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D" w:rsidRDefault="00E56A3D" w:rsidP="00E56A3D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3D" w:rsidRPr="00255EA9" w:rsidRDefault="00E56A3D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E56A3D" w:rsidRPr="00762C85" w:rsidRDefault="00E56A3D" w:rsidP="00E56A3D">
      <w:pPr>
        <w:spacing w:after="120"/>
        <w:rPr>
          <w:b/>
          <w:spacing w:val="6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E56A3D" w:rsidRPr="00762C85" w:rsidRDefault="00E56A3D" w:rsidP="00E56A3D">
      <w:pPr>
        <w:tabs>
          <w:tab w:val="left" w:pos="8080"/>
        </w:tabs>
        <w:rPr>
          <w:sz w:val="16"/>
          <w:szCs w:val="16"/>
        </w:rPr>
      </w:pPr>
    </w:p>
    <w:p w:rsidR="00E56A3D" w:rsidRDefault="00EB2139" w:rsidP="00E56A3D">
      <w:pPr>
        <w:tabs>
          <w:tab w:val="left" w:pos="8080"/>
        </w:tabs>
      </w:pPr>
      <w:r>
        <w:t xml:space="preserve">   от ____________</w:t>
      </w:r>
      <w:r w:rsidR="00EF541E">
        <w:t xml:space="preserve">        </w:t>
      </w:r>
      <w:r w:rsidR="00E56A3D">
        <w:t xml:space="preserve">                                                                                    </w:t>
      </w:r>
      <w:r w:rsidR="00EF541E">
        <w:t xml:space="preserve">                         № </w:t>
      </w:r>
      <w:r>
        <w:t>___</w:t>
      </w:r>
      <w:bookmarkStart w:id="0" w:name="_GoBack"/>
      <w:bookmarkEnd w:id="0"/>
    </w:p>
    <w:p w:rsidR="00E56A3D" w:rsidRDefault="00E56A3D" w:rsidP="00E56A3D">
      <w:pPr>
        <w:jc w:val="center"/>
      </w:pPr>
      <w:r>
        <w:t>город Крымск</w:t>
      </w:r>
    </w:p>
    <w:p w:rsidR="00E56A3D" w:rsidRDefault="00E56A3D" w:rsidP="00E56A3D">
      <w:pPr>
        <w:jc w:val="center"/>
        <w:rPr>
          <w:sz w:val="28"/>
          <w:szCs w:val="28"/>
        </w:rPr>
      </w:pPr>
    </w:p>
    <w:p w:rsidR="00E56A3D" w:rsidRPr="00BB4113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56A3D" w:rsidRPr="009C6A9B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муниципальной  услуги </w:t>
      </w:r>
      <w:r w:rsidRPr="00D15EFE">
        <w:rPr>
          <w:b/>
          <w:bCs/>
          <w:sz w:val="28"/>
          <w:szCs w:val="28"/>
        </w:rPr>
        <w:t>«Выдача разрешений на строительство</w:t>
      </w:r>
      <w:r>
        <w:rPr>
          <w:b/>
          <w:bCs/>
          <w:sz w:val="28"/>
          <w:szCs w:val="28"/>
        </w:rPr>
        <w:t xml:space="preserve">, </w:t>
      </w:r>
      <w:r w:rsidRPr="00D15EFE">
        <w:rPr>
          <w:b/>
          <w:bCs/>
          <w:sz w:val="28"/>
          <w:szCs w:val="28"/>
        </w:rPr>
        <w:t>реконструкцию объектов капитального строительства»</w:t>
      </w:r>
    </w:p>
    <w:p w:rsidR="00E56A3D" w:rsidRPr="009C6A9B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Pr="00C12D3C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</w:t>
      </w:r>
      <w:r w:rsidRPr="00786E8A">
        <w:rPr>
          <w:sz w:val="28"/>
          <w:szCs w:val="28"/>
        </w:rPr>
        <w:t>Законом Краснодарского края от 21 июля 2008 года № 1540-КЗ «Градостроительный кодекс Краснодарского края»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</w:t>
      </w:r>
      <w:r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E56A3D" w:rsidRDefault="00E56A3D" w:rsidP="00E56A3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401341">
        <w:rPr>
          <w:sz w:val="28"/>
          <w:szCs w:val="28"/>
        </w:rPr>
        <w:t>администрацией Крымского городского поселения Крымского района</w:t>
      </w:r>
      <w:r w:rsidRPr="009C6A9B">
        <w:rPr>
          <w:b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9B2C53">
        <w:rPr>
          <w:sz w:val="28"/>
        </w:rPr>
        <w:t>«</w:t>
      </w:r>
      <w:r w:rsidRPr="001D3B55">
        <w:rPr>
          <w:sz w:val="28"/>
          <w:szCs w:val="28"/>
        </w:rPr>
        <w:t xml:space="preserve">Выдача </w:t>
      </w:r>
      <w:r w:rsidRPr="00BB4113">
        <w:rPr>
          <w:sz w:val="28"/>
          <w:szCs w:val="28"/>
        </w:rPr>
        <w:t>разрешений на строительство, реконструкцию объектов капитального строительства</w:t>
      </w:r>
      <w:r w:rsidRPr="009B2C53">
        <w:rPr>
          <w:sz w:val="28"/>
        </w:rPr>
        <w:t>»</w:t>
      </w:r>
      <w:r w:rsidRPr="009B2C5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2F7299" w:rsidRDefault="00E56A3D" w:rsidP="00E56A3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786E8A">
        <w:rPr>
          <w:color w:val="000000"/>
          <w:spacing w:val="6"/>
          <w:sz w:val="28"/>
          <w:szCs w:val="28"/>
        </w:rPr>
        <w:t>Считать утратившим силу постановлени</w:t>
      </w:r>
      <w:r w:rsidR="002F7299">
        <w:rPr>
          <w:color w:val="000000"/>
          <w:spacing w:val="6"/>
          <w:sz w:val="28"/>
          <w:szCs w:val="28"/>
        </w:rPr>
        <w:t>е</w:t>
      </w:r>
      <w:r w:rsidRPr="00786E8A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2F7299">
        <w:rPr>
          <w:color w:val="000000"/>
          <w:spacing w:val="6"/>
          <w:sz w:val="28"/>
          <w:szCs w:val="28"/>
        </w:rPr>
        <w:t>21 июня</w:t>
      </w:r>
      <w:r w:rsidRPr="00786E8A">
        <w:rPr>
          <w:color w:val="000000"/>
          <w:spacing w:val="6"/>
          <w:sz w:val="28"/>
          <w:szCs w:val="28"/>
        </w:rPr>
        <w:t xml:space="preserve"> 201</w:t>
      </w:r>
      <w:r w:rsidR="002F7299">
        <w:rPr>
          <w:color w:val="000000"/>
          <w:spacing w:val="6"/>
          <w:sz w:val="28"/>
          <w:szCs w:val="28"/>
        </w:rPr>
        <w:t>6</w:t>
      </w:r>
      <w:r w:rsidRPr="00786E8A">
        <w:rPr>
          <w:color w:val="000000"/>
          <w:spacing w:val="6"/>
          <w:sz w:val="28"/>
          <w:szCs w:val="28"/>
        </w:rPr>
        <w:t xml:space="preserve"> года №</w:t>
      </w:r>
      <w:r w:rsidR="002F7299">
        <w:rPr>
          <w:color w:val="000000"/>
          <w:spacing w:val="6"/>
          <w:sz w:val="28"/>
          <w:szCs w:val="28"/>
        </w:rPr>
        <w:t>899</w:t>
      </w:r>
      <w:r>
        <w:rPr>
          <w:color w:val="000000"/>
          <w:spacing w:val="6"/>
          <w:sz w:val="28"/>
          <w:szCs w:val="28"/>
        </w:rPr>
        <w:t xml:space="preserve"> «О</w:t>
      </w:r>
      <w:r w:rsidRPr="00786E8A">
        <w:rPr>
          <w:color w:val="000000"/>
          <w:spacing w:val="6"/>
          <w:sz w:val="28"/>
          <w:szCs w:val="28"/>
        </w:rPr>
        <w:t xml:space="preserve">б утверждении административного регламента предоставления администрацией Крымского городского поселения Крымского района муниципальной  </w:t>
      </w:r>
      <w:r w:rsidRPr="00BB4113">
        <w:rPr>
          <w:color w:val="000000"/>
          <w:spacing w:val="6"/>
          <w:sz w:val="28"/>
          <w:szCs w:val="28"/>
        </w:rPr>
        <w:t>«Выдача разрешений на строительство</w:t>
      </w:r>
      <w:r w:rsidR="002F7299">
        <w:rPr>
          <w:color w:val="000000"/>
          <w:spacing w:val="6"/>
          <w:sz w:val="28"/>
          <w:szCs w:val="28"/>
        </w:rPr>
        <w:t xml:space="preserve">, </w:t>
      </w:r>
      <w:r w:rsidRPr="00BB4113">
        <w:rPr>
          <w:color w:val="000000"/>
          <w:spacing w:val="6"/>
          <w:sz w:val="28"/>
          <w:szCs w:val="28"/>
        </w:rPr>
        <w:t>реконструкцию объектов капитального строительства»</w:t>
      </w:r>
      <w:r w:rsidR="002F7299">
        <w:rPr>
          <w:color w:val="000000"/>
          <w:spacing w:val="6"/>
          <w:sz w:val="28"/>
          <w:szCs w:val="28"/>
        </w:rPr>
        <w:t>.</w:t>
      </w:r>
    </w:p>
    <w:p w:rsidR="00E56A3D" w:rsidRDefault="00E56A3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 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</w:t>
      </w:r>
      <w:r w:rsidRPr="004E78BD">
        <w:rPr>
          <w:sz w:val="28"/>
          <w:szCs w:val="28"/>
        </w:rPr>
        <w:t>муниципальных правовых актов Крымского городс</w:t>
      </w:r>
      <w:r>
        <w:rPr>
          <w:sz w:val="28"/>
          <w:szCs w:val="28"/>
        </w:rPr>
        <w:t>кого поселения Крымского района.</w:t>
      </w:r>
    </w:p>
    <w:p w:rsidR="00E56A3D" w:rsidRPr="00FC4E7E" w:rsidRDefault="00E56A3D" w:rsidP="00E56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</w:t>
      </w:r>
      <w:r w:rsidRPr="00FC4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E56A3D" w:rsidRDefault="00E56A3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Pr="00092FE4">
        <w:rPr>
          <w:sz w:val="28"/>
          <w:szCs w:val="28"/>
        </w:rPr>
        <w:t xml:space="preserve">возложить на  </w:t>
      </w:r>
      <w:r>
        <w:rPr>
          <w:sz w:val="28"/>
          <w:szCs w:val="28"/>
        </w:rPr>
        <w:t xml:space="preserve"> </w:t>
      </w:r>
      <w:r w:rsidRPr="00092FE4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</w:t>
      </w:r>
      <w:proofErr w:type="spellEnd"/>
      <w:r>
        <w:rPr>
          <w:sz w:val="28"/>
          <w:szCs w:val="28"/>
        </w:rPr>
        <w:t>.</w:t>
      </w:r>
    </w:p>
    <w:p w:rsidR="00E56A3D" w:rsidRPr="00C12D3C" w:rsidRDefault="00E56A3D" w:rsidP="00E56A3D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12D3C">
        <w:rPr>
          <w:sz w:val="28"/>
          <w:szCs w:val="28"/>
        </w:rPr>
        <w:t>Постановление вступает в силу со дня его обнародования</w:t>
      </w:r>
      <w:r w:rsidRPr="00C12D3C">
        <w:rPr>
          <w:color w:val="000000"/>
          <w:spacing w:val="2"/>
          <w:sz w:val="28"/>
          <w:szCs w:val="28"/>
        </w:rPr>
        <w:t>.</w:t>
      </w: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E56A3D" w:rsidRDefault="00E56A3D" w:rsidP="00E56A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</w:t>
      </w:r>
      <w:r w:rsidR="002F7299">
        <w:rPr>
          <w:sz w:val="28"/>
          <w:szCs w:val="28"/>
        </w:rPr>
        <w:t>Я.Г.Будагов</w:t>
      </w: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"/>
          <w:sz w:val="28"/>
          <w:szCs w:val="28"/>
        </w:rPr>
      </w:pP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"/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1935BB" w:rsidRDefault="001935BB" w:rsidP="00E56A3D"/>
    <w:sectPr w:rsidR="001935BB" w:rsidSect="00E56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D"/>
    <w:rsid w:val="001935BB"/>
    <w:rsid w:val="002F7299"/>
    <w:rsid w:val="00E56A3D"/>
    <w:rsid w:val="00EB2139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2016-06-23T08:49:00Z</cp:lastPrinted>
  <dcterms:created xsi:type="dcterms:W3CDTF">2016-05-16T11:48:00Z</dcterms:created>
  <dcterms:modified xsi:type="dcterms:W3CDTF">2017-07-24T13:35:00Z</dcterms:modified>
</cp:coreProperties>
</file>