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33119F">
        <w:rPr>
          <w:sz w:val="28"/>
          <w:szCs w:val="28"/>
        </w:rPr>
        <w:t>1</w:t>
      </w:r>
      <w:r w:rsidR="000A449C">
        <w:rPr>
          <w:sz w:val="28"/>
          <w:szCs w:val="28"/>
        </w:rPr>
        <w:t>5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0A449C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44526">
        <w:rPr>
          <w:sz w:val="28"/>
          <w:szCs w:val="28"/>
        </w:rPr>
        <w:t xml:space="preserve"> марта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844526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C60B27">
        <w:rPr>
          <w:sz w:val="28"/>
          <w:szCs w:val="28"/>
        </w:rPr>
        <w:t xml:space="preserve"> 3 декабря 2015 года «Об утверждении порядка проведения антикоррупционной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33119F">
        <w:rPr>
          <w:sz w:val="28"/>
          <w:szCs w:val="28"/>
        </w:rPr>
        <w:t xml:space="preserve"> </w:t>
      </w:r>
      <w:r w:rsidR="000A449C">
        <w:rPr>
          <w:sz w:val="28"/>
          <w:szCs w:val="28"/>
        </w:rPr>
        <w:t xml:space="preserve"> внесении изменений в постановление</w:t>
      </w:r>
      <w:proofErr w:type="gramEnd"/>
      <w:r w:rsidR="000A449C">
        <w:rPr>
          <w:sz w:val="28"/>
          <w:szCs w:val="28"/>
        </w:rPr>
        <w:t xml:space="preserve"> администрации Крымского городского поселения Крымского района от 14 марта 2014 года № 330 «О создании единой комиссии по осуществлению закупок путем проведения конкурсов, аукционов, запросов котировок, запросов предложений»</w:t>
      </w:r>
      <w:r w:rsidR="00BA2C6E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4C49BF">
        <w:rPr>
          <w:sz w:val="28"/>
          <w:szCs w:val="28"/>
        </w:rPr>
        <w:t xml:space="preserve">внесенный </w:t>
      </w:r>
      <w:r w:rsidR="00C02B56">
        <w:rPr>
          <w:sz w:val="28"/>
          <w:szCs w:val="28"/>
        </w:rPr>
        <w:t>начальником отдела имущественных отношений</w:t>
      </w:r>
      <w:r w:rsidR="00844526">
        <w:rPr>
          <w:sz w:val="28"/>
          <w:szCs w:val="28"/>
        </w:rPr>
        <w:t xml:space="preserve"> Крымского городского поселения  </w:t>
      </w:r>
      <w:r w:rsidR="00AB1583">
        <w:rPr>
          <w:sz w:val="28"/>
          <w:szCs w:val="28"/>
        </w:rPr>
        <w:t xml:space="preserve">Крымского района </w:t>
      </w:r>
      <w:r w:rsidR="00C02B56">
        <w:rPr>
          <w:sz w:val="28"/>
          <w:szCs w:val="28"/>
        </w:rPr>
        <w:t>С.В. Климовым.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C02B56">
        <w:rPr>
          <w:sz w:val="28"/>
          <w:szCs w:val="28"/>
        </w:rPr>
        <w:t>06</w:t>
      </w:r>
      <w:r w:rsidR="00BA2C6E">
        <w:rPr>
          <w:sz w:val="28"/>
          <w:szCs w:val="28"/>
        </w:rPr>
        <w:t xml:space="preserve"> марта</w:t>
      </w:r>
      <w:r w:rsidR="00AB1583">
        <w:rPr>
          <w:sz w:val="28"/>
          <w:szCs w:val="28"/>
        </w:rPr>
        <w:t xml:space="preserve"> 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C02B56">
        <w:rPr>
          <w:sz w:val="28"/>
          <w:szCs w:val="28"/>
        </w:rPr>
        <w:t>19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827A8">
        <w:rPr>
          <w:sz w:val="28"/>
          <w:szCs w:val="28"/>
        </w:rPr>
        <w:t xml:space="preserve"> </w:t>
      </w:r>
      <w:r w:rsidR="00844526">
        <w:rPr>
          <w:sz w:val="28"/>
          <w:szCs w:val="28"/>
        </w:rPr>
        <w:t>2</w:t>
      </w:r>
      <w:r w:rsidR="00BA2C6E">
        <w:rPr>
          <w:sz w:val="28"/>
          <w:szCs w:val="28"/>
        </w:rPr>
        <w:t>3 марта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6523">
        <w:rPr>
          <w:sz w:val="28"/>
          <w:szCs w:val="28"/>
        </w:rPr>
        <w:t>4.</w:t>
      </w:r>
      <w:r w:rsidRPr="00837C8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подлежит направлению </w:t>
      </w:r>
      <w:r w:rsidR="00B0261A">
        <w:rPr>
          <w:sz w:val="28"/>
          <w:szCs w:val="28"/>
        </w:rPr>
        <w:t xml:space="preserve"> </w:t>
      </w:r>
      <w:r w:rsidRPr="00837C81">
        <w:rPr>
          <w:sz w:val="28"/>
          <w:szCs w:val="28"/>
        </w:rPr>
        <w:t>в  Крымскую межрайонную прокуратуру</w:t>
      </w:r>
      <w:r>
        <w:rPr>
          <w:sz w:val="28"/>
          <w:szCs w:val="28"/>
        </w:rPr>
        <w:t>.</w:t>
      </w:r>
      <w:r w:rsidRPr="00837C81">
        <w:rPr>
          <w:sz w:val="28"/>
          <w:szCs w:val="28"/>
        </w:rPr>
        <w:t xml:space="preserve"> </w:t>
      </w:r>
      <w:r w:rsidRPr="00837C81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E82E5E" w:rsidRDefault="00E82E5E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3119F"/>
    <w:rsid w:val="0034076A"/>
    <w:rsid w:val="00346A5E"/>
    <w:rsid w:val="00360619"/>
    <w:rsid w:val="00373C21"/>
    <w:rsid w:val="003B5119"/>
    <w:rsid w:val="003C1465"/>
    <w:rsid w:val="003C718A"/>
    <w:rsid w:val="003D2F51"/>
    <w:rsid w:val="003E33D8"/>
    <w:rsid w:val="003F0329"/>
    <w:rsid w:val="00440A49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22186"/>
    <w:rsid w:val="00822ABC"/>
    <w:rsid w:val="00835AF9"/>
    <w:rsid w:val="00837F3F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63BD9"/>
    <w:rsid w:val="00966AB8"/>
    <w:rsid w:val="0098323A"/>
    <w:rsid w:val="009A00C0"/>
    <w:rsid w:val="009B10E1"/>
    <w:rsid w:val="009B5F8A"/>
    <w:rsid w:val="009F1080"/>
    <w:rsid w:val="009F6988"/>
    <w:rsid w:val="00A4218F"/>
    <w:rsid w:val="00A50D81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D4BE2"/>
    <w:rsid w:val="00CE7039"/>
    <w:rsid w:val="00CF250D"/>
    <w:rsid w:val="00D2316B"/>
    <w:rsid w:val="00D27CCB"/>
    <w:rsid w:val="00D63E78"/>
    <w:rsid w:val="00D937EF"/>
    <w:rsid w:val="00DD18B5"/>
    <w:rsid w:val="00DD2A91"/>
    <w:rsid w:val="00DD4D01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E779D"/>
    <w:rsid w:val="00EF336F"/>
    <w:rsid w:val="00EF3B63"/>
    <w:rsid w:val="00F061CF"/>
    <w:rsid w:val="00F16561"/>
    <w:rsid w:val="00F200E7"/>
    <w:rsid w:val="00F71C54"/>
    <w:rsid w:val="00FA3C25"/>
    <w:rsid w:val="00FA57D1"/>
    <w:rsid w:val="00FA6F65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4</cp:revision>
  <cp:lastPrinted>2017-03-30T07:38:00Z</cp:lastPrinted>
  <dcterms:created xsi:type="dcterms:W3CDTF">2017-03-30T07:37:00Z</dcterms:created>
  <dcterms:modified xsi:type="dcterms:W3CDTF">2017-03-30T07:46:00Z</dcterms:modified>
</cp:coreProperties>
</file>