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C82" w:rsidRDefault="00D31379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856C82" w:rsidRDefault="00D31379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ПУБЛИЧНОГО ОБСУЖДЕНИЯ ПРОЕКТА МУНИЦИПАЛЬНОЙ ПРОГРАММЫ</w:t>
      </w:r>
    </w:p>
    <w:p w:rsidR="00856C82" w:rsidRDefault="00D31379">
      <w:r>
        <w:rPr>
          <w:rFonts w:ascii="Times New Roman" w:hAnsi="Times New Roman" w:cs="Times New Roman"/>
          <w:b/>
          <w:sz w:val="28"/>
          <w:szCs w:val="28"/>
        </w:rPr>
        <w:t>Наименование проекта муниципальной программы</w:t>
      </w:r>
    </w:p>
    <w:p w:rsidR="00856C82" w:rsidRDefault="00D36B28" w:rsidP="00D31379">
      <w:pPr>
        <w:jc w:val="both"/>
        <w:rPr>
          <w:rFonts w:ascii="Times New Roman" w:hAnsi="Times New Roman" w:cs="Times New Roman"/>
          <w:sz w:val="28"/>
          <w:szCs w:val="28"/>
        </w:rPr>
      </w:pPr>
      <w:r w:rsidRPr="00D36B28"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автомобильных дорог местного значения Крымского городского поселения Крымского района» на 202</w:t>
      </w:r>
      <w:r w:rsidR="00C83099">
        <w:rPr>
          <w:rFonts w:ascii="Times New Roman" w:hAnsi="Times New Roman" w:cs="Times New Roman"/>
          <w:sz w:val="28"/>
          <w:szCs w:val="28"/>
        </w:rPr>
        <w:t xml:space="preserve">4 </w:t>
      </w:r>
      <w:r w:rsidRPr="00D36B28">
        <w:rPr>
          <w:rFonts w:ascii="Times New Roman" w:hAnsi="Times New Roman" w:cs="Times New Roman"/>
          <w:sz w:val="28"/>
          <w:szCs w:val="28"/>
        </w:rPr>
        <w:t>г. -202</w:t>
      </w:r>
      <w:r w:rsidR="00C83099">
        <w:rPr>
          <w:rFonts w:ascii="Times New Roman" w:hAnsi="Times New Roman" w:cs="Times New Roman"/>
          <w:sz w:val="28"/>
          <w:szCs w:val="28"/>
        </w:rPr>
        <w:t>6</w:t>
      </w:r>
      <w:r w:rsidRPr="00D36B28">
        <w:rPr>
          <w:rFonts w:ascii="Times New Roman" w:hAnsi="Times New Roman" w:cs="Times New Roman"/>
          <w:sz w:val="28"/>
          <w:szCs w:val="28"/>
        </w:rPr>
        <w:t>г.</w:t>
      </w:r>
    </w:p>
    <w:p w:rsidR="00856C82" w:rsidRDefault="00D31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 w:rsidR="00856C82" w:rsidRDefault="00D31379">
      <w:r>
        <w:rPr>
          <w:rFonts w:ascii="Times New Roman" w:hAnsi="Times New Roman" w:cs="Times New Roman"/>
          <w:sz w:val="28"/>
          <w:szCs w:val="28"/>
        </w:rPr>
        <w:t xml:space="preserve">Отдел  по вопросам ЖКХ, транспорту и связи администрации Крымского городского поселения Крымского района </w:t>
      </w:r>
    </w:p>
    <w:p w:rsidR="00856C82" w:rsidRPr="00D36B28" w:rsidRDefault="00D31379">
      <w:r>
        <w:rPr>
          <w:rFonts w:ascii="Times New Roman" w:hAnsi="Times New Roman" w:cs="Times New Roman"/>
          <w:sz w:val="28"/>
          <w:szCs w:val="28"/>
          <w:lang w:val="en-US"/>
        </w:rPr>
        <w:t>krymskgorod</w:t>
      </w:r>
      <w:r w:rsidRPr="00D36B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r w:rsidRPr="00D36B2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6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56C82" w:rsidRDefault="00D31379"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bookmarkStart w:id="0" w:name="__DdeLink__14074_372537027"/>
      <w:r>
        <w:rPr>
          <w:rFonts w:ascii="Times New Roman" w:hAnsi="Times New Roman" w:cs="Times New Roman"/>
          <w:sz w:val="28"/>
          <w:szCs w:val="28"/>
        </w:rPr>
        <w:t>отдела по вопросам ЖКХ, транспорту и связи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0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0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099">
        <w:rPr>
          <w:rFonts w:ascii="Times New Roman" w:hAnsi="Times New Roman" w:cs="Times New Roman"/>
          <w:sz w:val="28"/>
          <w:szCs w:val="28"/>
        </w:rPr>
        <w:t>Марин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C82" w:rsidRDefault="00D31379">
      <w:r>
        <w:rPr>
          <w:rFonts w:ascii="Times New Roman" w:hAnsi="Times New Roman" w:cs="Times New Roman"/>
          <w:sz w:val="28"/>
          <w:szCs w:val="28"/>
        </w:rPr>
        <w:t xml:space="preserve">тел. (86131) </w:t>
      </w:r>
      <w:r w:rsidRPr="00D36B28">
        <w:rPr>
          <w:rFonts w:ascii="Times New Roman" w:hAnsi="Times New Roman" w:cs="Times New Roman"/>
          <w:sz w:val="28"/>
          <w:szCs w:val="28"/>
        </w:rPr>
        <w:t>4-56-81</w:t>
      </w:r>
    </w:p>
    <w:p w:rsidR="00856C82" w:rsidRDefault="00D31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Даты начала и окончания публичного обсуждения </w:t>
      </w:r>
    </w:p>
    <w:p w:rsidR="00856C82" w:rsidRDefault="00F3086F"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31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D31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D31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36B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="00D31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</w:t>
      </w:r>
      <w:r w:rsidR="00C8309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31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 включительно</w:t>
      </w:r>
    </w:p>
    <w:p w:rsidR="00856C82" w:rsidRDefault="00856C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56C82" w:rsidRDefault="00D3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программы:</w:t>
      </w:r>
    </w:p>
    <w:p w:rsidR="00856C82" w:rsidRDefault="00D3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://крымск-город.рф / муниципальные программы/публичные слушания </w:t>
      </w:r>
    </w:p>
    <w:p w:rsidR="00856C82" w:rsidRDefault="00856C82">
      <w:pPr>
        <w:rPr>
          <w:rFonts w:ascii="Times New Roman" w:hAnsi="Times New Roman" w:cs="Times New Roman"/>
          <w:sz w:val="28"/>
          <w:szCs w:val="28"/>
        </w:rPr>
      </w:pPr>
    </w:p>
    <w:p w:rsidR="00856C82" w:rsidRDefault="00856C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349"/>
        <w:gridCol w:w="1791"/>
        <w:gridCol w:w="2662"/>
        <w:gridCol w:w="1562"/>
      </w:tblGrid>
      <w:tr w:rsidR="00856C82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2" w:rsidRDefault="0085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2" w:rsidRDefault="0085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6C82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6C82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82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82" w:rsidRDefault="00856C82"/>
    <w:sectPr w:rsidR="00856C82" w:rsidSect="00856C82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C82"/>
    <w:rsid w:val="00152B6D"/>
    <w:rsid w:val="006D1021"/>
    <w:rsid w:val="00856C82"/>
    <w:rsid w:val="00A30365"/>
    <w:rsid w:val="00C83099"/>
    <w:rsid w:val="00D31379"/>
    <w:rsid w:val="00D36B28"/>
    <w:rsid w:val="00F3086F"/>
    <w:rsid w:val="00F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D5CB"/>
  <w15:docId w15:val="{26F1DAC1-C83D-45B1-AE9E-9428581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0B"/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6840"/>
    <w:rPr>
      <w:color w:val="0000FF" w:themeColor="hyperlink"/>
      <w:u w:val="single"/>
    </w:rPr>
  </w:style>
  <w:style w:type="character" w:customStyle="1" w:styleId="ListLabel1">
    <w:name w:val="ListLabel 1"/>
    <w:qFormat/>
    <w:rsid w:val="00D032F0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D032F0"/>
    <w:rPr>
      <w:rFonts w:ascii="Times New Roman" w:hAnsi="Times New Roman" w:cs="Times New Roman"/>
      <w:sz w:val="27"/>
      <w:szCs w:val="27"/>
    </w:rPr>
  </w:style>
  <w:style w:type="character" w:customStyle="1" w:styleId="ListLabel3">
    <w:name w:val="ListLabel 3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4">
    <w:name w:val="ListLabel 4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">
    <w:name w:val="ListLabel 5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6">
    <w:name w:val="ListLabel 6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customStyle="1" w:styleId="1">
    <w:name w:val="Заголовок1"/>
    <w:basedOn w:val="a"/>
    <w:next w:val="a3"/>
    <w:qFormat/>
    <w:rsid w:val="00D032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032F0"/>
    <w:pPr>
      <w:spacing w:after="140" w:line="276" w:lineRule="auto"/>
    </w:pPr>
  </w:style>
  <w:style w:type="paragraph" w:styleId="a4">
    <w:name w:val="List"/>
    <w:basedOn w:val="a3"/>
    <w:rsid w:val="00D032F0"/>
    <w:rPr>
      <w:rFonts w:cs="Mangal"/>
    </w:rPr>
  </w:style>
  <w:style w:type="paragraph" w:customStyle="1" w:styleId="10">
    <w:name w:val="Название объекта1"/>
    <w:basedOn w:val="a"/>
    <w:qFormat/>
    <w:rsid w:val="00D03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D032F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eastAsia="Calibri" w:hAnsi="Times New Roman" w:cs="Times New Roman"/>
      <w:b/>
      <w:bCs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1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379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dc:description/>
  <cp:lastModifiedBy>Адм-ПК</cp:lastModifiedBy>
  <cp:revision>16</cp:revision>
  <cp:lastPrinted>2020-09-14T05:41:00Z</cp:lastPrinted>
  <dcterms:created xsi:type="dcterms:W3CDTF">2019-09-11T12:31:00Z</dcterms:created>
  <dcterms:modified xsi:type="dcterms:W3CDTF">2023-08-31T13:30:00Z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