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09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750609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>о количестве</w:t>
      </w:r>
      <w:r w:rsidR="00731D16">
        <w:rPr>
          <w:rFonts w:ascii="Times New Roman" w:hAnsi="Times New Roman" w:cs="Times New Roman"/>
          <w:sz w:val="28"/>
          <w:szCs w:val="28"/>
        </w:rPr>
        <w:t xml:space="preserve"> </w:t>
      </w:r>
      <w:r w:rsidRPr="00750609">
        <w:rPr>
          <w:rFonts w:ascii="Times New Roman" w:hAnsi="Times New Roman" w:cs="Times New Roman"/>
          <w:sz w:val="28"/>
          <w:szCs w:val="28"/>
        </w:rPr>
        <w:t>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609">
        <w:rPr>
          <w:rFonts w:ascii="Times New Roman" w:hAnsi="Times New Roman" w:cs="Times New Roman"/>
          <w:sz w:val="28"/>
          <w:szCs w:val="28"/>
        </w:rPr>
        <w:t>предпринимательства</w:t>
      </w:r>
    </w:p>
    <w:p w:rsidR="00000000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 xml:space="preserve"> по видам экономической деятельности</w:t>
      </w:r>
    </w:p>
    <w:p w:rsidR="00750609" w:rsidRDefault="00750609" w:rsidP="007506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состоянию на 31 марта 2022 г.)</w:t>
      </w:r>
    </w:p>
    <w:p w:rsidR="00731D16" w:rsidRDefault="00731D16" w:rsidP="00750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36"/>
        <w:gridCol w:w="1417"/>
        <w:gridCol w:w="1559"/>
        <w:gridCol w:w="1418"/>
        <w:gridCol w:w="1241"/>
      </w:tblGrid>
      <w:tr w:rsidR="00731D16" w:rsidTr="00731D16">
        <w:tc>
          <w:tcPr>
            <w:tcW w:w="3936" w:type="dxa"/>
            <w:vMerge w:val="restart"/>
          </w:tcPr>
          <w:p w:rsidR="00731D16" w:rsidRPr="002D553E" w:rsidRDefault="00731D16" w:rsidP="002D553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06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4394" w:type="dxa"/>
            <w:gridSpan w:val="3"/>
          </w:tcPr>
          <w:p w:rsidR="00731D16" w:rsidRPr="002D553E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53E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</w:t>
            </w:r>
          </w:p>
        </w:tc>
        <w:tc>
          <w:tcPr>
            <w:tcW w:w="1241" w:type="dxa"/>
            <w:vMerge w:val="restart"/>
          </w:tcPr>
          <w:p w:rsidR="00731D16" w:rsidRPr="002D553E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53E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</w:tr>
      <w:tr w:rsidR="00731D16" w:rsidTr="00731D16">
        <w:tc>
          <w:tcPr>
            <w:tcW w:w="3936" w:type="dxa"/>
            <w:vMerge/>
          </w:tcPr>
          <w:p w:rsidR="00731D16" w:rsidRDefault="00731D16" w:rsidP="007506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1D16" w:rsidRPr="00685D34" w:rsidRDefault="00731D16" w:rsidP="002D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4">
              <w:rPr>
                <w:rFonts w:ascii="Times New Roman" w:hAnsi="Times New Roman" w:cs="Times New Roman"/>
                <w:sz w:val="24"/>
                <w:szCs w:val="24"/>
              </w:rPr>
              <w:t>Всего, количество едениц, в том числе:</w:t>
            </w:r>
          </w:p>
        </w:tc>
        <w:tc>
          <w:tcPr>
            <w:tcW w:w="1559" w:type="dxa"/>
          </w:tcPr>
          <w:p w:rsidR="00731D16" w:rsidRPr="00685D34" w:rsidRDefault="00731D16" w:rsidP="002D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4">
              <w:rPr>
                <w:rFonts w:ascii="Times New Roman" w:hAnsi="Times New Roman" w:cs="Times New Roman"/>
                <w:sz w:val="24"/>
                <w:szCs w:val="24"/>
              </w:rPr>
              <w:t>малые и средние предприятия</w:t>
            </w:r>
          </w:p>
        </w:tc>
        <w:tc>
          <w:tcPr>
            <w:tcW w:w="1418" w:type="dxa"/>
          </w:tcPr>
          <w:p w:rsidR="00731D16" w:rsidRPr="00685D34" w:rsidRDefault="00731D16" w:rsidP="002D55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D34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</w:p>
        </w:tc>
        <w:tc>
          <w:tcPr>
            <w:tcW w:w="1241" w:type="dxa"/>
            <w:vMerge/>
          </w:tcPr>
          <w:p w:rsidR="00731D16" w:rsidRDefault="00731D16" w:rsidP="007506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Сельское хозяйство, лесное хозяйство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D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</w:tcPr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41" w:type="dxa"/>
          </w:tcPr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Торговля оптовая и розничная, ремонт автотранспортных средств и мотоциклов (СТО)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41" w:type="dxa"/>
          </w:tcPr>
          <w:p w:rsid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по  операциям с недвижимым имуществом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731D16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731D16" w:rsidTr="00EB5DBC">
        <w:tc>
          <w:tcPr>
            <w:tcW w:w="3936" w:type="dxa"/>
            <w:vAlign w:val="bottom"/>
          </w:tcPr>
          <w:p w:rsidR="00731D16" w:rsidRPr="00750609" w:rsidRDefault="00731D16" w:rsidP="000F36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прочих услуг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59" w:type="dxa"/>
          </w:tcPr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41" w:type="dxa"/>
          </w:tcPr>
          <w:p w:rsidR="00731D16" w:rsidRPr="00731D16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731D16" w:rsidTr="0008265A">
        <w:tc>
          <w:tcPr>
            <w:tcW w:w="3936" w:type="dxa"/>
            <w:vAlign w:val="bottom"/>
          </w:tcPr>
          <w:p w:rsidR="00731D16" w:rsidRPr="00750609" w:rsidRDefault="00731D16" w:rsidP="000F36D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vAlign w:val="bottom"/>
          </w:tcPr>
          <w:p w:rsidR="00731D16" w:rsidRPr="00750609" w:rsidRDefault="00731D16" w:rsidP="00731D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0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559" w:type="dxa"/>
          </w:tcPr>
          <w:p w:rsidR="00731D16" w:rsidRP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3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731D16" w:rsidRP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3E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</w:p>
        </w:tc>
        <w:tc>
          <w:tcPr>
            <w:tcW w:w="1241" w:type="dxa"/>
          </w:tcPr>
          <w:p w:rsidR="00731D16" w:rsidRPr="002D553E" w:rsidRDefault="002D553E" w:rsidP="00731D1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53E">
              <w:rPr>
                <w:rFonts w:ascii="Times New Roman" w:hAnsi="Times New Roman" w:cs="Times New Roman"/>
                <w:b/>
                <w:sz w:val="24"/>
                <w:szCs w:val="24"/>
              </w:rPr>
              <w:t>2 059</w:t>
            </w:r>
          </w:p>
        </w:tc>
      </w:tr>
    </w:tbl>
    <w:p w:rsidR="00731D16" w:rsidRPr="00750609" w:rsidRDefault="00731D16" w:rsidP="007506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1D16" w:rsidRPr="0075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609"/>
    <w:rsid w:val="002D553E"/>
    <w:rsid w:val="00685D34"/>
    <w:rsid w:val="00731D16"/>
    <w:rsid w:val="00750609"/>
    <w:rsid w:val="00D3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609"/>
    <w:pPr>
      <w:spacing w:after="0" w:line="240" w:lineRule="auto"/>
    </w:pPr>
  </w:style>
  <w:style w:type="table" w:styleId="a4">
    <w:name w:val="Table Grid"/>
    <w:basedOn w:val="a1"/>
    <w:uiPriority w:val="59"/>
    <w:rsid w:val="00731D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D16A-96A7-4E47-9DC4-B22537A96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2022-05-06T05:19:00Z</dcterms:created>
  <dcterms:modified xsi:type="dcterms:W3CDTF">2022-05-06T05:50:00Z</dcterms:modified>
</cp:coreProperties>
</file>