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B" w:rsidRPr="00472716" w:rsidRDefault="008E69DF" w:rsidP="00012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>Информация о субъектах малого и среднего предпринимательства                                                                  Крымского городского поселения Крымского района за 202</w:t>
      </w:r>
      <w:r w:rsidR="00BA5394" w:rsidRPr="00472716">
        <w:rPr>
          <w:rFonts w:ascii="Times New Roman" w:hAnsi="Times New Roman" w:cs="Times New Roman"/>
          <w:sz w:val="24"/>
          <w:szCs w:val="24"/>
        </w:rPr>
        <w:t>1</w:t>
      </w:r>
      <w:r w:rsidRPr="00472716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                            по видам экономической деятельности</w:t>
      </w:r>
    </w:p>
    <w:p w:rsidR="008E69DF" w:rsidRPr="00472716" w:rsidRDefault="008E69DF" w:rsidP="00012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7E78" w:rsidRPr="00472716" w:rsidRDefault="00F17E78" w:rsidP="00F17E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>В экономике города занято 19</w:t>
      </w:r>
      <w:r w:rsidR="004876E4" w:rsidRPr="00472716">
        <w:rPr>
          <w:rFonts w:ascii="Times New Roman" w:hAnsi="Times New Roman" w:cs="Times New Roman"/>
          <w:sz w:val="24"/>
          <w:szCs w:val="24"/>
        </w:rPr>
        <w:t xml:space="preserve"> 192</w:t>
      </w:r>
      <w:r w:rsidRPr="0047271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876E4" w:rsidRPr="00472716">
        <w:rPr>
          <w:rFonts w:ascii="Times New Roman" w:hAnsi="Times New Roman" w:cs="Times New Roman"/>
          <w:sz w:val="24"/>
          <w:szCs w:val="24"/>
        </w:rPr>
        <w:t>а</w:t>
      </w:r>
      <w:r w:rsidRPr="00472716"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составляет 36,2 тысячи рублей. Экономический потенциал города формируется за счёт промышленного производства, оборотом потребительской сферы, строительством и другими отраслями экономики. Малое и среднее предпринимательство также является реальным инструментом реализации планов развития города.</w:t>
      </w:r>
    </w:p>
    <w:p w:rsidR="00F17E78" w:rsidRPr="00472716" w:rsidRDefault="00F17E78" w:rsidP="00F17E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 xml:space="preserve"> Темпы роста промышленного производства по сравнению с 2020 годом составляют 107,2% , в том числе обрабатывающие производства 109,3%, в строительстве – 100,1%, розничной торговле – 111,5%, общественном питании – 105,3% .</w:t>
      </w:r>
    </w:p>
    <w:p w:rsidR="00F17E78" w:rsidRPr="00472716" w:rsidRDefault="00F17E78" w:rsidP="00F17E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 xml:space="preserve">Крупные и средние предприятия, расположенные на территории Крымского городского поселения Крымского района производят пищевые продукты (вина, хлебобулочные и кондитерские изделия, плодоовощные консервы, растительные масла), </w:t>
      </w:r>
      <w:proofErr w:type="spellStart"/>
      <w:r w:rsidRPr="00472716">
        <w:rPr>
          <w:rFonts w:ascii="Times New Roman" w:hAnsi="Times New Roman" w:cs="Times New Roman"/>
          <w:sz w:val="24"/>
          <w:szCs w:val="24"/>
        </w:rPr>
        <w:t>стеклобутылку</w:t>
      </w:r>
      <w:proofErr w:type="spellEnd"/>
      <w:r w:rsidRPr="00472716">
        <w:rPr>
          <w:rFonts w:ascii="Times New Roman" w:hAnsi="Times New Roman" w:cs="Times New Roman"/>
          <w:sz w:val="24"/>
          <w:szCs w:val="24"/>
        </w:rPr>
        <w:t xml:space="preserve">, алюминиевый профиль, крышку металлическую для консервирования, строительные материалы. </w:t>
      </w:r>
    </w:p>
    <w:p w:rsidR="00F17E78" w:rsidRPr="00472716" w:rsidRDefault="00F17E78" w:rsidP="00F17E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 xml:space="preserve">Производство продукции сельского хозяйства сосредоточено в малых формах хозяйствования (КФХ, ЛПХ). На территории поселения производится зерно, овощи, виноград, плоды, мясо скота и птицы, яйцо. За отчётный период по сравнению с 2020 годом значительного  </w:t>
      </w:r>
      <w:proofErr w:type="gramStart"/>
      <w:r w:rsidRPr="00472716">
        <w:rPr>
          <w:rFonts w:ascii="Times New Roman" w:hAnsi="Times New Roman" w:cs="Times New Roman"/>
          <w:sz w:val="24"/>
          <w:szCs w:val="24"/>
        </w:rPr>
        <w:t>увеличения объёмов производства  всех видов сельскохозяйственной продукции</w:t>
      </w:r>
      <w:proofErr w:type="gramEnd"/>
      <w:r w:rsidRPr="00472716">
        <w:rPr>
          <w:rFonts w:ascii="Times New Roman" w:hAnsi="Times New Roman" w:cs="Times New Roman"/>
          <w:sz w:val="24"/>
          <w:szCs w:val="24"/>
        </w:rPr>
        <w:t xml:space="preserve"> не произошло, поголовье скота и птицы осталось на прежнем уровне.</w:t>
      </w:r>
    </w:p>
    <w:p w:rsidR="00F17E78" w:rsidRPr="00472716" w:rsidRDefault="00F17E78" w:rsidP="00F17E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>На территории города функционирует более 1237 объектов потребительской сферы. В том числе 783 магазин с площадью торгового зала 76,9 тыс. кв. м., 131 предприятие общественного питания на 4571 место.</w:t>
      </w:r>
    </w:p>
    <w:p w:rsidR="0001293B" w:rsidRPr="00472716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>На территории Крымского городского поселения Крымского района      в 202</w:t>
      </w:r>
      <w:r w:rsidR="00BA5394" w:rsidRPr="00472716">
        <w:rPr>
          <w:rFonts w:ascii="Times New Roman" w:hAnsi="Times New Roman" w:cs="Times New Roman"/>
          <w:sz w:val="24"/>
          <w:szCs w:val="24"/>
        </w:rPr>
        <w:t>1</w:t>
      </w:r>
      <w:r w:rsidRPr="00472716">
        <w:rPr>
          <w:rFonts w:ascii="Times New Roman" w:hAnsi="Times New Roman" w:cs="Times New Roman"/>
          <w:sz w:val="24"/>
          <w:szCs w:val="24"/>
        </w:rPr>
        <w:t xml:space="preserve"> году осуществляли хозяйственную деятельность в области малого и среднего предпринимательства 3</w:t>
      </w:r>
      <w:r w:rsidR="00BA5394" w:rsidRPr="00472716">
        <w:rPr>
          <w:rFonts w:ascii="Times New Roman" w:hAnsi="Times New Roman" w:cs="Times New Roman"/>
          <w:sz w:val="24"/>
          <w:szCs w:val="24"/>
        </w:rPr>
        <w:t>1</w:t>
      </w:r>
      <w:r w:rsidRPr="00472716">
        <w:rPr>
          <w:rFonts w:ascii="Times New Roman" w:hAnsi="Times New Roman" w:cs="Times New Roman"/>
          <w:sz w:val="24"/>
          <w:szCs w:val="24"/>
        </w:rPr>
        <w:t>2 юридических лиц и 2 </w:t>
      </w:r>
      <w:r w:rsidR="00BA5394" w:rsidRPr="00472716">
        <w:rPr>
          <w:rFonts w:ascii="Times New Roman" w:hAnsi="Times New Roman" w:cs="Times New Roman"/>
          <w:sz w:val="24"/>
          <w:szCs w:val="24"/>
        </w:rPr>
        <w:t>413</w:t>
      </w:r>
      <w:r w:rsidRPr="00472716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</w:t>
      </w:r>
    </w:p>
    <w:p w:rsidR="0001293B" w:rsidRPr="00472716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>По итогам работы за год субъектами малого бизнеса произведено продукции и оказано услуг на сумму более 1</w:t>
      </w:r>
      <w:r w:rsidR="00BA5394" w:rsidRPr="00472716">
        <w:rPr>
          <w:rFonts w:ascii="Times New Roman" w:hAnsi="Times New Roman" w:cs="Times New Roman"/>
          <w:sz w:val="24"/>
          <w:szCs w:val="24"/>
        </w:rPr>
        <w:t>4 151</w:t>
      </w:r>
      <w:r w:rsidRPr="00472716">
        <w:rPr>
          <w:rFonts w:ascii="Times New Roman" w:hAnsi="Times New Roman" w:cs="Times New Roman"/>
          <w:sz w:val="24"/>
          <w:szCs w:val="24"/>
        </w:rPr>
        <w:t xml:space="preserve"> млн. рублей, в том числе юридическими лицами 5 </w:t>
      </w:r>
      <w:r w:rsidR="00BA5394" w:rsidRPr="00472716">
        <w:rPr>
          <w:rFonts w:ascii="Times New Roman" w:hAnsi="Times New Roman" w:cs="Times New Roman"/>
          <w:sz w:val="24"/>
          <w:szCs w:val="24"/>
        </w:rPr>
        <w:t>72</w:t>
      </w:r>
      <w:r w:rsidRPr="00472716">
        <w:rPr>
          <w:rFonts w:ascii="Times New Roman" w:hAnsi="Times New Roman" w:cs="Times New Roman"/>
          <w:sz w:val="24"/>
          <w:szCs w:val="24"/>
        </w:rPr>
        <w:t xml:space="preserve">9,0 млн. рублей, индивидуальными предпринимателями </w:t>
      </w:r>
      <w:r w:rsidR="00BA5394" w:rsidRPr="00472716">
        <w:rPr>
          <w:rFonts w:ascii="Times New Roman" w:hAnsi="Times New Roman" w:cs="Times New Roman"/>
          <w:sz w:val="24"/>
          <w:szCs w:val="24"/>
        </w:rPr>
        <w:t>8 421</w:t>
      </w:r>
      <w:r w:rsidRPr="00472716">
        <w:rPr>
          <w:rFonts w:ascii="Times New Roman" w:hAnsi="Times New Roman" w:cs="Times New Roman"/>
          <w:sz w:val="24"/>
          <w:szCs w:val="24"/>
        </w:rPr>
        <w:t xml:space="preserve"> млн. рублей. Общая численность занятых в сфере малого бизнеса, включая индивидуальных </w:t>
      </w:r>
      <w:proofErr w:type="gramStart"/>
      <w:r w:rsidRPr="00472716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Pr="00472716">
        <w:rPr>
          <w:rFonts w:ascii="Times New Roman" w:hAnsi="Times New Roman" w:cs="Times New Roman"/>
          <w:sz w:val="24"/>
          <w:szCs w:val="24"/>
        </w:rPr>
        <w:t xml:space="preserve"> составляет 6 </w:t>
      </w:r>
      <w:r w:rsidR="004876E4" w:rsidRPr="00472716">
        <w:rPr>
          <w:rFonts w:ascii="Times New Roman" w:hAnsi="Times New Roman" w:cs="Times New Roman"/>
          <w:sz w:val="24"/>
          <w:szCs w:val="24"/>
        </w:rPr>
        <w:t>525</w:t>
      </w:r>
      <w:r w:rsidRPr="00472716">
        <w:rPr>
          <w:rFonts w:ascii="Times New Roman" w:hAnsi="Times New Roman" w:cs="Times New Roman"/>
          <w:sz w:val="24"/>
          <w:szCs w:val="24"/>
        </w:rPr>
        <w:t xml:space="preserve"> человек или 3</w:t>
      </w:r>
      <w:r w:rsidR="004876E4" w:rsidRPr="00472716">
        <w:rPr>
          <w:rFonts w:ascii="Times New Roman" w:hAnsi="Times New Roman" w:cs="Times New Roman"/>
          <w:sz w:val="24"/>
          <w:szCs w:val="24"/>
        </w:rPr>
        <w:t>4</w:t>
      </w:r>
      <w:r w:rsidRPr="00472716">
        <w:rPr>
          <w:rFonts w:ascii="Times New Roman" w:hAnsi="Times New Roman" w:cs="Times New Roman"/>
          <w:sz w:val="24"/>
          <w:szCs w:val="24"/>
        </w:rPr>
        <w:t>% от общего количества занятых в экономике города.</w:t>
      </w:r>
    </w:p>
    <w:p w:rsidR="0001293B" w:rsidRPr="00472716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16">
        <w:rPr>
          <w:rFonts w:ascii="Times New Roman" w:hAnsi="Times New Roman" w:cs="Times New Roman"/>
          <w:sz w:val="24"/>
          <w:szCs w:val="24"/>
        </w:rPr>
        <w:t>Основные показатели развития субъектов малого предпринимательства по видам экономической деятельности приведены в таблице:</w:t>
      </w:r>
    </w:p>
    <w:p w:rsidR="008E69DF" w:rsidRPr="00472716" w:rsidRDefault="008E69DF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2989"/>
        <w:gridCol w:w="992"/>
        <w:gridCol w:w="1276"/>
        <w:gridCol w:w="1134"/>
        <w:gridCol w:w="992"/>
        <w:gridCol w:w="1134"/>
        <w:gridCol w:w="1276"/>
      </w:tblGrid>
      <w:tr w:rsidR="0001293B" w:rsidRPr="00472716" w:rsidTr="008E69DF">
        <w:trPr>
          <w:trHeight w:val="564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716">
              <w:rPr>
                <w:rFonts w:ascii="Times New Roman" w:eastAsia="Times New Roman" w:hAnsi="Times New Roman" w:cs="Times New Roman"/>
                <w:b/>
              </w:rPr>
              <w:t>Вид экономической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716">
              <w:rPr>
                <w:rFonts w:ascii="Times New Roman" w:eastAsia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716">
              <w:rPr>
                <w:rFonts w:ascii="Times New Roman" w:eastAsia="Times New Roman" w:hAnsi="Times New Roman" w:cs="Times New Roman"/>
                <w:b/>
              </w:rPr>
              <w:t>ИП</w:t>
            </w:r>
          </w:p>
        </w:tc>
      </w:tr>
      <w:tr w:rsidR="0001293B" w:rsidRPr="00472716" w:rsidTr="008E69DF">
        <w:trPr>
          <w:cantSplit/>
          <w:trHeight w:val="205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472716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количество,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472716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оборот, тыс</w:t>
            </w:r>
            <w:proofErr w:type="gramStart"/>
            <w:r w:rsidRPr="0047271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72716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472716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472716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количество,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472716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оборот, тыс</w:t>
            </w:r>
            <w:proofErr w:type="gramStart"/>
            <w:r w:rsidRPr="0047271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72716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93B" w:rsidRPr="00472716" w:rsidRDefault="0001293B" w:rsidP="008E69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численность работников, чел.</w:t>
            </w:r>
          </w:p>
        </w:tc>
      </w:tr>
      <w:tr w:rsidR="0001293B" w:rsidRPr="00472716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Сельское хозяйство,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4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5 143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1293B" w:rsidRPr="00472716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3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573 833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191 278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1293B" w:rsidRPr="00472716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40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2 282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18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9 309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01293B" w:rsidRPr="00472716" w:rsidTr="008E69DF">
        <w:trPr>
          <w:trHeight w:val="8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lastRenderedPageBreak/>
              <w:t>Торговля оптовая и розничная, ремонт автотранспортных средств и мотоциклов (СТО)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9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3 211 604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2</w:t>
            </w:r>
            <w:r w:rsidRPr="004727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 xml:space="preserve">1 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4 989 761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726</w:t>
            </w:r>
          </w:p>
        </w:tc>
      </w:tr>
      <w:tr w:rsidR="0001293B" w:rsidRPr="00472716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 xml:space="preserve">376 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 xml:space="preserve">169 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1293B" w:rsidRPr="00472716" w:rsidTr="008E69DF">
        <w:trPr>
          <w:trHeight w:val="5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102 734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7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28 666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255413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9</w:t>
            </w:r>
            <w:r w:rsidR="0001293B" w:rsidRPr="0047271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293B" w:rsidRPr="00472716" w:rsidTr="008E69DF">
        <w:trPr>
          <w:trHeight w:val="5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20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8 572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25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</w:t>
            </w:r>
            <w:r w:rsidR="00255413" w:rsidRPr="00472716">
              <w:rPr>
                <w:rFonts w:ascii="Times New Roman" w:eastAsia="Times New Roman" w:hAnsi="Times New Roman" w:cs="Times New Roman"/>
              </w:rPr>
              <w:t>8 828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1293B" w:rsidRPr="00472716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Предоставление прочих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195E86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80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8</w:t>
            </w:r>
            <w:r w:rsidRPr="00472716">
              <w:rPr>
                <w:rFonts w:ascii="Times New Roman" w:eastAsia="Times New Roman" w:hAnsi="Times New Roman" w:cs="Times New Roman"/>
              </w:rPr>
              <w:t xml:space="preserve"> 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6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4</w:t>
            </w:r>
            <w:r w:rsidRPr="0047271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1 0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195E86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2 594 224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3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7</w:t>
            </w:r>
            <w:r w:rsidRPr="0047271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1293B" w:rsidRPr="00472716" w:rsidTr="008E69DF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93B" w:rsidRPr="00472716" w:rsidRDefault="0001293B" w:rsidP="00012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3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1</w:t>
            </w:r>
            <w:r w:rsidRPr="0047271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5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 729 350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 xml:space="preserve">2 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 xml:space="preserve">2 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195E86" w:rsidP="0001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>8 421 292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3B" w:rsidRPr="00472716" w:rsidRDefault="0001293B" w:rsidP="001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716">
              <w:rPr>
                <w:rFonts w:ascii="Times New Roman" w:eastAsia="Times New Roman" w:hAnsi="Times New Roman" w:cs="Times New Roman"/>
              </w:rPr>
              <w:t xml:space="preserve">1 </w:t>
            </w:r>
            <w:r w:rsidR="00195E86" w:rsidRPr="00472716">
              <w:rPr>
                <w:rFonts w:ascii="Times New Roman" w:eastAsia="Times New Roman" w:hAnsi="Times New Roman" w:cs="Times New Roman"/>
              </w:rPr>
              <w:t>305</w:t>
            </w:r>
          </w:p>
        </w:tc>
      </w:tr>
    </w:tbl>
    <w:p w:rsidR="0001293B" w:rsidRPr="00472716" w:rsidRDefault="0001293B" w:rsidP="000129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293B" w:rsidRPr="00472716" w:rsidSect="00472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93B"/>
    <w:rsid w:val="0001293B"/>
    <w:rsid w:val="00195E86"/>
    <w:rsid w:val="00255413"/>
    <w:rsid w:val="003C1E86"/>
    <w:rsid w:val="00472716"/>
    <w:rsid w:val="004876E4"/>
    <w:rsid w:val="00494BC9"/>
    <w:rsid w:val="008E69DF"/>
    <w:rsid w:val="00A03B3E"/>
    <w:rsid w:val="00BA5394"/>
    <w:rsid w:val="00F1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2021-06-30T06:43:00Z</cp:lastPrinted>
  <dcterms:created xsi:type="dcterms:W3CDTF">2021-06-30T06:29:00Z</dcterms:created>
  <dcterms:modified xsi:type="dcterms:W3CDTF">2022-02-21T04:43:00Z</dcterms:modified>
</cp:coreProperties>
</file>