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E2" w:rsidRDefault="006030CA">
      <w:pPr>
        <w:tabs>
          <w:tab w:val="center" w:pos="4677"/>
          <w:tab w:val="left" w:pos="5220"/>
          <w:tab w:val="right" w:pos="9355"/>
        </w:tabs>
        <w:ind w:left="5670"/>
      </w:pPr>
      <w:r>
        <w:t xml:space="preserve">Приложение </w:t>
      </w:r>
    </w:p>
    <w:p w:rsidR="00A225FA" w:rsidRDefault="00A225FA">
      <w:pPr>
        <w:ind w:left="5670"/>
      </w:pPr>
    </w:p>
    <w:p w:rsidR="00A225FA" w:rsidRDefault="00A225FA">
      <w:pPr>
        <w:ind w:left="5670"/>
      </w:pPr>
      <w:r>
        <w:t>УТВЕРЖДЕНА</w:t>
      </w:r>
    </w:p>
    <w:p w:rsidR="00735BE2" w:rsidRDefault="006030CA">
      <w:pPr>
        <w:ind w:left="5670"/>
      </w:pPr>
      <w:r>
        <w:t>постановлени</w:t>
      </w:r>
      <w:r w:rsidR="00A225FA">
        <w:t>ем</w:t>
      </w:r>
      <w:r>
        <w:t xml:space="preserve"> администрации </w:t>
      </w:r>
    </w:p>
    <w:p w:rsidR="00735BE2" w:rsidRDefault="006030CA">
      <w:pPr>
        <w:ind w:left="5670"/>
      </w:pPr>
      <w:r>
        <w:t xml:space="preserve">Крымского городского поселения </w:t>
      </w:r>
    </w:p>
    <w:p w:rsidR="00735BE2" w:rsidRDefault="006030CA">
      <w:pPr>
        <w:ind w:left="5670"/>
      </w:pPr>
      <w:r>
        <w:t>Крымского района</w:t>
      </w:r>
    </w:p>
    <w:p w:rsidR="00735BE2" w:rsidRDefault="006030CA">
      <w:pPr>
        <w:ind w:left="5670"/>
        <w:rPr>
          <w:b/>
          <w:spacing w:val="20"/>
          <w:sz w:val="10"/>
          <w:szCs w:val="10"/>
        </w:rPr>
      </w:pPr>
      <w:r>
        <w:t>от ___________№ ________</w:t>
      </w:r>
    </w:p>
    <w:p w:rsidR="00735BE2" w:rsidRDefault="00735BE2">
      <w:pPr>
        <w:rPr>
          <w:sz w:val="28"/>
          <w:szCs w:val="28"/>
        </w:rPr>
      </w:pPr>
    </w:p>
    <w:p w:rsidR="00735BE2" w:rsidRDefault="00735BE2">
      <w:pPr>
        <w:rPr>
          <w:sz w:val="28"/>
          <w:szCs w:val="28"/>
        </w:rPr>
      </w:pPr>
    </w:p>
    <w:p w:rsidR="00735BE2" w:rsidRDefault="006030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   </w:t>
      </w:r>
    </w:p>
    <w:p w:rsidR="00735BE2" w:rsidRDefault="006030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жилищно-коммунального хозяйства </w:t>
      </w:r>
    </w:p>
    <w:p w:rsidR="00735BE2" w:rsidRDefault="006030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</w:t>
      </w:r>
    </w:p>
    <w:p w:rsidR="00735BE2" w:rsidRDefault="006030CA">
      <w:pPr>
        <w:widowControl w:val="0"/>
        <w:jc w:val="center"/>
      </w:pPr>
      <w:bookmarkStart w:id="0" w:name="__DdeLink__20445_1392400936"/>
      <w:r>
        <w:rPr>
          <w:b/>
          <w:sz w:val="28"/>
          <w:szCs w:val="28"/>
        </w:rPr>
        <w:t>района» на 2021</w:t>
      </w:r>
      <w:r w:rsidR="00A225FA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-2023 г</w:t>
      </w:r>
      <w:r w:rsidR="00A225FA">
        <w:rPr>
          <w:b/>
          <w:sz w:val="28"/>
          <w:szCs w:val="28"/>
        </w:rPr>
        <w:t>.</w:t>
      </w:r>
      <w:bookmarkEnd w:id="0"/>
    </w:p>
    <w:p w:rsidR="00735BE2" w:rsidRDefault="00735BE2">
      <w:pPr>
        <w:widowControl w:val="0"/>
        <w:rPr>
          <w:sz w:val="28"/>
          <w:szCs w:val="28"/>
        </w:rPr>
      </w:pPr>
    </w:p>
    <w:p w:rsidR="00735BE2" w:rsidRDefault="006030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735BE2" w:rsidRDefault="006030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хозяйства Крымского </w:t>
      </w:r>
    </w:p>
    <w:p w:rsidR="00A225FA" w:rsidRDefault="006030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</w:t>
      </w:r>
      <w:r>
        <w:rPr>
          <w:sz w:val="28"/>
          <w:szCs w:val="28"/>
        </w:rPr>
        <w:t xml:space="preserve">района» </w:t>
      </w:r>
    </w:p>
    <w:p w:rsidR="00735BE2" w:rsidRDefault="006030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225FA">
        <w:rPr>
          <w:sz w:val="28"/>
          <w:szCs w:val="28"/>
        </w:rPr>
        <w:t xml:space="preserve"> г. </w:t>
      </w:r>
      <w:r>
        <w:rPr>
          <w:sz w:val="28"/>
          <w:szCs w:val="28"/>
        </w:rPr>
        <w:t>-2023 г</w:t>
      </w:r>
      <w:r w:rsidR="00A225FA">
        <w:rPr>
          <w:sz w:val="28"/>
          <w:szCs w:val="28"/>
        </w:rPr>
        <w:t>.</w:t>
      </w:r>
    </w:p>
    <w:p w:rsidR="00735BE2" w:rsidRDefault="00735BE2">
      <w:pPr>
        <w:widowControl w:val="0"/>
        <w:jc w:val="center"/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1"/>
        <w:gridCol w:w="7225"/>
      </w:tblGrid>
      <w:tr w:rsidR="00735BE2">
        <w:trPr>
          <w:trHeight w:val="98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жилищно-коммунального хозяйства Крымского городского поселения Крымского района» на 2021</w:t>
            </w:r>
            <w:r w:rsidR="00A225F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</w:p>
          <w:p w:rsidR="00735BE2" w:rsidRDefault="00735BE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widowControl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131-ФЗ            «Об общих принципах организации местного самоуправления в Российской Федерации»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муниципальной программы  </w:t>
            </w: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1) Подпрограмма «Развитие водоснабжения Крымского городского поселения Крымского района»                             на 2021</w:t>
            </w:r>
            <w:r w:rsidR="00A225F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2) Подпрограмма «Развитие водоотведения Крымского городского поселения Крымского </w:t>
            </w:r>
            <w:r>
              <w:rPr>
                <w:sz w:val="28"/>
                <w:szCs w:val="28"/>
              </w:rPr>
              <w:t>района» на 2021</w:t>
            </w:r>
            <w:r w:rsidR="00A225F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35BE2" w:rsidRDefault="006030CA" w:rsidP="00A225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3) Подпрограмма «Развитие </w:t>
            </w:r>
            <w:proofErr w:type="spellStart"/>
            <w:r>
              <w:rPr>
                <w:sz w:val="28"/>
                <w:szCs w:val="28"/>
              </w:rPr>
              <w:t>ливнеотведения</w:t>
            </w:r>
            <w:proofErr w:type="spellEnd"/>
            <w:r>
              <w:rPr>
                <w:sz w:val="28"/>
                <w:szCs w:val="28"/>
              </w:rPr>
              <w:t xml:space="preserve"> Крымского городского поселения Крымского района» на 2021</w:t>
            </w:r>
            <w:r w:rsidR="00A225F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подпрограмм муниципальной программы 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ЖКХ, транспорту и связи администрации Крымского гор</w:t>
            </w:r>
            <w:r>
              <w:rPr>
                <w:sz w:val="28"/>
                <w:szCs w:val="28"/>
              </w:rPr>
              <w:t>одского поселения Крымского района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Субъект бюджетного планирования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исполнители отдельных мероприятий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735BE2" w:rsidRDefault="006030CA">
            <w:pPr>
              <w:widowControl w:val="0"/>
            </w:pPr>
            <w:r>
              <w:rPr>
                <w:sz w:val="28"/>
                <w:szCs w:val="28"/>
              </w:rPr>
              <w:t>Повышение жизненного уровня населения за счет более  качественного обеспечения питьевой водой</w:t>
            </w:r>
            <w:r>
              <w:rPr>
                <w:sz w:val="28"/>
                <w:szCs w:val="28"/>
              </w:rPr>
              <w:t xml:space="preserve">,  водоотведения,   а так же улучшения качества работы системы по сбору и отведению ливневых и паводковых вод на территории Крымского городского поселения Крымского района. 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водоснабжения Крымского городского поселе</w:t>
            </w:r>
            <w:r>
              <w:rPr>
                <w:sz w:val="28"/>
                <w:szCs w:val="28"/>
              </w:rPr>
              <w:t>ния Крымского района посредством замены участков водопроводных сетей и систем водоснабжения.</w:t>
            </w:r>
          </w:p>
          <w:p w:rsidR="00735BE2" w:rsidRDefault="006030CA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устойчивого развития системы водоотведения на территории Крымского городского поселения Крымского района (ремонт объектов водоотведения). </w:t>
            </w:r>
          </w:p>
          <w:p w:rsidR="00735BE2" w:rsidRDefault="006030CA">
            <w:pPr>
              <w:jc w:val="both"/>
            </w:pPr>
            <w:r>
              <w:rPr>
                <w:rFonts w:cs="Courier New"/>
                <w:sz w:val="28"/>
                <w:szCs w:val="28"/>
              </w:rPr>
              <w:t>Улучшения качества работы системы по сбору и отведению ливневых и паводковых вод на территории Крымского городского поселения.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участков сети водоснабжения на территории К</w:t>
            </w:r>
            <w:r>
              <w:rPr>
                <w:sz w:val="28"/>
                <w:szCs w:val="28"/>
              </w:rPr>
              <w:t>рымского городского поселения Крымского района;</w:t>
            </w:r>
          </w:p>
          <w:p w:rsidR="00735BE2" w:rsidRDefault="006030CA">
            <w:pPr>
              <w:widowControl w:val="0"/>
            </w:pPr>
            <w:r>
              <w:rPr>
                <w:sz w:val="28"/>
                <w:szCs w:val="28"/>
              </w:rPr>
              <w:t>Восстановление инженерных сетей водоотведения (протяженность участков, на которых проведена замена сети);</w:t>
            </w:r>
          </w:p>
          <w:p w:rsidR="00735BE2" w:rsidRDefault="006030CA">
            <w:pPr>
              <w:widowControl w:val="0"/>
            </w:pPr>
            <w:r>
              <w:rPr>
                <w:sz w:val="28"/>
                <w:szCs w:val="28"/>
              </w:rPr>
              <w:t xml:space="preserve">Реконструкция </w:t>
            </w:r>
            <w:r>
              <w:rPr>
                <w:rFonts w:cs="Courier New"/>
                <w:sz w:val="28"/>
                <w:szCs w:val="28"/>
              </w:rPr>
              <w:t>системы по сбору и отведению ливневых и паводковых вод на территории Крымского городског</w:t>
            </w:r>
            <w:r>
              <w:rPr>
                <w:rFonts w:cs="Courier New"/>
                <w:sz w:val="28"/>
                <w:szCs w:val="28"/>
              </w:rPr>
              <w:t>о поселения;</w:t>
            </w: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735BE2" w:rsidRDefault="006030CA">
            <w:pPr>
              <w:widowControl w:val="0"/>
            </w:pPr>
            <w:r>
              <w:rPr>
                <w:sz w:val="28"/>
                <w:szCs w:val="28"/>
              </w:rPr>
              <w:t>Сроки реализации программы 2021</w:t>
            </w:r>
            <w:r w:rsidR="00A225F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lastRenderedPageBreak/>
              <w:t xml:space="preserve">ассигнований  </w:t>
            </w:r>
          </w:p>
          <w:p w:rsidR="00735BE2" w:rsidRDefault="006030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  <w:p w:rsidR="00735BE2" w:rsidRDefault="00735B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«Развитие жилищно-коммунального </w:t>
            </w:r>
            <w:r>
              <w:rPr>
                <w:sz w:val="28"/>
                <w:szCs w:val="28"/>
              </w:rPr>
              <w:lastRenderedPageBreak/>
              <w:t>хозяйства Крымского городского поселения Крымского района» на 2021</w:t>
            </w:r>
            <w:r w:rsidR="00A225F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составляет – 35 748,0 тыс. рублей, в том числе по годам: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13 989,8 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 10 879,1 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 10 879,1 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За счет средств местного бюджета Крымского городского поселения Крымского района – 35 748,0 тыс. рублей: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13 989,8тыс.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 10 879,1 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 10 879,1 тыс. рублей;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том числе по п</w:t>
            </w:r>
            <w:r>
              <w:rPr>
                <w:sz w:val="28"/>
                <w:szCs w:val="28"/>
              </w:rPr>
              <w:t>одпрограмме «Развитие водоснабжения Крымского городского поселения Крымского района»              на 2021</w:t>
            </w:r>
            <w:r w:rsidR="00A225F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–7644,3 тыс. рублей,  </w:t>
            </w:r>
          </w:p>
          <w:p w:rsidR="00735BE2" w:rsidRDefault="006030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2548,1 тыс. рублей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- 2548,1 тыс. рублей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- 2548,1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2548,1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том числе по подпрограмме «Развитие водоотведения на территории Крымского городского поселения Крымского райо</w:t>
            </w:r>
            <w:r>
              <w:rPr>
                <w:sz w:val="28"/>
                <w:szCs w:val="28"/>
              </w:rPr>
              <w:t>на» на 2021</w:t>
            </w:r>
            <w:r w:rsidR="00A225F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8981,7 тыс. рублей.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–2993,9 тыс. рублей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- 2993,9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- 2993,9 тыс. рублей 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2993,9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том числе по подпрограмме «Развитие </w:t>
            </w:r>
            <w:proofErr w:type="spellStart"/>
            <w:r>
              <w:rPr>
                <w:sz w:val="28"/>
                <w:szCs w:val="28"/>
              </w:rPr>
              <w:t>ливнеотведения</w:t>
            </w:r>
            <w:proofErr w:type="spellEnd"/>
            <w:r>
              <w:rPr>
                <w:sz w:val="28"/>
                <w:szCs w:val="28"/>
              </w:rPr>
              <w:t xml:space="preserve"> на территории Крымского городского поселения Крымского района» на 2021</w:t>
            </w:r>
            <w:r w:rsidR="00A225F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-2023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19 122,0 тыс. рублей, в том числе по годам: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–8447,8 тыс. рублей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8447,8 тыс. ру</w:t>
            </w:r>
            <w:r>
              <w:rPr>
                <w:sz w:val="28"/>
                <w:szCs w:val="28"/>
              </w:rPr>
              <w:t>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</w:t>
            </w:r>
            <w:r w:rsidR="00A225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- 5 337,1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5337,1 тыс. рублей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2023 год- 5337,1 тыс. рублей  </w:t>
            </w:r>
          </w:p>
          <w:p w:rsidR="00735BE2" w:rsidRDefault="006030C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местный бюджет – 5337,1 тыс. рублей</w:t>
            </w:r>
          </w:p>
          <w:p w:rsidR="00735BE2" w:rsidRDefault="00735BE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35BE2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Крымского городского поселения Крымско</w:t>
            </w:r>
            <w:r>
              <w:rPr>
                <w:sz w:val="28"/>
                <w:szCs w:val="28"/>
              </w:rPr>
              <w:t>го района</w:t>
            </w:r>
          </w:p>
        </w:tc>
      </w:tr>
    </w:tbl>
    <w:p w:rsidR="00735BE2" w:rsidRPr="00A225FA" w:rsidRDefault="006030CA">
      <w:pPr>
        <w:widowControl w:val="0"/>
        <w:numPr>
          <w:ilvl w:val="0"/>
          <w:numId w:val="2"/>
        </w:numPr>
        <w:jc w:val="center"/>
        <w:rPr>
          <w:sz w:val="28"/>
          <w:szCs w:val="28"/>
        </w:rPr>
      </w:pPr>
      <w:r w:rsidRPr="00A225FA">
        <w:rPr>
          <w:sz w:val="28"/>
          <w:szCs w:val="28"/>
        </w:rPr>
        <w:lastRenderedPageBreak/>
        <w:t>Содержание проблемы и обоснование необходимости</w:t>
      </w:r>
    </w:p>
    <w:p w:rsidR="00735BE2" w:rsidRPr="00A225FA" w:rsidRDefault="006030CA">
      <w:pPr>
        <w:widowControl w:val="0"/>
        <w:ind w:left="720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>её решения программными методами</w:t>
      </w:r>
    </w:p>
    <w:p w:rsidR="00735BE2" w:rsidRPr="00A225FA" w:rsidRDefault="00735BE2">
      <w:pPr>
        <w:widowControl w:val="0"/>
        <w:jc w:val="center"/>
        <w:rPr>
          <w:sz w:val="28"/>
          <w:szCs w:val="28"/>
        </w:rPr>
      </w:pPr>
    </w:p>
    <w:p w:rsidR="00735BE2" w:rsidRDefault="00603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и реализации Программы – это формирование условий для стабильного экономического развития Крымского городского поселения Крымского района</w:t>
      </w:r>
      <w:r>
        <w:rPr>
          <w:sz w:val="28"/>
          <w:szCs w:val="28"/>
        </w:rPr>
        <w:t xml:space="preserve"> посредством создания необходимой инфраструктуры, благоприятной среды для повышения жизненного уровня населения.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Важность разработки и реализации Программы обусловлена остротой </w:t>
      </w:r>
      <w:proofErr w:type="gramStart"/>
      <w:r>
        <w:rPr>
          <w:sz w:val="28"/>
          <w:szCs w:val="28"/>
        </w:rPr>
        <w:t>проблемы обеспечения населения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качественным водоснабжением, качественным водоотведением, очистке бытовых стоков,  а также у</w:t>
      </w:r>
      <w:r>
        <w:rPr>
          <w:rFonts w:cs="Courier New"/>
          <w:sz w:val="28"/>
          <w:szCs w:val="28"/>
        </w:rPr>
        <w:t>лучшения качества работы системы по сбору и отведению ливневых и паводковых вод на территории Крымского городского поселения.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износ объектов инженерных с</w:t>
      </w:r>
      <w:r>
        <w:rPr>
          <w:sz w:val="28"/>
          <w:szCs w:val="28"/>
        </w:rPr>
        <w:t>етей водоснабжения в Крымском городском поселении Крымского района составляет 80-90%. Средний срок службы объектов инженерных сетей водоснабжения и водоотведения по нормативам составляет 30-35 лет.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Мероприятия по ремонту объектов инженерных сетей водоснабж</w:t>
      </w:r>
      <w:r>
        <w:rPr>
          <w:sz w:val="28"/>
          <w:szCs w:val="28"/>
        </w:rPr>
        <w:t xml:space="preserve">ения, водоотведения и реконструкция </w:t>
      </w:r>
      <w:r>
        <w:rPr>
          <w:rFonts w:cs="Courier New"/>
          <w:sz w:val="28"/>
          <w:szCs w:val="28"/>
        </w:rPr>
        <w:t xml:space="preserve">системы по сбору и отведению ливневых и паводковых вод на территории Крымского городского поселения Крымского района, </w:t>
      </w:r>
      <w:r>
        <w:rPr>
          <w:sz w:val="28"/>
          <w:szCs w:val="28"/>
        </w:rPr>
        <w:t>планируемые к реализации в 2021-2023 годах данной Программой, позволят снизить уровень износа этих объ</w:t>
      </w:r>
      <w:r>
        <w:rPr>
          <w:sz w:val="28"/>
          <w:szCs w:val="28"/>
        </w:rPr>
        <w:t xml:space="preserve">ектов, и обеспечить положительную динамику развития объектов водоснабжения, водоотведения,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. 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позволят улучшить условия жизни городского населения.</w:t>
      </w:r>
    </w:p>
    <w:p w:rsidR="00735BE2" w:rsidRDefault="00735BE2">
      <w:pPr>
        <w:widowControl w:val="0"/>
        <w:rPr>
          <w:b/>
          <w:sz w:val="28"/>
          <w:szCs w:val="28"/>
        </w:rPr>
      </w:pPr>
    </w:p>
    <w:p w:rsidR="00735BE2" w:rsidRPr="00A225FA" w:rsidRDefault="006030CA">
      <w:pPr>
        <w:widowControl w:val="0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 xml:space="preserve">2. Цели, задачи, сроки и этапы реализации </w:t>
      </w:r>
    </w:p>
    <w:p w:rsidR="00735BE2" w:rsidRPr="00A225FA" w:rsidRDefault="006030CA">
      <w:pPr>
        <w:widowControl w:val="0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>муниципальной программы</w:t>
      </w:r>
    </w:p>
    <w:p w:rsidR="00735BE2" w:rsidRDefault="00735BE2">
      <w:pPr>
        <w:jc w:val="both"/>
        <w:rPr>
          <w:sz w:val="28"/>
          <w:szCs w:val="28"/>
        </w:rPr>
      </w:pP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 Программы является создание условий для улучшения жизни населения Крымского городского поселения Крымского района за счет более полного и качественного обеспечения питьевой водой, комплексного развития системы водоотведения и у</w:t>
      </w:r>
      <w:r>
        <w:rPr>
          <w:rFonts w:cs="Courier New"/>
          <w:sz w:val="28"/>
          <w:szCs w:val="28"/>
        </w:rPr>
        <w:t>лучшения качест</w:t>
      </w:r>
      <w:r>
        <w:rPr>
          <w:rFonts w:cs="Courier New"/>
          <w:sz w:val="28"/>
          <w:szCs w:val="28"/>
        </w:rPr>
        <w:t>ва работы системы по сбору и отведению ливневых и паводковых вод на территории Крымского городского поселения Крымского района.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организационных и финансовых мероприятий, напр</w:t>
      </w:r>
      <w:r>
        <w:rPr>
          <w:sz w:val="28"/>
          <w:szCs w:val="28"/>
        </w:rPr>
        <w:t xml:space="preserve">авленных на решение социальной задачи по водоснабжению;  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и здоровья населения при проведении работ  на объектах водоснабжения.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улучшение условий жизни населения за счет улучшения системы водоотведения;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lastRenderedPageBreak/>
        <w:t xml:space="preserve">улучшение условий жизни </w:t>
      </w:r>
      <w:r>
        <w:rPr>
          <w:sz w:val="28"/>
          <w:szCs w:val="28"/>
        </w:rPr>
        <w:t xml:space="preserve">населения за счет улучшения системы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;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организационных и финансовых мероприятий, направленных на решение социальной задачи по водоотведению паводковых вод;  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обеспечение безопасности и здоровья населения при проведении работ    на о</w:t>
      </w:r>
      <w:r>
        <w:rPr>
          <w:sz w:val="28"/>
          <w:szCs w:val="28"/>
        </w:rPr>
        <w:t xml:space="preserve">бъектах водоотведения,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;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Сроки реализации муниципальной программы «Развитие жилищно-коммунального хозяйства Крымского городского поселения Крымского района» рассчитаны на 2021</w:t>
      </w:r>
      <w:r w:rsidR="00A225FA">
        <w:rPr>
          <w:sz w:val="28"/>
          <w:szCs w:val="28"/>
        </w:rPr>
        <w:t xml:space="preserve"> г.</w:t>
      </w:r>
      <w:r>
        <w:rPr>
          <w:sz w:val="28"/>
          <w:szCs w:val="28"/>
        </w:rPr>
        <w:t>-2023 г</w:t>
      </w:r>
      <w:r w:rsidR="00A225FA">
        <w:rPr>
          <w:sz w:val="28"/>
          <w:szCs w:val="28"/>
        </w:rPr>
        <w:t>.</w:t>
      </w:r>
    </w:p>
    <w:p w:rsidR="00735BE2" w:rsidRDefault="006030CA">
      <w:pPr>
        <w:ind w:firstLine="709"/>
        <w:jc w:val="both"/>
        <w:rPr>
          <w:sz w:val="28"/>
          <w:szCs w:val="28"/>
        </w:rPr>
        <w:sectPr w:rsidR="00735BE2">
          <w:headerReference w:type="default" r:id="rId9"/>
          <w:pgSz w:w="11906" w:h="16838"/>
          <w:pgMar w:top="1134" w:right="567" w:bottom="851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Этапы реализации данной программы не предусмотрены.</w:t>
      </w:r>
    </w:p>
    <w:p w:rsidR="00A225FA" w:rsidRPr="00A225FA" w:rsidRDefault="006030CA">
      <w:pPr>
        <w:widowControl w:val="0"/>
        <w:jc w:val="center"/>
      </w:pPr>
      <w:r w:rsidRPr="00A225FA">
        <w:rPr>
          <w:sz w:val="28"/>
          <w:szCs w:val="28"/>
        </w:rPr>
        <w:lastRenderedPageBreak/>
        <w:t>3</w:t>
      </w:r>
      <w:r w:rsidRPr="00A225FA">
        <w:t>. Перечень отдельных мероприятий муниципальной программы с указанием источников</w:t>
      </w:r>
    </w:p>
    <w:p w:rsidR="00735BE2" w:rsidRDefault="00A225FA" w:rsidP="00A225FA">
      <w:pPr>
        <w:widowControl w:val="0"/>
      </w:pPr>
      <w:r>
        <w:t xml:space="preserve">                                                          </w:t>
      </w:r>
      <w:r w:rsidR="006030CA" w:rsidRPr="00A225FA">
        <w:t xml:space="preserve"> </w:t>
      </w:r>
      <w:r>
        <w:t xml:space="preserve">    </w:t>
      </w:r>
      <w:r w:rsidR="006030CA" w:rsidRPr="00A225FA">
        <w:t>и объемов финансирования, сроков реализации и муниципальных заказчиков</w:t>
      </w:r>
      <w:r w:rsidR="006030CA">
        <w:t xml:space="preserve">                </w:t>
      </w:r>
      <w:r w:rsidR="006030CA">
        <w:t xml:space="preserve">                  Таблица №1</w:t>
      </w:r>
    </w:p>
    <w:tbl>
      <w:tblPr>
        <w:tblpPr w:leftFromText="180" w:rightFromText="180" w:vertAnchor="text" w:tblpY="1"/>
        <w:tblW w:w="15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25"/>
        <w:gridCol w:w="3193"/>
        <w:gridCol w:w="1985"/>
        <w:gridCol w:w="1974"/>
        <w:gridCol w:w="1137"/>
        <w:gridCol w:w="1138"/>
        <w:gridCol w:w="1138"/>
        <w:gridCol w:w="2125"/>
        <w:gridCol w:w="1975"/>
      </w:tblGrid>
      <w:tr w:rsidR="00735BE2">
        <w:trPr>
          <w:trHeight w:val="509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№</w:t>
            </w:r>
          </w:p>
          <w:p w:rsidR="00735BE2" w:rsidRDefault="006030CA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Наименование</w:t>
            </w:r>
          </w:p>
          <w:p w:rsidR="00735BE2" w:rsidRDefault="006030CA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ind w:left="-36" w:right="-108"/>
              <w:jc w:val="center"/>
            </w:pPr>
            <w:r>
              <w:t>Источник финансирования</w:t>
            </w:r>
          </w:p>
          <w:p w:rsidR="00735BE2" w:rsidRDefault="00735BE2">
            <w:pPr>
              <w:widowControl w:val="0"/>
              <w:ind w:left="-36" w:right="-108"/>
              <w:jc w:val="center"/>
            </w:pPr>
          </w:p>
        </w:tc>
        <w:tc>
          <w:tcPr>
            <w:tcW w:w="1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Объём</w:t>
            </w:r>
          </w:p>
          <w:p w:rsidR="00735BE2" w:rsidRDefault="006030CA">
            <w:pPr>
              <w:widowControl w:val="0"/>
              <w:tabs>
                <w:tab w:val="left" w:pos="1152"/>
              </w:tabs>
              <w:ind w:left="-108" w:right="7"/>
              <w:jc w:val="center"/>
            </w:pPr>
            <w:r>
              <w:t>финансирования,</w:t>
            </w:r>
          </w:p>
          <w:p w:rsidR="00735BE2" w:rsidRDefault="006030CA">
            <w:pPr>
              <w:widowControl w:val="0"/>
              <w:tabs>
                <w:tab w:val="left" w:pos="1152"/>
              </w:tabs>
              <w:ind w:left="-108" w:right="-124"/>
              <w:jc w:val="center"/>
            </w:pPr>
            <w:r>
              <w:t>тыс. руб.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ind w:left="-85" w:right="-108"/>
              <w:jc w:val="center"/>
            </w:pPr>
            <w:r>
              <w:t>Муниципальный заказчик  мероприятия</w:t>
            </w:r>
          </w:p>
          <w:p w:rsidR="00735BE2" w:rsidRDefault="00735BE2">
            <w:pPr>
              <w:widowControl w:val="0"/>
              <w:jc w:val="center"/>
            </w:pPr>
          </w:p>
        </w:tc>
      </w:tr>
      <w:tr w:rsidR="00735BE2">
        <w:trPr>
          <w:trHeight w:val="254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</w:pPr>
          </w:p>
        </w:tc>
        <w:tc>
          <w:tcPr>
            <w:tcW w:w="1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A225FA">
              <w:rPr>
                <w:szCs w:val="24"/>
              </w:rPr>
              <w:t xml:space="preserve"> г.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A225FA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A225FA">
              <w:rPr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pStyle w:val="afb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A225FA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A225FA">
              <w:rPr>
                <w:szCs w:val="24"/>
              </w:rPr>
              <w:t>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</w:pPr>
          </w:p>
        </w:tc>
      </w:tr>
      <w:tr w:rsidR="00735BE2">
        <w:trPr>
          <w:trHeight w:val="254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widowControl w:val="0"/>
              <w:jc w:val="center"/>
            </w:pPr>
            <w:r>
              <w:t xml:space="preserve">Программа «Развитие жилищно-коммунального </w:t>
            </w:r>
            <w:r>
              <w:t>хозяйства Крымского городского поселения Крымского района» на 2021</w:t>
            </w:r>
            <w:r w:rsidR="00A225FA">
              <w:t xml:space="preserve"> г. </w:t>
            </w:r>
            <w:r>
              <w:t>-2023 г</w:t>
            </w:r>
            <w:r w:rsidR="00A225FA">
              <w:t>.</w:t>
            </w:r>
          </w:p>
        </w:tc>
      </w:tr>
      <w:tr w:rsidR="00735BE2">
        <w:trPr>
          <w:trHeight w:val="502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Подпрограмма «Развитие водоснабжения Крымского городского поселения Крымского района» на 2021</w:t>
            </w:r>
            <w:r w:rsidR="00A225FA">
              <w:t xml:space="preserve"> г.</w:t>
            </w:r>
            <w:r>
              <w:t>-2023 г</w:t>
            </w:r>
            <w:r w:rsidR="00A225FA">
              <w:t>.</w:t>
            </w:r>
          </w:p>
        </w:tc>
      </w:tr>
      <w:tr w:rsidR="00735BE2">
        <w:trPr>
          <w:trHeight w:val="439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t>1.1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ind w:right="-108"/>
            </w:pPr>
            <w:r>
              <w:t xml:space="preserve">Ремонт системы водоснабжения на территории Крымского городского </w:t>
            </w:r>
            <w:r>
              <w:t>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 xml:space="preserve">Бюджет Крымского городского поселения 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7 644,3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2 548,1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t xml:space="preserve">Администрация Крымского </w:t>
            </w:r>
            <w:r>
              <w:t>городского поселения Крымского района</w:t>
            </w:r>
          </w:p>
          <w:p w:rsidR="00735BE2" w:rsidRDefault="00735BE2">
            <w:pPr>
              <w:widowControl w:val="0"/>
            </w:pPr>
          </w:p>
        </w:tc>
      </w:tr>
      <w:tr w:rsidR="00735BE2">
        <w:trPr>
          <w:trHeight w:val="382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 w:rsidP="00A225FA">
            <w:pPr>
              <w:widowControl w:val="0"/>
              <w:jc w:val="center"/>
            </w:pPr>
            <w:r>
              <w:t>2. Подпрограмма «Развитие водоотведения Крымского городского поселения Крымского района» на 2021</w:t>
            </w:r>
            <w:r w:rsidR="00A225FA">
              <w:t xml:space="preserve"> г. </w:t>
            </w:r>
            <w:r>
              <w:t>-2023 г</w:t>
            </w:r>
            <w:r w:rsidR="00A225FA">
              <w:t>.</w:t>
            </w:r>
          </w:p>
        </w:tc>
      </w:tr>
      <w:tr w:rsidR="00735BE2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t>2.1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ind w:right="-108"/>
            </w:pPr>
            <w: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 xml:space="preserve">Бюджет </w:t>
            </w:r>
            <w:r>
              <w:t>Крымского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8 981,7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2 993,9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>Обеспечить бесперебойный и качественный уровень оказания услуг  водоотведения, снизить аварийность сетей водоотведения</w:t>
            </w:r>
            <w:r>
              <w:t>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bookmarkStart w:id="1" w:name="__DdeLink__3331_1392400936"/>
            <w:r>
              <w:t>Администрация Крымского городского поселения Крымского района</w:t>
            </w:r>
            <w:bookmarkEnd w:id="1"/>
          </w:p>
          <w:p w:rsidR="00735BE2" w:rsidRDefault="00735BE2">
            <w:pPr>
              <w:widowControl w:val="0"/>
            </w:pPr>
          </w:p>
        </w:tc>
      </w:tr>
      <w:tr w:rsidR="00735BE2">
        <w:trPr>
          <w:trHeight w:val="555"/>
        </w:trPr>
        <w:tc>
          <w:tcPr>
            <w:tcW w:w="151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 w:rsidP="00A225FA">
            <w:pPr>
              <w:widowControl w:val="0"/>
              <w:jc w:val="center"/>
            </w:pPr>
            <w:r>
              <w:t xml:space="preserve">3. </w:t>
            </w:r>
            <w:r>
              <w:t xml:space="preserve">Подпрограмма «Развитие </w:t>
            </w:r>
            <w:proofErr w:type="spellStart"/>
            <w:r>
              <w:t>ливнеотведения</w:t>
            </w:r>
            <w:proofErr w:type="spellEnd"/>
            <w:r>
              <w:t xml:space="preserve"> Крымского городского поселения Крымского района» на 2021</w:t>
            </w:r>
            <w:r w:rsidR="00A225FA">
              <w:t xml:space="preserve"> г.</w:t>
            </w:r>
            <w:r>
              <w:t>-2023 г</w:t>
            </w:r>
            <w:r w:rsidR="00A225FA">
              <w:t>.</w:t>
            </w:r>
          </w:p>
        </w:tc>
      </w:tr>
      <w:tr w:rsidR="00735BE2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t>3.1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ind w:right="-108"/>
              <w:jc w:val="both"/>
            </w:pPr>
            <w:r>
              <w:rPr>
                <w:rFonts w:cs="Courier New"/>
              </w:rPr>
              <w:t xml:space="preserve">Промывка </w:t>
            </w:r>
            <w:proofErr w:type="spellStart"/>
            <w:r>
              <w:rPr>
                <w:rFonts w:cs="Courier New"/>
              </w:rPr>
              <w:t>трубопереездов</w:t>
            </w:r>
            <w:proofErr w:type="spellEnd"/>
            <w:r>
              <w:rPr>
                <w:rFonts w:cs="Courier New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16 011,3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Обеспечить качественную работу системы по сбору и </w:t>
            </w:r>
            <w:r>
              <w:rPr>
                <w:sz w:val="22"/>
                <w:szCs w:val="22"/>
              </w:rPr>
              <w:t xml:space="preserve">отведению </w:t>
            </w:r>
            <w:r>
              <w:rPr>
                <w:sz w:val="22"/>
                <w:szCs w:val="22"/>
              </w:rPr>
              <w:lastRenderedPageBreak/>
              <w:t>ливневых и паводковых вод, а так же снизить риск подтопления ливневыми и паводковыми водами территории Крымского городского поселения Крымского района.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lastRenderedPageBreak/>
              <w:t xml:space="preserve">Администрация Крымского городского поселения </w:t>
            </w:r>
            <w:r>
              <w:lastRenderedPageBreak/>
              <w:t>Крымского района</w:t>
            </w:r>
          </w:p>
        </w:tc>
      </w:tr>
      <w:tr w:rsidR="00735BE2">
        <w:trPr>
          <w:trHeight w:val="55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lastRenderedPageBreak/>
              <w:t>3.2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ind w:right="-108"/>
              <w:jc w:val="both"/>
            </w:pPr>
            <w:r>
              <w:t>Приобретение труб и лотков;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3 110,7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3 110,7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>Обеспечить качественную работу системы по сбору и отведению ливневых и паводковых вод, а так же снизить риск подтопления ливневыми и паводковыми водами территории Крымского городского поселения</w:t>
            </w:r>
            <w:r>
              <w:rPr>
                <w:sz w:val="22"/>
                <w:szCs w:val="22"/>
              </w:rPr>
              <w:t xml:space="preserve"> Крымского района.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</w:pPr>
            <w:r>
              <w:t>Администрация Крымского городского поселения Крымского района</w:t>
            </w:r>
          </w:p>
        </w:tc>
      </w:tr>
      <w:tr w:rsidR="00735BE2">
        <w:trPr>
          <w:trHeight w:val="555"/>
        </w:trPr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right"/>
            </w:pPr>
            <w:r>
              <w:rPr>
                <w:bCs/>
              </w:rPr>
              <w:t xml:space="preserve">Итого по подпрограмме «Развитие </w:t>
            </w:r>
            <w:proofErr w:type="spellStart"/>
            <w:r>
              <w:rPr>
                <w:bCs/>
              </w:rPr>
              <w:t>ливнеотведения</w:t>
            </w:r>
            <w:proofErr w:type="spellEnd"/>
            <w:r>
              <w:rPr>
                <w:bCs/>
              </w:rPr>
              <w:t xml:space="preserve"> Крымского городского поселения Крымского района»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Бюджет Крымского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19 122,0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8 447,8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6030CA">
            <w:pPr>
              <w:widowControl w:val="0"/>
              <w:jc w:val="center"/>
            </w:pPr>
            <w:r>
              <w:t>5 337,1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b/>
              </w:rPr>
            </w:pPr>
          </w:p>
        </w:tc>
      </w:tr>
      <w:tr w:rsidR="00735BE2">
        <w:trPr>
          <w:trHeight w:val="555"/>
        </w:trPr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Pr="00A225FA" w:rsidRDefault="006030CA">
            <w:pPr>
              <w:widowControl w:val="0"/>
              <w:ind w:right="-108"/>
              <w:jc w:val="right"/>
            </w:pPr>
            <w:r w:rsidRPr="00A225FA">
              <w:t xml:space="preserve">Всего расходы по программе «Развитие жилищно-коммунального хозяйства </w:t>
            </w:r>
          </w:p>
          <w:p w:rsidR="00735BE2" w:rsidRPr="00A225FA" w:rsidRDefault="006030CA">
            <w:pPr>
              <w:widowControl w:val="0"/>
              <w:jc w:val="right"/>
            </w:pPr>
            <w:r w:rsidRPr="00A225FA">
              <w:t xml:space="preserve">Крымского городского поселения Крымского </w:t>
            </w:r>
          </w:p>
          <w:p w:rsidR="00735BE2" w:rsidRPr="00A225FA" w:rsidRDefault="006030CA" w:rsidP="00A225FA">
            <w:pPr>
              <w:widowControl w:val="0"/>
              <w:ind w:right="-108"/>
              <w:jc w:val="right"/>
            </w:pPr>
            <w:r w:rsidRPr="00A225FA">
              <w:t>района» на 2021</w:t>
            </w:r>
            <w:r w:rsidR="00A225FA">
              <w:t xml:space="preserve"> г.</w:t>
            </w:r>
            <w:r w:rsidRPr="00A225FA">
              <w:t>-2023 г</w:t>
            </w:r>
            <w:r w:rsidR="00A225FA"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Pr="00A225FA" w:rsidRDefault="006030CA">
            <w:pPr>
              <w:widowControl w:val="0"/>
              <w:jc w:val="center"/>
            </w:pPr>
            <w:r w:rsidRPr="00A225FA">
              <w:t>Бюджет Крымского городского поселения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6030CA">
            <w:pPr>
              <w:widowControl w:val="0"/>
              <w:jc w:val="center"/>
            </w:pPr>
            <w:r w:rsidRPr="00A225FA">
              <w:t>35 758,0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6030CA">
            <w:pPr>
              <w:widowControl w:val="0"/>
              <w:jc w:val="center"/>
            </w:pPr>
            <w:r w:rsidRPr="00A225FA">
              <w:t>13 989,8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735BE2">
            <w:pPr>
              <w:widowControl w:val="0"/>
              <w:jc w:val="center"/>
            </w:pPr>
          </w:p>
          <w:p w:rsidR="00735BE2" w:rsidRPr="00A225FA" w:rsidRDefault="006030CA">
            <w:pPr>
              <w:widowControl w:val="0"/>
              <w:jc w:val="center"/>
            </w:pPr>
            <w:r w:rsidRPr="00A225FA">
              <w:t>10 879,1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Pr="00A225FA" w:rsidRDefault="00735BE2">
            <w:pPr>
              <w:widowControl w:val="0"/>
              <w:ind w:right="-250"/>
            </w:pPr>
          </w:p>
          <w:p w:rsidR="00735BE2" w:rsidRPr="00A225FA" w:rsidRDefault="00735BE2">
            <w:pPr>
              <w:widowControl w:val="0"/>
              <w:ind w:right="-250"/>
            </w:pPr>
          </w:p>
          <w:p w:rsidR="00735BE2" w:rsidRPr="00A225FA" w:rsidRDefault="006030CA">
            <w:pPr>
              <w:widowControl w:val="0"/>
              <w:ind w:right="-250"/>
            </w:pPr>
            <w:r w:rsidRPr="00A225FA">
              <w:t>10 879,1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Pr="00A225FA" w:rsidRDefault="00735BE2">
            <w:pPr>
              <w:widowControl w:val="0"/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b/>
              </w:rPr>
            </w:pPr>
          </w:p>
        </w:tc>
      </w:tr>
    </w:tbl>
    <w:p w:rsidR="00735BE2" w:rsidRDefault="00735BE2">
      <w:pPr>
        <w:sectPr w:rsidR="00735BE2">
          <w:headerReference w:type="default" r:id="rId10"/>
          <w:pgSz w:w="16838" w:h="11906" w:orient="landscape"/>
          <w:pgMar w:top="1560" w:right="567" w:bottom="851" w:left="1134" w:header="0" w:footer="0" w:gutter="0"/>
          <w:cols w:space="720"/>
          <w:formProt w:val="0"/>
          <w:docGrid w:linePitch="360"/>
        </w:sectPr>
      </w:pPr>
    </w:p>
    <w:p w:rsidR="00735BE2" w:rsidRPr="00A225FA" w:rsidRDefault="006030CA">
      <w:pPr>
        <w:jc w:val="center"/>
        <w:rPr>
          <w:sz w:val="28"/>
          <w:szCs w:val="28"/>
        </w:rPr>
      </w:pPr>
      <w:r w:rsidRPr="00A225FA">
        <w:rPr>
          <w:sz w:val="28"/>
          <w:szCs w:val="28"/>
        </w:rPr>
        <w:lastRenderedPageBreak/>
        <w:t>4. Перечень и краткое описание подпрограмм</w:t>
      </w:r>
    </w:p>
    <w:p w:rsidR="00735BE2" w:rsidRPr="00A225FA" w:rsidRDefault="00735BE2">
      <w:pPr>
        <w:rPr>
          <w:sz w:val="28"/>
          <w:szCs w:val="28"/>
        </w:rPr>
      </w:pP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В рамках реализации муниципальной программы «Развитие жилищно-коммунального хозяйства Крымского городского поселения Крымского района» на 2021-2023 годы предусматривается реализация трёх </w:t>
      </w:r>
      <w:r>
        <w:rPr>
          <w:sz w:val="28"/>
          <w:szCs w:val="28"/>
        </w:rPr>
        <w:t>подпрограмм: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«Развитие водоснабжения Крымского городского поселения Крымского района» на 2021 -2023 годы (приложение 1);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«Развитие водоотведения Крымского городского поселения Крымского района» на 2021-2023 годы (приложение 2).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Крымского городского поселения Крымского района» на 2021-2023 годы (приложение 3).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</w:t>
      </w:r>
      <w:r>
        <w:rPr>
          <w:sz w:val="28"/>
          <w:szCs w:val="28"/>
        </w:rPr>
        <w:t>к реализации в 2021-2023 годах,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</w:t>
      </w:r>
      <w:r>
        <w:rPr>
          <w:sz w:val="28"/>
          <w:szCs w:val="28"/>
        </w:rPr>
        <w:t xml:space="preserve">она. </w:t>
      </w:r>
    </w:p>
    <w:p w:rsidR="00735BE2" w:rsidRDefault="0060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Мероприятия подпрограммы «Развитие водоотведения  Крымского городского пос</w:t>
      </w:r>
      <w:r>
        <w:rPr>
          <w:sz w:val="28"/>
          <w:szCs w:val="28"/>
        </w:rPr>
        <w:t>еления Крымского района» по ремонту объектов инженерных сетей и объектов водоотведения, планируемые к реализации в 2021-2023 годах позволят снизить уровень износа этих объектов, снизить уровень аварийности и обеспечить положительную динамику развития объек</w:t>
      </w:r>
      <w:r>
        <w:rPr>
          <w:sz w:val="28"/>
          <w:szCs w:val="28"/>
        </w:rPr>
        <w:t>тов водоотведения на территории Крымского городского поселения Крымского района.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</w:t>
      </w:r>
      <w:r>
        <w:rPr>
          <w:sz w:val="28"/>
          <w:szCs w:val="28"/>
        </w:rPr>
        <w:t>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Мероприятия подпрограммы 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на территории Крымского городского поселения Крымского района» по реконструкции объектов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 планируемые к реализации в 2021-2023 годах позволят снизить риск подтопления ливневыми и паводковым</w:t>
      </w:r>
      <w:r>
        <w:rPr>
          <w:sz w:val="28"/>
          <w:szCs w:val="28"/>
        </w:rPr>
        <w:t>и водами территории Крымского городского поселения Крымского района.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Программными  мероприятиями  планируется выполнить работы по реконструкции системы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, которые имеют большую степень износа и  заменить аварийные участки сетей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>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Данные мероприятия позволят улучшить условия жизни городского населения и повысить качество предоставления коммунальных услуг, снизить уровень потерь воды, снизить уровень аварийности водопроводных сетей,  водоотведения сетей, а так же сетей </w:t>
      </w:r>
      <w:proofErr w:type="spellStart"/>
      <w:r>
        <w:rPr>
          <w:sz w:val="28"/>
          <w:szCs w:val="28"/>
        </w:rPr>
        <w:t>ливнеотведени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на территории Крымского городского поселения Крымского района.</w:t>
      </w:r>
    </w:p>
    <w:p w:rsidR="00735BE2" w:rsidRDefault="00735BE2">
      <w:pPr>
        <w:jc w:val="center"/>
        <w:rPr>
          <w:sz w:val="28"/>
          <w:szCs w:val="28"/>
        </w:rPr>
      </w:pPr>
    </w:p>
    <w:p w:rsidR="00735BE2" w:rsidRPr="00A225FA" w:rsidRDefault="006030CA">
      <w:pPr>
        <w:jc w:val="center"/>
        <w:rPr>
          <w:sz w:val="28"/>
          <w:szCs w:val="28"/>
        </w:rPr>
      </w:pPr>
      <w:r w:rsidRPr="00A225FA">
        <w:rPr>
          <w:sz w:val="28"/>
          <w:szCs w:val="28"/>
        </w:rPr>
        <w:lastRenderedPageBreak/>
        <w:t xml:space="preserve">5. Обоснование ресурсного обеспечения </w:t>
      </w:r>
    </w:p>
    <w:p w:rsidR="00735BE2" w:rsidRPr="00A225FA" w:rsidRDefault="006030CA">
      <w:pPr>
        <w:jc w:val="center"/>
        <w:rPr>
          <w:sz w:val="28"/>
          <w:szCs w:val="28"/>
        </w:rPr>
      </w:pPr>
      <w:r w:rsidRPr="00A225FA">
        <w:rPr>
          <w:sz w:val="28"/>
          <w:szCs w:val="28"/>
        </w:rPr>
        <w:t>муниципальной программы</w:t>
      </w:r>
    </w:p>
    <w:p w:rsidR="00735BE2" w:rsidRPr="00A225FA" w:rsidRDefault="00735BE2">
      <w:pPr>
        <w:jc w:val="both"/>
        <w:rPr>
          <w:sz w:val="28"/>
          <w:szCs w:val="28"/>
        </w:rPr>
      </w:pPr>
    </w:p>
    <w:p w:rsidR="00735BE2" w:rsidRDefault="006030CA">
      <w:pPr>
        <w:widowControl w:val="0"/>
        <w:ind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«Развитие жилищно-коммунального хозяйства Крымского городского поселения Кр</w:t>
      </w:r>
      <w:r>
        <w:rPr>
          <w:sz w:val="28"/>
          <w:szCs w:val="28"/>
        </w:rPr>
        <w:t>ымского района» на 2021-2023 годы составляет  35 748,0 тыс. рублей, в том числе по годам: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2021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13 989,8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2022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10 879,1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2023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10 879,1 тыс. руб.;</w:t>
      </w:r>
    </w:p>
    <w:p w:rsidR="00735BE2" w:rsidRDefault="006030CA">
      <w:pPr>
        <w:widowControl w:val="0"/>
        <w:ind w:firstLine="709"/>
        <w:jc w:val="both"/>
      </w:pPr>
      <w:r>
        <w:rPr>
          <w:sz w:val="28"/>
          <w:szCs w:val="28"/>
        </w:rPr>
        <w:t>Средства бюджета Крымского городского поселения Крымского района составля</w:t>
      </w:r>
      <w:r>
        <w:rPr>
          <w:sz w:val="28"/>
          <w:szCs w:val="28"/>
        </w:rPr>
        <w:t>ют 35 748,0 тыс. руб.: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2021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–13 989,8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2022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10 879,1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2023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10 879,1 тыс. руб. 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Ресурсное обеспечение подпрограмм предусмотрено согласно проектно-сметной документации и коммерческих предложений</w:t>
      </w:r>
      <w:r>
        <w:rPr>
          <w:sz w:val="28"/>
          <w:szCs w:val="28"/>
        </w:rPr>
        <w:t xml:space="preserve"> за счет средств бюджета Крымского городского поселения Крымского района.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>Финансирование подпрограммы «Развитие водоснабжения Крымского городского поселения Крымского района» на 2021-2023 годы в объеме                      7644,3 тыс. рублей, в том числе п</w:t>
      </w:r>
      <w:r>
        <w:rPr>
          <w:sz w:val="28"/>
          <w:szCs w:val="28"/>
        </w:rPr>
        <w:t>о годам: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2021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2 548,1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2022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2 548,1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2023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2 548,1 тыс. руб.</w:t>
      </w:r>
    </w:p>
    <w:p w:rsidR="00735BE2" w:rsidRDefault="006030CA">
      <w:pPr>
        <w:ind w:firstLine="709"/>
        <w:jc w:val="both"/>
      </w:pPr>
      <w:r>
        <w:rPr>
          <w:sz w:val="28"/>
          <w:szCs w:val="28"/>
        </w:rPr>
        <w:t xml:space="preserve">Финансирование подпрограммы «Развитие водоотведения Крымского городского поселения Крымского района» на 2021-2023 годы в объеме                 8981,7 тыс. </w:t>
      </w:r>
      <w:r>
        <w:rPr>
          <w:sz w:val="28"/>
          <w:szCs w:val="28"/>
        </w:rPr>
        <w:t>рублей, в том числе по годам: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2021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2 993,9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2022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2 993,9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2023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2 993,9 тыс. руб.</w:t>
      </w:r>
    </w:p>
    <w:p w:rsidR="00735BE2" w:rsidRDefault="006030CA">
      <w:pPr>
        <w:widowControl w:val="0"/>
        <w:ind w:firstLine="709"/>
        <w:jc w:val="both"/>
      </w:pPr>
      <w:r>
        <w:rPr>
          <w:sz w:val="28"/>
          <w:szCs w:val="28"/>
        </w:rPr>
        <w:t xml:space="preserve">Финансирование подпрограммы «Развитие </w:t>
      </w:r>
      <w:proofErr w:type="spellStart"/>
      <w:r>
        <w:rPr>
          <w:sz w:val="28"/>
          <w:szCs w:val="28"/>
        </w:rPr>
        <w:t>ливнеотведения</w:t>
      </w:r>
      <w:proofErr w:type="spellEnd"/>
      <w:r>
        <w:rPr>
          <w:sz w:val="28"/>
          <w:szCs w:val="28"/>
        </w:rPr>
        <w:t xml:space="preserve"> Крымского городского поселения Крымского района» на 2021-2023 годы в объеме         </w:t>
      </w:r>
      <w:r>
        <w:rPr>
          <w:sz w:val="28"/>
          <w:szCs w:val="28"/>
        </w:rPr>
        <w:t xml:space="preserve">        19 122,0 тыс. рублей, в том числе по годам: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2021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>– 8 447,8 тыс. руб.;</w:t>
      </w:r>
    </w:p>
    <w:p w:rsidR="00735BE2" w:rsidRDefault="006030CA">
      <w:pPr>
        <w:widowControl w:val="0"/>
        <w:jc w:val="both"/>
      </w:pPr>
      <w:r>
        <w:rPr>
          <w:sz w:val="28"/>
          <w:szCs w:val="28"/>
        </w:rPr>
        <w:t>2022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5 337,1 тыс. руб.;</w:t>
      </w:r>
    </w:p>
    <w:p w:rsidR="00735BE2" w:rsidRDefault="006030CA">
      <w:pPr>
        <w:widowControl w:val="0"/>
        <w:sectPr w:rsidR="00735BE2">
          <w:headerReference w:type="default" r:id="rId11"/>
          <w:pgSz w:w="11906" w:h="16838"/>
          <w:pgMar w:top="1134" w:right="567" w:bottom="1440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2023 г</w:t>
      </w:r>
      <w:r w:rsidR="00A225FA">
        <w:rPr>
          <w:sz w:val="28"/>
          <w:szCs w:val="28"/>
        </w:rPr>
        <w:t>.</w:t>
      </w:r>
      <w:r>
        <w:rPr>
          <w:sz w:val="28"/>
          <w:szCs w:val="28"/>
        </w:rPr>
        <w:t xml:space="preserve"> – 5 337,1 тыс. руб.</w:t>
      </w:r>
    </w:p>
    <w:p w:rsidR="00735BE2" w:rsidRPr="00A225FA" w:rsidRDefault="00735BE2">
      <w:pPr>
        <w:widowControl w:val="0"/>
        <w:ind w:firstLine="851"/>
        <w:jc w:val="center"/>
        <w:rPr>
          <w:sz w:val="28"/>
          <w:szCs w:val="28"/>
        </w:rPr>
      </w:pPr>
    </w:p>
    <w:p w:rsidR="00735BE2" w:rsidRPr="00A225FA" w:rsidRDefault="00735BE2">
      <w:pPr>
        <w:widowControl w:val="0"/>
        <w:ind w:firstLine="851"/>
        <w:jc w:val="center"/>
        <w:rPr>
          <w:sz w:val="28"/>
          <w:szCs w:val="28"/>
        </w:rPr>
      </w:pPr>
    </w:p>
    <w:p w:rsidR="00A225FA" w:rsidRDefault="006030CA">
      <w:pPr>
        <w:widowControl w:val="0"/>
        <w:ind w:firstLine="851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 xml:space="preserve">6. Сведения о показателях (индикаторах) муниципальной программы, </w:t>
      </w:r>
    </w:p>
    <w:p w:rsidR="00735BE2" w:rsidRPr="00A225FA" w:rsidRDefault="006030CA">
      <w:pPr>
        <w:widowControl w:val="0"/>
        <w:ind w:firstLine="851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>подпрограмм муниц</w:t>
      </w:r>
      <w:r w:rsidRPr="00A225FA">
        <w:rPr>
          <w:sz w:val="28"/>
          <w:szCs w:val="28"/>
        </w:rPr>
        <w:t>ипальной программы, ведомственных целевых программ</w:t>
      </w:r>
    </w:p>
    <w:tbl>
      <w:tblPr>
        <w:tblW w:w="15239" w:type="dxa"/>
        <w:tblInd w:w="-106" w:type="dxa"/>
        <w:tblLook w:val="00A0" w:firstRow="1" w:lastRow="0" w:firstColumn="1" w:lastColumn="0" w:noHBand="0" w:noVBand="0"/>
      </w:tblPr>
      <w:tblGrid>
        <w:gridCol w:w="696"/>
        <w:gridCol w:w="2305"/>
        <w:gridCol w:w="1005"/>
        <w:gridCol w:w="1099"/>
        <w:gridCol w:w="989"/>
        <w:gridCol w:w="992"/>
        <w:gridCol w:w="991"/>
        <w:gridCol w:w="992"/>
        <w:gridCol w:w="989"/>
        <w:gridCol w:w="992"/>
        <w:gridCol w:w="991"/>
        <w:gridCol w:w="1942"/>
        <w:gridCol w:w="1256"/>
      </w:tblGrid>
      <w:tr w:rsidR="00735BE2">
        <w:trPr>
          <w:trHeight w:val="315"/>
        </w:trPr>
        <w:tc>
          <w:tcPr>
            <w:tcW w:w="15238" w:type="dxa"/>
            <w:gridSpan w:val="13"/>
            <w:shd w:val="clear" w:color="auto" w:fill="auto"/>
            <w:vAlign w:val="bottom"/>
          </w:tcPr>
          <w:p w:rsidR="00735BE2" w:rsidRDefault="00735B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5BE2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br/>
              <w:t>(индикатор)</w:t>
            </w:r>
            <w:r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23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735BE2">
        <w:trPr>
          <w:trHeight w:val="63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текущий  </w:t>
            </w: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первый 2022 год планового периода</w:t>
            </w:r>
          </w:p>
        </w:tc>
        <w:tc>
          <w:tcPr>
            <w:tcW w:w="31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второй 2023</w:t>
            </w: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 планового периода</w:t>
            </w:r>
          </w:p>
        </w:tc>
      </w:tr>
      <w:tr w:rsidR="00735BE2">
        <w:trPr>
          <w:trHeight w:val="90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учетом доп. средств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35BE2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Муниципальная   программа </w:t>
            </w:r>
            <w:r>
              <w:rPr>
                <w:sz w:val="22"/>
                <w:szCs w:val="22"/>
              </w:rPr>
              <w:t>«Развитие жилищно-коммунального хозяйства Крымского городского поселения Крымского района» на 2021-2023 годы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Протяженность отремонтированных участков сети водоснабжения на </w:t>
            </w:r>
            <w:r>
              <w:rPr>
                <w:sz w:val="22"/>
                <w:szCs w:val="22"/>
              </w:rPr>
              <w:t>территории Крымского городского поселения Крымского района.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 xml:space="preserve">Восстановление инженерных сетей водоотведения (протяженность участков, на которых проведена замена сети), устройство бетонных площадок </w:t>
            </w:r>
            <w:r>
              <w:rPr>
                <w:sz w:val="22"/>
                <w:szCs w:val="22"/>
              </w:rPr>
              <w:lastRenderedPageBreak/>
              <w:t xml:space="preserve">для хранения </w:t>
            </w:r>
            <w:r>
              <w:rPr>
                <w:sz w:val="22"/>
                <w:szCs w:val="22"/>
              </w:rPr>
              <w:t xml:space="preserve">обезвоживания иловых отложений на ОСК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рымска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t>Ремонт системы по сбору и отведению ливневых и паводковых вод на территории Крымского городского поселения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4,461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2,584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2,584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</w:tr>
      <w:tr w:rsidR="00735BE2">
        <w:trPr>
          <w:trHeight w:val="387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Подпрограмма  «Развитие </w:t>
            </w:r>
            <w:r>
              <w:rPr>
                <w:sz w:val="22"/>
                <w:szCs w:val="22"/>
              </w:rPr>
              <w:t>водоснабжения Крымского городского поселения Крымского района» на 2021-2023 годы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35BE2">
        <w:trPr>
          <w:trHeight w:val="313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0,225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5BE2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Подпрограмма  «Развитие водоотведения Крымского городского поселения Крымского района» на 2021-2023 годы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 xml:space="preserve">Восстановление инженерных сетей водоотведения (протяженность </w:t>
            </w:r>
            <w:r>
              <w:rPr>
                <w:sz w:val="22"/>
                <w:szCs w:val="22"/>
              </w:rPr>
              <w:t xml:space="preserve">участков, на которых проведена замена сети), устройство </w:t>
            </w:r>
            <w:r>
              <w:rPr>
                <w:sz w:val="22"/>
                <w:szCs w:val="22"/>
              </w:rPr>
              <w:lastRenderedPageBreak/>
              <w:t xml:space="preserve">бетонных площадок для хранения обезвоживания иловых отложений на ОСК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рымска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5BE2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Подпрограмма  «Развитие </w:t>
            </w:r>
            <w:proofErr w:type="spellStart"/>
            <w:r>
              <w:rPr>
                <w:sz w:val="22"/>
                <w:szCs w:val="22"/>
              </w:rPr>
              <w:t>ливнеотведение</w:t>
            </w:r>
            <w:proofErr w:type="spellEnd"/>
            <w:r>
              <w:rPr>
                <w:sz w:val="22"/>
                <w:szCs w:val="22"/>
              </w:rPr>
              <w:t xml:space="preserve"> Крымского городского поселения Крымского района» на</w:t>
            </w:r>
            <w:r>
              <w:rPr>
                <w:sz w:val="22"/>
                <w:szCs w:val="22"/>
              </w:rPr>
              <w:t xml:space="preserve"> 2021-2023 годы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3.3.1</w:t>
            </w:r>
          </w:p>
          <w:p w:rsidR="00735BE2" w:rsidRDefault="00735BE2">
            <w:pPr>
              <w:widowControl w:val="0"/>
              <w:jc w:val="center"/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</w:pPr>
          </w:p>
          <w:p w:rsidR="00735BE2" w:rsidRDefault="006030CA">
            <w:pPr>
              <w:widowControl w:val="0"/>
            </w:pPr>
            <w:r>
              <w:t xml:space="preserve">Промывка </w:t>
            </w:r>
            <w:proofErr w:type="spellStart"/>
            <w:r>
              <w:t>трубопереездов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2,854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2,854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  <w:p w:rsidR="00735BE2" w:rsidRDefault="006030CA">
            <w:pPr>
              <w:widowControl w:val="0"/>
              <w:jc w:val="center"/>
            </w:pPr>
            <w:r>
              <w:rPr>
                <w:sz w:val="22"/>
                <w:szCs w:val="22"/>
              </w:rPr>
              <w:t>2,854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  <w:p w:rsidR="00735BE2" w:rsidRDefault="006030CA">
            <w:pPr>
              <w:widowControl w:val="0"/>
              <w:jc w:val="center"/>
            </w:pPr>
            <w:r>
              <w:t>-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3.3.2</w:t>
            </w:r>
          </w:p>
        </w:tc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</w:pPr>
            <w:r>
              <w:t>Приобретение труб и лотков;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</w:pPr>
            <w:r>
              <w:t>км</w:t>
            </w:r>
          </w:p>
        </w:tc>
        <w:tc>
          <w:tcPr>
            <w:tcW w:w="1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1,607</w:t>
            </w: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</w:pPr>
          </w:p>
        </w:tc>
      </w:tr>
      <w:tr w:rsidR="00735BE2">
        <w:trPr>
          <w:trHeight w:val="300"/>
        </w:trPr>
        <w:tc>
          <w:tcPr>
            <w:tcW w:w="152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(индикатор)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5BE2">
        <w:trPr>
          <w:trHeight w:val="30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735BE2">
            <w:pPr>
              <w:widowControl w:val="0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35BE2" w:rsidRDefault="00735BE2">
      <w:pPr>
        <w:jc w:val="center"/>
        <w:rPr>
          <w:b/>
          <w:sz w:val="22"/>
          <w:szCs w:val="22"/>
        </w:rPr>
      </w:pPr>
    </w:p>
    <w:p w:rsidR="00735BE2" w:rsidRDefault="00735BE2">
      <w:pPr>
        <w:jc w:val="center"/>
        <w:outlineLvl w:val="1"/>
        <w:rPr>
          <w:b/>
          <w:sz w:val="22"/>
          <w:szCs w:val="22"/>
        </w:rPr>
        <w:sectPr w:rsidR="00735BE2">
          <w:headerReference w:type="default" r:id="rId12"/>
          <w:pgSz w:w="16838" w:h="11906" w:orient="landscape"/>
          <w:pgMar w:top="851" w:right="567" w:bottom="1701" w:left="1134" w:header="709" w:footer="0" w:gutter="0"/>
          <w:cols w:space="720"/>
          <w:formProt w:val="0"/>
          <w:titlePg/>
          <w:docGrid w:linePitch="360"/>
        </w:sectPr>
      </w:pPr>
    </w:p>
    <w:p w:rsidR="00735BE2" w:rsidRPr="00A225FA" w:rsidRDefault="006030CA">
      <w:pPr>
        <w:jc w:val="center"/>
        <w:outlineLvl w:val="1"/>
        <w:rPr>
          <w:sz w:val="28"/>
          <w:szCs w:val="28"/>
        </w:rPr>
      </w:pPr>
      <w:r w:rsidRPr="00A225FA">
        <w:rPr>
          <w:sz w:val="28"/>
          <w:szCs w:val="28"/>
        </w:rPr>
        <w:lastRenderedPageBreak/>
        <w:t>7.Механизм реализации муниципальной программы</w:t>
      </w:r>
    </w:p>
    <w:p w:rsidR="00735BE2" w:rsidRDefault="00735BE2">
      <w:pPr>
        <w:jc w:val="center"/>
        <w:outlineLvl w:val="1"/>
        <w:rPr>
          <w:b/>
          <w:sz w:val="28"/>
          <w:szCs w:val="28"/>
        </w:rPr>
      </w:pP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Текущее управление муниципальной программы осуществляет координатор муниципальной программы – администрация </w:t>
      </w:r>
      <w:r>
        <w:rPr>
          <w:bCs/>
          <w:sz w:val="28"/>
          <w:szCs w:val="28"/>
        </w:rPr>
        <w:t>Крымского городского поселения Крымского района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Координатор муниципальной программы в процессе реализации муниципальной программы: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разработку муниципальной программы, ее согласование с участниками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формирует структу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ру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осуществляет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проводит мониторинг реализации муниципальной программы и анализ отчетности, представляемой участн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иками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муниципальной программы;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ной программы);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муниципальной программой.</w:t>
      </w:r>
    </w:p>
    <w:p w:rsidR="00735BE2" w:rsidRDefault="006030CA">
      <w:pPr>
        <w:widowControl w:val="0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ча</w:t>
      </w:r>
      <w:r>
        <w:rPr>
          <w:rFonts w:eastAsia="Calibri"/>
          <w:sz w:val="28"/>
          <w:szCs w:val="28"/>
          <w:shd w:val="clear" w:color="auto" w:fill="FFFFFF"/>
        </w:rPr>
        <w:t>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</w:t>
      </w:r>
      <w:r>
        <w:rPr>
          <w:rFonts w:eastAsia="Calibri"/>
          <w:sz w:val="28"/>
          <w:szCs w:val="28"/>
          <w:shd w:val="clear" w:color="auto" w:fill="FFFFFF"/>
        </w:rPr>
        <w:t>и муниципальной программы.</w:t>
      </w:r>
      <w:proofErr w:type="gramEnd"/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Доклад о ходе реализации муниципальной программы должен содержать: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разрезе источников финансирования и главных распорядителей средств местного бюджета;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yellow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735BE2" w:rsidRDefault="006030C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 xml:space="preserve">сведения о соответствии фактически достигнутых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программой;</w:t>
      </w:r>
    </w:p>
    <w:p w:rsidR="00735BE2" w:rsidRDefault="006030CA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оценку эффективности реализации муниципальной программы.</w:t>
      </w:r>
    </w:p>
    <w:p w:rsidR="00735BE2" w:rsidRDefault="006030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К докладу о ходе реализации муниципа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735BE2" w:rsidRDefault="006030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В случае расхождений между плановыми и фактическими значениями объемов финансирования и целевых показателей координат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ором муниципальной программы проводится анализ 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735BE2" w:rsidRDefault="006030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нодательством Российской Федерации:</w:t>
      </w:r>
    </w:p>
    <w:p w:rsidR="00735BE2" w:rsidRDefault="006030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735BE2" w:rsidRDefault="006030C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kern w:val="2"/>
          <w:sz w:val="28"/>
          <w:szCs w:val="28"/>
          <w:highlight w:val="white"/>
          <w:lang w:eastAsia="ar-SA"/>
        </w:rPr>
      </w:pP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ab/>
        <w:t>осуществляет иные полномочия</w:t>
      </w:r>
      <w:r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, установленные муниципальной программой.</w:t>
      </w:r>
    </w:p>
    <w:p w:rsidR="00A225FA" w:rsidRDefault="00A225FA">
      <w:pPr>
        <w:widowControl w:val="0"/>
        <w:jc w:val="center"/>
        <w:rPr>
          <w:sz w:val="28"/>
          <w:szCs w:val="28"/>
        </w:rPr>
      </w:pPr>
    </w:p>
    <w:p w:rsidR="00735BE2" w:rsidRPr="00A225FA" w:rsidRDefault="006030CA">
      <w:pPr>
        <w:widowControl w:val="0"/>
        <w:jc w:val="center"/>
        <w:rPr>
          <w:sz w:val="28"/>
          <w:szCs w:val="28"/>
        </w:rPr>
      </w:pPr>
      <w:r w:rsidRPr="00A225FA">
        <w:rPr>
          <w:sz w:val="28"/>
          <w:szCs w:val="28"/>
        </w:rPr>
        <w:t>8.  Оценка рисков муниципальной программы</w:t>
      </w:r>
    </w:p>
    <w:p w:rsidR="00735BE2" w:rsidRDefault="00735BE2">
      <w:pPr>
        <w:widowControl w:val="0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35BE2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735BE2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риски, связанные с невыполнением </w:t>
            </w:r>
            <w:r>
              <w:rPr>
                <w:sz w:val="26"/>
                <w:szCs w:val="26"/>
              </w:rPr>
              <w:t>финансовых обязательств, принятых в Программе.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35BE2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риски, возн</w:t>
            </w:r>
            <w:r>
              <w:rPr>
                <w:sz w:val="26"/>
                <w:szCs w:val="26"/>
              </w:rPr>
              <w:t>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</w:t>
            </w:r>
            <w:r>
              <w:rPr>
                <w:sz w:val="26"/>
                <w:szCs w:val="26"/>
              </w:rPr>
              <w:t>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735BE2"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мерам снижения админист</w:t>
            </w:r>
            <w:r>
              <w:rPr>
                <w:sz w:val="26"/>
                <w:szCs w:val="26"/>
              </w:rPr>
              <w:t>ративных рисков относятся:</w:t>
            </w:r>
          </w:p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исполнения показателей Программы;</w:t>
            </w:r>
          </w:p>
          <w:p w:rsidR="00735BE2" w:rsidRDefault="006030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735BE2" w:rsidRDefault="006030CA">
      <w:pPr>
        <w:widowControl w:val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Начальник отдела по вопросам ЖКХ,</w:t>
      </w:r>
    </w:p>
    <w:p w:rsidR="00735BE2" w:rsidRDefault="006030CA">
      <w:pPr>
        <w:widowControl w:val="0"/>
      </w:pPr>
      <w:r>
        <w:rPr>
          <w:sz w:val="28"/>
          <w:szCs w:val="28"/>
        </w:rPr>
        <w:t xml:space="preserve">транспорту и связи                                                            </w:t>
      </w:r>
      <w:r>
        <w:rPr>
          <w:sz w:val="28"/>
          <w:szCs w:val="28"/>
        </w:rPr>
        <w:t xml:space="preserve">        О.А. Левченко</w:t>
      </w:r>
    </w:p>
    <w:sectPr w:rsidR="00735BE2">
      <w:headerReference w:type="default" r:id="rId13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A" w:rsidRDefault="006030CA">
      <w:r>
        <w:separator/>
      </w:r>
    </w:p>
  </w:endnote>
  <w:endnote w:type="continuationSeparator" w:id="0">
    <w:p w:rsidR="006030CA" w:rsidRDefault="006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A" w:rsidRDefault="006030CA">
      <w:r>
        <w:separator/>
      </w:r>
    </w:p>
  </w:footnote>
  <w:footnote w:type="continuationSeparator" w:id="0">
    <w:p w:rsidR="006030CA" w:rsidRDefault="0060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5162"/>
      <w:docPartObj>
        <w:docPartGallery w:val="Page Numbers (Top of Page)"/>
        <w:docPartUnique/>
      </w:docPartObj>
    </w:sdtPr>
    <w:sdtEndPr/>
    <w:sdtContent>
      <w:p w:rsidR="00735BE2" w:rsidRDefault="006030C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25FA">
          <w:rPr>
            <w:noProof/>
          </w:rPr>
          <w:t>5</w:t>
        </w:r>
        <w:r>
          <w:fldChar w:fldCharType="end"/>
        </w:r>
      </w:p>
      <w:p w:rsidR="00735BE2" w:rsidRDefault="006030CA">
        <w:pPr>
          <w:pStyle w:val="1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338171"/>
      <w:docPartObj>
        <w:docPartGallery w:val="Page Numbers (Top of Page)"/>
        <w:docPartUnique/>
      </w:docPartObj>
    </w:sdtPr>
    <w:sdtEndPr/>
    <w:sdtContent>
      <w:p w:rsidR="00A225FA" w:rsidRDefault="00A225FA">
        <w:pPr>
          <w:pStyle w:val="12"/>
          <w:jc w:val="center"/>
        </w:pPr>
      </w:p>
      <w:p w:rsidR="00A225FA" w:rsidRDefault="00A225FA">
        <w:pPr>
          <w:pStyle w:val="12"/>
          <w:jc w:val="center"/>
        </w:pPr>
      </w:p>
      <w:p w:rsidR="00A225FA" w:rsidRDefault="00A225FA">
        <w:pPr>
          <w:pStyle w:val="12"/>
          <w:jc w:val="center"/>
        </w:pPr>
      </w:p>
      <w:p w:rsidR="00735BE2" w:rsidRDefault="006030C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25FA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74935"/>
      <w:docPartObj>
        <w:docPartGallery w:val="Page Numbers (Top of Page)"/>
        <w:docPartUnique/>
      </w:docPartObj>
    </w:sdtPr>
    <w:sdtEndPr/>
    <w:sdtContent>
      <w:p w:rsidR="00735BE2" w:rsidRDefault="006030C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25FA">
          <w:rPr>
            <w:noProof/>
          </w:rPr>
          <w:t>9</w:t>
        </w:r>
        <w:r>
          <w:fldChar w:fldCharType="end"/>
        </w:r>
      </w:p>
      <w:p w:rsidR="00735BE2" w:rsidRDefault="006030CA">
        <w:pPr>
          <w:pStyle w:val="12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08827"/>
      <w:docPartObj>
        <w:docPartGallery w:val="Page Numbers (Top of Page)"/>
        <w:docPartUnique/>
      </w:docPartObj>
    </w:sdtPr>
    <w:sdtEndPr/>
    <w:sdtContent>
      <w:p w:rsidR="00735BE2" w:rsidRDefault="006030C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25FA">
          <w:rPr>
            <w:noProof/>
          </w:rPr>
          <w:t>11</w:t>
        </w:r>
        <w:r>
          <w:fldChar w:fldCharType="end"/>
        </w:r>
      </w:p>
      <w:p w:rsidR="00735BE2" w:rsidRDefault="006030CA">
        <w:pPr>
          <w:pStyle w:val="12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E2" w:rsidRDefault="006030CA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A225FA">
      <w:rPr>
        <w:noProof/>
      </w:rPr>
      <w:t>14</w:t>
    </w:r>
    <w:r>
      <w:fldChar w:fldCharType="end"/>
    </w:r>
  </w:p>
  <w:p w:rsidR="00735BE2" w:rsidRDefault="00735BE2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8B1"/>
    <w:multiLevelType w:val="multilevel"/>
    <w:tmpl w:val="22DA6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1AA"/>
    <w:multiLevelType w:val="multilevel"/>
    <w:tmpl w:val="72383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028B"/>
    <w:multiLevelType w:val="multilevel"/>
    <w:tmpl w:val="60400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2"/>
    <w:rsid w:val="006030CA"/>
    <w:rsid w:val="00735BE2"/>
    <w:rsid w:val="00A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1"/>
    <w:qFormat/>
    <w:rsid w:val="00405F28"/>
    <w:pPr>
      <w:keepNext/>
      <w:ind w:firstLine="5040"/>
      <w:outlineLvl w:val="1"/>
    </w:pPr>
    <w:rPr>
      <w:b/>
      <w:bCs/>
      <w:i/>
      <w:iCs/>
    </w:rPr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link w:val="2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paragraph" w:customStyle="1" w:styleId="af">
    <w:name w:val="Заголовок"/>
    <w:basedOn w:val="a"/>
    <w:next w:val="af0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05F28"/>
    <w:pPr>
      <w:jc w:val="both"/>
    </w:pPr>
    <w:rPr>
      <w:sz w:val="28"/>
    </w:rPr>
  </w:style>
  <w:style w:type="paragraph" w:styleId="af1">
    <w:name w:val="List"/>
    <w:basedOn w:val="af0"/>
    <w:rsid w:val="00D87CEF"/>
    <w:rPr>
      <w:rFonts w:cs="Mangal"/>
    </w:rPr>
  </w:style>
  <w:style w:type="paragraph" w:customStyle="1" w:styleId="10">
    <w:name w:val="Название объекта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2">
    <w:name w:val="Верхний колонтитул1"/>
    <w:basedOn w:val="a"/>
    <w:uiPriority w:val="99"/>
    <w:rsid w:val="00405F2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5F28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05F28"/>
    <w:pPr>
      <w:spacing w:after="120"/>
      <w:ind w:left="283"/>
    </w:pPr>
  </w:style>
  <w:style w:type="paragraph" w:customStyle="1" w:styleId="14">
    <w:name w:val="Стиль1"/>
    <w:basedOn w:val="a"/>
    <w:qFormat/>
    <w:rsid w:val="00405F28"/>
    <w:pPr>
      <w:widowControl w:val="0"/>
    </w:pPr>
  </w:style>
  <w:style w:type="paragraph" w:styleId="af6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05F28"/>
    <w:rPr>
      <w:b/>
      <w:bCs/>
    </w:rPr>
  </w:style>
  <w:style w:type="paragraph" w:styleId="afa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b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d">
    <w:name w:val="Содержимое таблицы"/>
    <w:basedOn w:val="a"/>
    <w:qFormat/>
    <w:rsid w:val="00D87CEF"/>
    <w:pPr>
      <w:suppressLineNumbers/>
    </w:pPr>
  </w:style>
  <w:style w:type="paragraph" w:customStyle="1" w:styleId="afe">
    <w:name w:val="Заголовок таблицы"/>
    <w:basedOn w:val="afd"/>
    <w:qFormat/>
    <w:rsid w:val="00D87CEF"/>
    <w:pPr>
      <w:jc w:val="center"/>
    </w:pPr>
    <w:rPr>
      <w:b/>
      <w:bCs/>
    </w:rPr>
  </w:style>
  <w:style w:type="numbering" w:customStyle="1" w:styleId="15">
    <w:name w:val="Нет списка1"/>
    <w:semiHidden/>
    <w:unhideWhenUsed/>
    <w:qFormat/>
    <w:rsid w:val="00405F28"/>
  </w:style>
  <w:style w:type="table" w:styleId="aff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7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1">
    <w:name w:val="footer"/>
    <w:basedOn w:val="a"/>
    <w:link w:val="18"/>
    <w:unhideWhenUsed/>
    <w:rsid w:val="00A225FA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05F28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link w:val="21"/>
    <w:qFormat/>
    <w:rsid w:val="00405F28"/>
    <w:pPr>
      <w:keepNext/>
      <w:ind w:firstLine="5040"/>
      <w:outlineLvl w:val="1"/>
    </w:pPr>
    <w:rPr>
      <w:b/>
      <w:bCs/>
      <w:i/>
      <w:iCs/>
    </w:rPr>
  </w:style>
  <w:style w:type="character" w:customStyle="1" w:styleId="1">
    <w:name w:val="Заголовок 1 Знак"/>
    <w:basedOn w:val="a0"/>
    <w:qFormat/>
    <w:rsid w:val="00405F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Заголовок 2 Знак"/>
    <w:basedOn w:val="a0"/>
    <w:link w:val="20"/>
    <w:qFormat/>
    <w:rsid w:val="00405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текст Знак"/>
    <w:basedOn w:val="a0"/>
    <w:qFormat/>
    <w:rsid w:val="00405F28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Знак"/>
    <w:basedOn w:val="a0"/>
    <w:qFormat/>
    <w:rsid w:val="00405F2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qFormat/>
    <w:rsid w:val="00405F28"/>
  </w:style>
  <w:style w:type="character" w:customStyle="1" w:styleId="a7">
    <w:name w:val="Нижний колонтитул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qFormat/>
    <w:rsid w:val="00405F2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 с отступом Знак"/>
    <w:basedOn w:val="a0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qFormat/>
    <w:rsid w:val="00405F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">
    <w:name w:val="Интернет-ссылка"/>
    <w:rsid w:val="00405F28"/>
    <w:rPr>
      <w:color w:val="0563C1"/>
      <w:u w:val="single"/>
    </w:rPr>
  </w:style>
  <w:style w:type="character" w:styleId="ab">
    <w:name w:val="annotation reference"/>
    <w:qFormat/>
    <w:rsid w:val="00405F28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405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40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405F2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87CEF"/>
    <w:rPr>
      <w:rFonts w:cs="Courier New"/>
    </w:rPr>
  </w:style>
  <w:style w:type="character" w:customStyle="1" w:styleId="ListLabel2">
    <w:name w:val="ListLabel 2"/>
    <w:qFormat/>
    <w:rsid w:val="00D87CEF"/>
    <w:rPr>
      <w:rFonts w:cs="Courier New"/>
    </w:rPr>
  </w:style>
  <w:style w:type="character" w:customStyle="1" w:styleId="ListLabel3">
    <w:name w:val="ListLabel 3"/>
    <w:qFormat/>
    <w:rsid w:val="00D87CEF"/>
    <w:rPr>
      <w:rFonts w:cs="Courier New"/>
    </w:rPr>
  </w:style>
  <w:style w:type="character" w:customStyle="1" w:styleId="ae">
    <w:name w:val="Исходный текст"/>
    <w:qFormat/>
    <w:rsid w:val="00D87CEF"/>
    <w:rPr>
      <w:rFonts w:ascii="Liberation Mono" w:eastAsia="Liberation Mono" w:hAnsi="Liberation Mono" w:cs="Liberation Mono"/>
    </w:rPr>
  </w:style>
  <w:style w:type="paragraph" w:customStyle="1" w:styleId="af">
    <w:name w:val="Заголовок"/>
    <w:basedOn w:val="a"/>
    <w:next w:val="af0"/>
    <w:qFormat/>
    <w:rsid w:val="00D87C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05F28"/>
    <w:pPr>
      <w:jc w:val="both"/>
    </w:pPr>
    <w:rPr>
      <w:sz w:val="28"/>
    </w:rPr>
  </w:style>
  <w:style w:type="paragraph" w:styleId="af1">
    <w:name w:val="List"/>
    <w:basedOn w:val="af0"/>
    <w:rsid w:val="00D87CEF"/>
    <w:rPr>
      <w:rFonts w:cs="Mangal"/>
    </w:rPr>
  </w:style>
  <w:style w:type="paragraph" w:customStyle="1" w:styleId="10">
    <w:name w:val="Название объекта1"/>
    <w:basedOn w:val="a"/>
    <w:qFormat/>
    <w:rsid w:val="00D87CEF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D87CE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05F28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f3">
    <w:name w:val="Plain Text"/>
    <w:basedOn w:val="a"/>
    <w:qFormat/>
    <w:rsid w:val="00405F2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405F2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405F28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12">
    <w:name w:val="Верхний колонтитул1"/>
    <w:basedOn w:val="a"/>
    <w:uiPriority w:val="99"/>
    <w:rsid w:val="00405F2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5F28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405F28"/>
    <w:rPr>
      <w:rFonts w:ascii="Tahoma" w:hAnsi="Tahoma"/>
      <w:sz w:val="16"/>
      <w:szCs w:val="16"/>
    </w:rPr>
  </w:style>
  <w:style w:type="paragraph" w:styleId="af5">
    <w:name w:val="Body Text Indent"/>
    <w:basedOn w:val="a"/>
    <w:rsid w:val="00405F28"/>
    <w:pPr>
      <w:spacing w:after="120"/>
      <w:ind w:left="283"/>
    </w:pPr>
  </w:style>
  <w:style w:type="paragraph" w:customStyle="1" w:styleId="14">
    <w:name w:val="Стиль1"/>
    <w:basedOn w:val="a"/>
    <w:qFormat/>
    <w:rsid w:val="00405F28"/>
    <w:pPr>
      <w:widowControl w:val="0"/>
    </w:pPr>
  </w:style>
  <w:style w:type="paragraph" w:styleId="af6">
    <w:name w:val="Block Text"/>
    <w:basedOn w:val="a"/>
    <w:qFormat/>
    <w:rsid w:val="00405F28"/>
    <w:pPr>
      <w:spacing w:line="216" w:lineRule="auto"/>
      <w:ind w:left="-57" w:right="-57"/>
      <w:jc w:val="both"/>
    </w:pPr>
    <w:rPr>
      <w:sz w:val="28"/>
      <w:szCs w:val="20"/>
    </w:rPr>
  </w:style>
  <w:style w:type="paragraph" w:styleId="af7">
    <w:name w:val="Title"/>
    <w:basedOn w:val="a"/>
    <w:qFormat/>
    <w:rsid w:val="00405F28"/>
    <w:pPr>
      <w:jc w:val="center"/>
    </w:pPr>
    <w:rPr>
      <w:b/>
      <w:sz w:val="28"/>
      <w:szCs w:val="20"/>
    </w:rPr>
  </w:style>
  <w:style w:type="paragraph" w:styleId="af8">
    <w:name w:val="annotation text"/>
    <w:basedOn w:val="a"/>
    <w:qFormat/>
    <w:rsid w:val="00405F28"/>
    <w:pPr>
      <w:widowControl w:val="0"/>
    </w:pPr>
    <w:rPr>
      <w:sz w:val="20"/>
      <w:szCs w:val="20"/>
    </w:rPr>
  </w:style>
  <w:style w:type="paragraph" w:styleId="af9">
    <w:name w:val="annotation subject"/>
    <w:basedOn w:val="af8"/>
    <w:qFormat/>
    <w:rsid w:val="00405F28"/>
    <w:rPr>
      <w:b/>
      <w:bCs/>
    </w:rPr>
  </w:style>
  <w:style w:type="paragraph" w:styleId="afa">
    <w:name w:val="Normal (Web)"/>
    <w:basedOn w:val="a"/>
    <w:unhideWhenUsed/>
    <w:qFormat/>
    <w:rsid w:val="00405F28"/>
    <w:pPr>
      <w:spacing w:beforeAutospacing="1" w:afterAutospacing="1"/>
    </w:pPr>
  </w:style>
  <w:style w:type="paragraph" w:styleId="afb">
    <w:name w:val="No Spacing"/>
    <w:uiPriority w:val="1"/>
    <w:qFormat/>
    <w:rsid w:val="00405F28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c">
    <w:name w:val="List Paragraph"/>
    <w:basedOn w:val="a"/>
    <w:uiPriority w:val="34"/>
    <w:qFormat/>
    <w:rsid w:val="00405F28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22">
    <w:name w:val="Body Text 2"/>
    <w:basedOn w:val="a"/>
    <w:unhideWhenUsed/>
    <w:qFormat/>
    <w:rsid w:val="00405F28"/>
    <w:pPr>
      <w:spacing w:after="120" w:line="480" w:lineRule="auto"/>
    </w:pPr>
  </w:style>
  <w:style w:type="paragraph" w:customStyle="1" w:styleId="afd">
    <w:name w:val="Содержимое таблицы"/>
    <w:basedOn w:val="a"/>
    <w:qFormat/>
    <w:rsid w:val="00D87CEF"/>
    <w:pPr>
      <w:suppressLineNumbers/>
    </w:pPr>
  </w:style>
  <w:style w:type="paragraph" w:customStyle="1" w:styleId="afe">
    <w:name w:val="Заголовок таблицы"/>
    <w:basedOn w:val="afd"/>
    <w:qFormat/>
    <w:rsid w:val="00D87CEF"/>
    <w:pPr>
      <w:jc w:val="center"/>
    </w:pPr>
    <w:rPr>
      <w:b/>
      <w:bCs/>
    </w:rPr>
  </w:style>
  <w:style w:type="numbering" w:customStyle="1" w:styleId="15">
    <w:name w:val="Нет списка1"/>
    <w:semiHidden/>
    <w:unhideWhenUsed/>
    <w:qFormat/>
    <w:rsid w:val="00405F28"/>
  </w:style>
  <w:style w:type="table" w:styleId="aff">
    <w:name w:val="Table Grid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405F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7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0"/>
    <w:uiPriority w:val="99"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1">
    <w:name w:val="footer"/>
    <w:basedOn w:val="a"/>
    <w:link w:val="18"/>
    <w:unhideWhenUsed/>
    <w:rsid w:val="00A225FA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1"/>
    <w:rsid w:val="00A225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B8DF-3819-4511-92F3-EDD3A63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2020-08-14T09:24:00Z</cp:lastPrinted>
  <dcterms:created xsi:type="dcterms:W3CDTF">2020-08-17T10:34:00Z</dcterms:created>
  <dcterms:modified xsi:type="dcterms:W3CDTF">2020-08-17T10:34:00Z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