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745C7A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745C7A">
        <w:rPr>
          <w:rFonts w:ascii="Times New Roman" w:hAnsi="Times New Roman" w:cs="Times New Roman"/>
          <w:sz w:val="24"/>
          <w:szCs w:val="24"/>
        </w:rPr>
        <w:t>18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45C7A">
        <w:rPr>
          <w:rFonts w:ascii="Times New Roman" w:hAnsi="Times New Roman" w:cs="Times New Roman"/>
          <w:sz w:val="24"/>
          <w:szCs w:val="24"/>
        </w:rPr>
        <w:t>12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7A77ED">
        <w:rPr>
          <w:rFonts w:ascii="Times New Roman" w:hAnsi="Times New Roman" w:cs="Times New Roman"/>
          <w:sz w:val="24"/>
          <w:szCs w:val="24"/>
        </w:rPr>
        <w:t>орех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745C7A">
        <w:rPr>
          <w:rFonts w:ascii="Times New Roman" w:hAnsi="Times New Roman" w:cs="Times New Roman"/>
          <w:sz w:val="24"/>
          <w:szCs w:val="24"/>
        </w:rPr>
        <w:t xml:space="preserve"> Адагумская напротив дома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</w:rPr>
        <w:t>№ 281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</w:rPr>
        <w:t>орех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 xml:space="preserve"> орех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</w:rPr>
        <w:t>4</w:t>
      </w:r>
      <w:r w:rsidR="001A1E8C">
        <w:rPr>
          <w:rFonts w:ascii="Times New Roman" w:hAnsi="Times New Roman" w:cs="Times New Roman"/>
          <w:sz w:val="24"/>
          <w:szCs w:val="24"/>
        </w:rPr>
        <w:t>0</w:t>
      </w:r>
      <w:r w:rsidR="00745C7A">
        <w:rPr>
          <w:rFonts w:ascii="Times New Roman" w:hAnsi="Times New Roman" w:cs="Times New Roman"/>
          <w:sz w:val="24"/>
          <w:szCs w:val="24"/>
        </w:rPr>
        <w:t xml:space="preserve"> лет</w:t>
      </w:r>
      <w:r w:rsidR="003D7E8E" w:rsidRPr="00794185">
        <w:rPr>
          <w:rFonts w:ascii="Times New Roman" w:hAnsi="Times New Roman" w:cs="Times New Roman"/>
          <w:sz w:val="24"/>
          <w:szCs w:val="24"/>
        </w:rPr>
        <w:t>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745C7A">
        <w:rPr>
          <w:rFonts w:ascii="Times New Roman" w:hAnsi="Times New Roman" w:cs="Times New Roman"/>
          <w:sz w:val="24"/>
          <w:szCs w:val="24"/>
        </w:rPr>
        <w:t>40 см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45C7A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745C7A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45C7A"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45C7A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</w:rPr>
        <w:t>сухо</w:t>
      </w:r>
      <w:r w:rsidR="00724B84">
        <w:rPr>
          <w:rFonts w:ascii="Times New Roman" w:hAnsi="Times New Roman" w:cs="Times New Roman"/>
          <w:sz w:val="24"/>
          <w:szCs w:val="24"/>
        </w:rPr>
        <w:t>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745C7A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1</w:t>
      </w:r>
      <w:r w:rsidR="00745C7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745C7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12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 w:rsidRPr="0002638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 w:rsidRPr="00026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26386" w:rsidRPr="00026386">
        <w:rPr>
          <w:rFonts w:ascii="Times New Roman" w:hAnsi="Times New Roman" w:cs="Times New Roman"/>
          <w:sz w:val="24"/>
          <w:szCs w:val="24"/>
          <w:u w:val="single"/>
        </w:rPr>
        <w:t>Гревцову</w:t>
      </w:r>
      <w:proofErr w:type="spellEnd"/>
      <w:r w:rsidR="00026386" w:rsidRPr="00026386">
        <w:rPr>
          <w:rFonts w:ascii="Times New Roman" w:hAnsi="Times New Roman" w:cs="Times New Roman"/>
          <w:sz w:val="24"/>
          <w:szCs w:val="24"/>
          <w:u w:val="single"/>
        </w:rPr>
        <w:t xml:space="preserve"> Б.Б.</w:t>
      </w:r>
      <w:r w:rsidR="00026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26386">
        <w:rPr>
          <w:rFonts w:ascii="Times New Roman" w:hAnsi="Times New Roman" w:cs="Times New Roman"/>
          <w:sz w:val="24"/>
          <w:szCs w:val="24"/>
          <w:u w:val="single"/>
        </w:rPr>
        <w:t>прожиавющему</w:t>
      </w:r>
      <w:proofErr w:type="spellEnd"/>
      <w:r w:rsidR="00026386"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r w:rsidRPr="00026386">
        <w:rPr>
          <w:rFonts w:ascii="Times New Roman" w:hAnsi="Times New Roman" w:cs="Times New Roman"/>
          <w:sz w:val="24"/>
          <w:szCs w:val="24"/>
          <w:u w:val="single"/>
        </w:rPr>
        <w:t>353380</w:t>
      </w:r>
      <w:r>
        <w:rPr>
          <w:rFonts w:ascii="Times New Roman" w:hAnsi="Times New Roman" w:cs="Times New Roman"/>
          <w:sz w:val="24"/>
          <w:szCs w:val="24"/>
          <w:u w:val="single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106E7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026386">
        <w:rPr>
          <w:rFonts w:ascii="Times New Roman" w:hAnsi="Times New Roman" w:cs="Times New Roman"/>
          <w:sz w:val="24"/>
          <w:szCs w:val="24"/>
          <w:u w:val="single"/>
        </w:rPr>
        <w:t>Адагумская</w:t>
      </w:r>
      <w:proofErr w:type="spellEnd"/>
      <w:r w:rsidR="00026386">
        <w:rPr>
          <w:rFonts w:ascii="Times New Roman" w:hAnsi="Times New Roman" w:cs="Times New Roman"/>
          <w:sz w:val="24"/>
          <w:szCs w:val="24"/>
          <w:u w:val="single"/>
        </w:rPr>
        <w:t xml:space="preserve"> №281 кв.1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026386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Жителю дома № 281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Адагумской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Гревцову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Б.Б.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6E7"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  <w:u w:val="single"/>
        </w:rPr>
        <w:t>Адагумск</w:t>
      </w:r>
      <w:r w:rsidR="00EC3820">
        <w:rPr>
          <w:rFonts w:ascii="Times New Roman" w:hAnsi="Times New Roman" w:cs="Times New Roman"/>
          <w:sz w:val="24"/>
          <w:szCs w:val="24"/>
          <w:u w:val="single"/>
        </w:rPr>
        <w:t>ая напротив дома  № 281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18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12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EC382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C3820">
        <w:rPr>
          <w:rFonts w:ascii="Times New Roman" w:hAnsi="Times New Roman" w:cs="Times New Roman"/>
          <w:sz w:val="24"/>
          <w:szCs w:val="24"/>
          <w:u w:val="single"/>
        </w:rPr>
        <w:t>Адагумская напротив дома</w:t>
      </w:r>
      <w:r w:rsidR="00B65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C3820">
        <w:rPr>
          <w:rFonts w:ascii="Times New Roman" w:hAnsi="Times New Roman" w:cs="Times New Roman"/>
          <w:sz w:val="24"/>
          <w:szCs w:val="24"/>
          <w:u w:val="single"/>
        </w:rPr>
        <w:t>281</w:t>
      </w:r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B6598F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724B84" w:rsidRPr="008578FE" w:rsidRDefault="00724B84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B20E4E" w:rsidRDefault="00BE76A7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EC3820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20E4E" w:rsidRPr="008578FE" w:rsidRDefault="00B20E4E" w:rsidP="00EC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EC382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е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26386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2F9D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4B84"/>
    <w:rsid w:val="007335AA"/>
    <w:rsid w:val="00745C7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AC3194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3820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2017-11-13T05:37:00Z</cp:lastPrinted>
  <dcterms:created xsi:type="dcterms:W3CDTF">2017-11-13T05:31:00Z</dcterms:created>
  <dcterms:modified xsi:type="dcterms:W3CDTF">2017-11-13T05:38:00Z</dcterms:modified>
</cp:coreProperties>
</file>