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22A0"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22AB2FFE" w14:textId="77777777" w:rsidR="0017756B" w:rsidRPr="0017756B" w:rsidRDefault="0017756B" w:rsidP="0017756B">
      <w:pPr>
        <w:keepLines w:val="0"/>
        <w:overflowPunct/>
        <w:spacing w:line="240" w:lineRule="auto"/>
        <w:ind w:firstLine="851"/>
        <w:outlineLvl w:val="1"/>
        <w:rPr>
          <w:b/>
          <w:color w:val="000000"/>
          <w:sz w:val="24"/>
          <w:szCs w:val="24"/>
        </w:rPr>
      </w:pPr>
      <w:bookmarkStart w:id="0" w:name="_Toc68960878"/>
      <w:r w:rsidRPr="0017756B">
        <w:rPr>
          <w:b/>
          <w:color w:val="000000"/>
          <w:sz w:val="24"/>
          <w:szCs w:val="24"/>
        </w:rPr>
        <w:t>ЧАСТЬ III. ГРАДОСТРОИТЕЛЬНЫЕ РЕГЛАМЕНТЫ</w:t>
      </w:r>
      <w:bookmarkEnd w:id="0"/>
    </w:p>
    <w:p w14:paraId="1C5CE1EA" w14:textId="77777777" w:rsidR="0017756B" w:rsidRPr="0017756B" w:rsidRDefault="0017756B" w:rsidP="0017756B">
      <w:pPr>
        <w:keepLines w:val="0"/>
        <w:widowControl w:val="0"/>
        <w:tabs>
          <w:tab w:val="left" w:pos="-5387"/>
        </w:tabs>
        <w:spacing w:line="240" w:lineRule="auto"/>
        <w:ind w:firstLine="425"/>
        <w:rPr>
          <w:bCs/>
          <w:sz w:val="24"/>
          <w:szCs w:val="24"/>
        </w:rPr>
      </w:pPr>
    </w:p>
    <w:p w14:paraId="3253A227" w14:textId="77777777" w:rsidR="0017756B" w:rsidRPr="0017756B" w:rsidRDefault="0017756B" w:rsidP="0017756B">
      <w:pPr>
        <w:spacing w:line="240" w:lineRule="auto"/>
        <w:ind w:firstLine="851"/>
        <w:jc w:val="center"/>
        <w:rPr>
          <w:bCs/>
          <w:sz w:val="24"/>
          <w:szCs w:val="24"/>
          <w:u w:val="single"/>
        </w:rPr>
      </w:pPr>
      <w:r w:rsidRPr="0017756B">
        <w:rPr>
          <w:bCs/>
          <w:sz w:val="24"/>
          <w:szCs w:val="24"/>
          <w:u w:val="single"/>
        </w:rPr>
        <w:t xml:space="preserve">«Правила землепользования и застройки Крымского городского поселения Крымского района </w:t>
      </w:r>
    </w:p>
    <w:p w14:paraId="4D808B55" w14:textId="77777777" w:rsidR="0017756B" w:rsidRPr="0017756B" w:rsidRDefault="0017756B" w:rsidP="0017756B">
      <w:pPr>
        <w:spacing w:line="240" w:lineRule="auto"/>
        <w:ind w:firstLine="851"/>
        <w:jc w:val="center"/>
        <w:rPr>
          <w:bCs/>
          <w:sz w:val="24"/>
          <w:szCs w:val="24"/>
          <w:u w:val="single"/>
        </w:rPr>
      </w:pPr>
    </w:p>
    <w:p w14:paraId="576E1B90" w14:textId="77777777" w:rsidR="0017756B" w:rsidRPr="0017756B" w:rsidRDefault="0017756B" w:rsidP="0017756B">
      <w:pPr>
        <w:keepLines w:val="0"/>
        <w:overflowPunct/>
        <w:spacing w:line="240" w:lineRule="auto"/>
        <w:ind w:firstLine="540"/>
        <w:outlineLvl w:val="1"/>
        <w:rPr>
          <w:bCs/>
          <w:i/>
          <w:color w:val="000000"/>
          <w:sz w:val="24"/>
          <w:szCs w:val="24"/>
        </w:rPr>
      </w:pPr>
      <w:bookmarkStart w:id="1" w:name="_Toc68960879"/>
      <w:r w:rsidRPr="0017756B">
        <w:rPr>
          <w:bCs/>
          <w:i/>
          <w:color w:val="000000"/>
          <w:sz w:val="24"/>
          <w:szCs w:val="24"/>
        </w:rPr>
        <w:t>Статья 38. Виды территориальных зон, выделенных на карте градостроительного зонирования территории Крымского городского поселения</w:t>
      </w:r>
      <w:bookmarkEnd w:id="1"/>
    </w:p>
    <w:p w14:paraId="36243B6E" w14:textId="77777777" w:rsidR="0017756B" w:rsidRPr="0017756B" w:rsidRDefault="0017756B" w:rsidP="0017756B">
      <w:pPr>
        <w:spacing w:line="240" w:lineRule="auto"/>
        <w:ind w:firstLine="540"/>
        <w:rPr>
          <w:bCs/>
          <w:sz w:val="24"/>
          <w:szCs w:val="24"/>
        </w:rPr>
      </w:pPr>
    </w:p>
    <w:p w14:paraId="2708B5D1" w14:textId="77777777" w:rsidR="0017756B" w:rsidRPr="0017756B" w:rsidRDefault="0017756B" w:rsidP="0017756B">
      <w:pPr>
        <w:spacing w:line="240" w:lineRule="auto"/>
        <w:rPr>
          <w:sz w:val="24"/>
          <w:szCs w:val="24"/>
        </w:rPr>
      </w:pPr>
      <w:r w:rsidRPr="0017756B">
        <w:rPr>
          <w:sz w:val="24"/>
          <w:szCs w:val="24"/>
        </w:rPr>
        <w:t xml:space="preserve">Настоящими Правилами устанавливаются следующие виды территориальных зон на территории </w:t>
      </w:r>
      <w:r w:rsidRPr="0017756B">
        <w:rPr>
          <w:bCs/>
          <w:sz w:val="24"/>
          <w:szCs w:val="24"/>
        </w:rPr>
        <w:t>Крымского городского поселения</w:t>
      </w:r>
      <w:r w:rsidRPr="0017756B">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17756B" w:rsidRPr="0017756B" w14:paraId="3071930D" w14:textId="77777777" w:rsidTr="0017756B">
        <w:trPr>
          <w:cantSplit/>
        </w:trPr>
        <w:tc>
          <w:tcPr>
            <w:tcW w:w="1701" w:type="dxa"/>
            <w:tcBorders>
              <w:top w:val="single" w:sz="4" w:space="0" w:color="000000"/>
              <w:left w:val="single" w:sz="4" w:space="0" w:color="000000"/>
              <w:bottom w:val="single" w:sz="4" w:space="0" w:color="000000"/>
            </w:tcBorders>
            <w:shd w:val="clear" w:color="auto" w:fill="auto"/>
          </w:tcPr>
          <w:p w14:paraId="1433D803"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B0B3"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Наименование территориальных зон</w:t>
            </w:r>
          </w:p>
        </w:tc>
      </w:tr>
      <w:tr w:rsidR="0017756B" w:rsidRPr="0017756B" w14:paraId="0DDFB161" w14:textId="77777777" w:rsidTr="0017756B">
        <w:trPr>
          <w:cantSplit/>
        </w:trPr>
        <w:tc>
          <w:tcPr>
            <w:tcW w:w="1701" w:type="dxa"/>
            <w:tcBorders>
              <w:left w:val="single" w:sz="4" w:space="0" w:color="000000"/>
              <w:bottom w:val="single" w:sz="4" w:space="0" w:color="000000"/>
            </w:tcBorders>
            <w:shd w:val="clear" w:color="auto" w:fill="auto"/>
            <w:vAlign w:val="center"/>
          </w:tcPr>
          <w:p w14:paraId="10233344"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14:paraId="31726D81" w14:textId="77777777" w:rsidR="0017756B" w:rsidRPr="0017756B" w:rsidRDefault="0017756B" w:rsidP="0017756B">
            <w:pPr>
              <w:keepLines w:val="0"/>
              <w:widowControl w:val="0"/>
              <w:overflowPunct/>
              <w:autoSpaceDE/>
              <w:autoSpaceDN/>
              <w:adjustRightInd/>
              <w:snapToGrid w:val="0"/>
              <w:spacing w:line="240" w:lineRule="auto"/>
              <w:ind w:firstLine="426"/>
              <w:jc w:val="center"/>
              <w:rPr>
                <w:b/>
                <w:caps/>
                <w:sz w:val="22"/>
                <w:szCs w:val="22"/>
              </w:rPr>
            </w:pPr>
            <w:r w:rsidRPr="0017756B">
              <w:rPr>
                <w:b/>
                <w:caps/>
                <w:sz w:val="22"/>
                <w:szCs w:val="22"/>
                <w:lang w:val="ru-RU"/>
              </w:rPr>
              <w:t>Жилые зоны</w:t>
            </w:r>
            <w:r w:rsidRPr="0017756B">
              <w:rPr>
                <w:b/>
                <w:caps/>
                <w:sz w:val="22"/>
                <w:szCs w:val="22"/>
              </w:rPr>
              <w:t>:</w:t>
            </w:r>
          </w:p>
        </w:tc>
      </w:tr>
      <w:tr w:rsidR="0017756B" w:rsidRPr="0017756B" w14:paraId="221765B2"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59A47C9A"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Ж – 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F9CA" w14:textId="77777777" w:rsidR="0017756B" w:rsidRPr="0017756B" w:rsidRDefault="0017756B" w:rsidP="0017756B">
            <w:pPr>
              <w:keepLines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sz w:val="22"/>
                <w:szCs w:val="22"/>
                <w:lang w:eastAsia="zh-CN"/>
              </w:rPr>
              <w:t>Зона застройки индивидуальными жилыми домами</w:t>
            </w:r>
            <w:r w:rsidRPr="0017756B">
              <w:rPr>
                <w:rFonts w:eastAsia="SimSun"/>
                <w:bCs/>
                <w:sz w:val="22"/>
                <w:szCs w:val="22"/>
                <w:lang w:eastAsia="zh-CN"/>
              </w:rPr>
              <w:t>;</w:t>
            </w:r>
          </w:p>
        </w:tc>
      </w:tr>
      <w:tr w:rsidR="0017756B" w:rsidRPr="0017756B" w14:paraId="434C1ACC"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76A510B0"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Ж – 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2487" w14:textId="77777777" w:rsidR="0017756B" w:rsidRPr="0017756B" w:rsidRDefault="0017756B" w:rsidP="0017756B">
            <w:pPr>
              <w:keepLines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sz w:val="22"/>
                <w:szCs w:val="22"/>
                <w:lang w:eastAsia="zh-CN"/>
              </w:rPr>
              <w:t>Зона застройки малоэтажными жилыми  домами (до 4 этажей, включая мансардный)</w:t>
            </w:r>
          </w:p>
        </w:tc>
      </w:tr>
      <w:tr w:rsidR="0017756B" w:rsidRPr="0017756B" w14:paraId="04D5B1E6"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59ACD016"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Ж – 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BCE0"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застройки среднеэтажными жилыми домами (от 5 до 8 этажей, включая мансардный)</w:t>
            </w:r>
          </w:p>
        </w:tc>
      </w:tr>
      <w:tr w:rsidR="0017756B" w:rsidRPr="0017756B" w14:paraId="11A78948"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151673D6"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Ж – 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A3D3" w14:textId="77777777" w:rsidR="0017756B" w:rsidRPr="0017756B" w:rsidRDefault="0017756B" w:rsidP="0017756B">
            <w:pPr>
              <w:keepLines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sz w:val="22"/>
                <w:szCs w:val="22"/>
                <w:lang w:eastAsia="zh-CN"/>
              </w:rPr>
              <w:t>Зона застройки многоэтажными жилыми домами (9 этажей и более)</w:t>
            </w:r>
          </w:p>
        </w:tc>
      </w:tr>
      <w:tr w:rsidR="0017756B" w:rsidRPr="0017756B" w14:paraId="2A6051A7"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634A4866"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caps/>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3C86891"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b/>
                <w:caps/>
                <w:sz w:val="22"/>
                <w:szCs w:val="22"/>
                <w:lang w:eastAsia="zh-CN"/>
              </w:rPr>
            </w:pPr>
            <w:r w:rsidRPr="0017756B">
              <w:rPr>
                <w:rFonts w:eastAsia="SimSun"/>
                <w:b/>
                <w:caps/>
                <w:sz w:val="22"/>
                <w:szCs w:val="22"/>
                <w:lang w:eastAsia="zh-CN"/>
              </w:rPr>
              <w:t>ОБЩЕСТВЕННО- ДЕЛОВЫЕ ЗОНЫ:</w:t>
            </w:r>
          </w:p>
        </w:tc>
      </w:tr>
      <w:tr w:rsidR="0017756B" w:rsidRPr="0017756B" w14:paraId="04E8BCC8"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4C293860"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AA5E"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Многофункциональная общественно-деловая зона</w:t>
            </w:r>
          </w:p>
        </w:tc>
      </w:tr>
      <w:tr w:rsidR="0017756B" w:rsidRPr="0017756B" w14:paraId="243A7AD1"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6F9EF5F5"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A5C6"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i/>
                <w:sz w:val="22"/>
                <w:szCs w:val="22"/>
                <w:lang w:eastAsia="zh-CN"/>
              </w:rPr>
            </w:pPr>
            <w:r w:rsidRPr="0017756B">
              <w:rPr>
                <w:rFonts w:eastAsia="SimSun"/>
                <w:i/>
                <w:sz w:val="22"/>
                <w:szCs w:val="22"/>
                <w:lang w:eastAsia="zh-CN"/>
              </w:rPr>
              <w:t>Зона специализированной общественной застройки</w:t>
            </w:r>
          </w:p>
        </w:tc>
      </w:tr>
      <w:tr w:rsidR="0017756B" w:rsidRPr="0017756B" w14:paraId="0A93607A"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72866E40"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094A6"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объектов здравоохранения</w:t>
            </w:r>
          </w:p>
        </w:tc>
      </w:tr>
      <w:tr w:rsidR="0017756B" w:rsidRPr="0017756B" w14:paraId="600E8A07"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52E8D653"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1C39"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объектов образования</w:t>
            </w:r>
          </w:p>
        </w:tc>
      </w:tr>
      <w:tr w:rsidR="0017756B" w:rsidRPr="0017756B" w14:paraId="2BD82CB2"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28D207C9"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16A4F"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культовых зданий и сооружений</w:t>
            </w:r>
          </w:p>
        </w:tc>
      </w:tr>
      <w:tr w:rsidR="0017756B" w:rsidRPr="0017756B" w14:paraId="375F987B"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F3773E5"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ОД-5</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D65D9C1"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объектов физкультуры и спорта</w:t>
            </w:r>
          </w:p>
        </w:tc>
      </w:tr>
      <w:tr w:rsidR="0017756B" w:rsidRPr="0017756B" w14:paraId="565F8BAC"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9697894"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E43B410" w14:textId="77777777" w:rsidR="0017756B" w:rsidRPr="0017756B" w:rsidRDefault="0017756B" w:rsidP="0017756B">
            <w:pPr>
              <w:keepLines w:val="0"/>
              <w:overflowPunct/>
              <w:autoSpaceDE/>
              <w:autoSpaceDN/>
              <w:adjustRightInd/>
              <w:snapToGrid w:val="0"/>
              <w:spacing w:line="240" w:lineRule="auto"/>
              <w:ind w:firstLine="426"/>
              <w:jc w:val="center"/>
              <w:rPr>
                <w:rFonts w:eastAsia="SimSun"/>
                <w:b/>
                <w:bCs/>
                <w:caps/>
                <w:sz w:val="22"/>
                <w:szCs w:val="22"/>
                <w:lang w:eastAsia="zh-CN"/>
              </w:rPr>
            </w:pPr>
            <w:r w:rsidRPr="0017756B">
              <w:rPr>
                <w:rFonts w:eastAsia="SimSun"/>
                <w:b/>
                <w:bCs/>
                <w:caps/>
                <w:sz w:val="22"/>
                <w:szCs w:val="22"/>
                <w:lang w:eastAsia="zh-CN"/>
              </w:rPr>
              <w:t xml:space="preserve">Производственные зоны, ЗОНЫ ИНЖЕНЕРНОЙ И ТРАНСПОРТНОЙ ИНФРАСТРУКТУР: </w:t>
            </w:r>
          </w:p>
        </w:tc>
      </w:tr>
      <w:tr w:rsidR="0017756B" w:rsidRPr="0017756B" w14:paraId="5526A4FA"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A7E38BA"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П-1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F8FC"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bCs/>
                <w:sz w:val="22"/>
                <w:szCs w:val="22"/>
                <w:lang w:eastAsia="zh-CN"/>
              </w:rPr>
              <w:t>Зона размещения производственных объектов I-III класса опасности</w:t>
            </w:r>
          </w:p>
        </w:tc>
      </w:tr>
      <w:tr w:rsidR="0017756B" w:rsidRPr="0017756B" w14:paraId="0FF48222"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693E4F5"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788D"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bCs/>
                <w:sz w:val="22"/>
                <w:szCs w:val="22"/>
                <w:lang w:eastAsia="zh-CN"/>
              </w:rPr>
              <w:t>Зона размещения производственных объектов IV-V класса опасности</w:t>
            </w:r>
          </w:p>
        </w:tc>
      </w:tr>
      <w:tr w:rsidR="0017756B" w:rsidRPr="0017756B" w14:paraId="45A9CD16"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230FBB7"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КС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55926"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Коммунально-складская зона</w:t>
            </w:r>
          </w:p>
        </w:tc>
      </w:tr>
      <w:tr w:rsidR="0017756B" w:rsidRPr="0017756B" w14:paraId="7130C1E6"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E2DAD5F"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960C9F6"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bCs/>
                <w:sz w:val="22"/>
                <w:szCs w:val="22"/>
                <w:lang w:eastAsia="zh-CN"/>
              </w:rPr>
              <w:t>Зона инженерной инфраструктуры</w:t>
            </w:r>
          </w:p>
        </w:tc>
      </w:tr>
      <w:tr w:rsidR="0017756B" w:rsidRPr="0017756B" w14:paraId="3586DFDD"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68B8518"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17DE353"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bCs/>
                <w:sz w:val="22"/>
                <w:szCs w:val="22"/>
                <w:lang w:eastAsia="zh-CN"/>
              </w:rPr>
              <w:t>Зона транспортной инфраструктуры</w:t>
            </w:r>
          </w:p>
        </w:tc>
      </w:tr>
      <w:tr w:rsidR="0017756B" w:rsidRPr="0017756B" w14:paraId="70C08419"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246ECAB"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5F20542"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sz w:val="22"/>
                <w:szCs w:val="22"/>
                <w:lang w:eastAsia="zh-CN"/>
              </w:rPr>
            </w:pPr>
          </w:p>
        </w:tc>
      </w:tr>
      <w:tr w:rsidR="0017756B" w:rsidRPr="0017756B" w14:paraId="2428608F"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498AC18"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00ED5AF" w14:textId="77777777" w:rsidR="0017756B" w:rsidRPr="0017756B" w:rsidRDefault="0017756B" w:rsidP="0017756B">
            <w:pPr>
              <w:keepLines w:val="0"/>
              <w:overflowPunct/>
              <w:autoSpaceDE/>
              <w:autoSpaceDN/>
              <w:adjustRightInd/>
              <w:snapToGrid w:val="0"/>
              <w:spacing w:line="240" w:lineRule="auto"/>
              <w:ind w:firstLine="426"/>
              <w:jc w:val="center"/>
              <w:rPr>
                <w:rFonts w:eastAsia="SimSun"/>
                <w:b/>
                <w:bCs/>
                <w:caps/>
                <w:sz w:val="22"/>
                <w:szCs w:val="22"/>
                <w:lang w:eastAsia="zh-CN"/>
              </w:rPr>
            </w:pPr>
            <w:r w:rsidRPr="0017756B">
              <w:rPr>
                <w:rFonts w:eastAsia="SimSun"/>
                <w:b/>
                <w:bCs/>
                <w:caps/>
                <w:sz w:val="22"/>
                <w:szCs w:val="22"/>
                <w:lang w:eastAsia="zh-CN"/>
              </w:rPr>
              <w:t>Зоны сельскохозяйственного использования:</w:t>
            </w:r>
          </w:p>
        </w:tc>
      </w:tr>
      <w:tr w:rsidR="0017756B" w:rsidRPr="0017756B" w14:paraId="27494BF0"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C0D1A74"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DBC9913"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сельскохозяйственных угодий</w:t>
            </w:r>
          </w:p>
        </w:tc>
      </w:tr>
      <w:tr w:rsidR="0017756B" w:rsidRPr="0017756B" w14:paraId="1CF39DAB"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1F30E74"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47E50EF"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Производственная зона сельскохозяйственных предприятий</w:t>
            </w:r>
          </w:p>
        </w:tc>
      </w:tr>
      <w:tr w:rsidR="0017756B" w:rsidRPr="0017756B" w14:paraId="26857274"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8F46F7B"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СХ-3</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4658AA9"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садоводческих, огороднических или дачных некоммерческих объединений граждан</w:t>
            </w:r>
          </w:p>
        </w:tc>
      </w:tr>
      <w:tr w:rsidR="0017756B" w:rsidRPr="0017756B" w14:paraId="693DE712"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88485AF"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СХ-4</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F097798" w14:textId="77777777" w:rsidR="0017756B" w:rsidRPr="0017756B" w:rsidRDefault="0017756B" w:rsidP="0017756B">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Иные зоны сельскохозяйственного назначения</w:t>
            </w:r>
          </w:p>
        </w:tc>
      </w:tr>
      <w:tr w:rsidR="0017756B" w:rsidRPr="0017756B" w14:paraId="317D4DB3"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6D68A1D"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bCs/>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F7D3593" w14:textId="77777777" w:rsidR="0017756B" w:rsidRPr="0017756B" w:rsidRDefault="0017756B" w:rsidP="0017756B">
            <w:pPr>
              <w:keepLines w:val="0"/>
              <w:overflowPunct/>
              <w:autoSpaceDE/>
              <w:autoSpaceDN/>
              <w:adjustRightInd/>
              <w:snapToGrid w:val="0"/>
              <w:spacing w:line="240" w:lineRule="auto"/>
              <w:ind w:firstLine="426"/>
              <w:jc w:val="left"/>
              <w:rPr>
                <w:rFonts w:eastAsia="SimSun"/>
                <w:b/>
                <w:bCs/>
                <w:caps/>
                <w:sz w:val="22"/>
                <w:szCs w:val="22"/>
                <w:lang w:eastAsia="zh-CN"/>
              </w:rPr>
            </w:pPr>
            <w:r w:rsidRPr="0017756B">
              <w:rPr>
                <w:rFonts w:eastAsia="SimSun"/>
                <w:b/>
                <w:bCs/>
                <w:caps/>
                <w:sz w:val="22"/>
                <w:szCs w:val="22"/>
                <w:lang w:eastAsia="zh-CN"/>
              </w:rPr>
              <w:t>Зоны рекреационного назначения:</w:t>
            </w:r>
          </w:p>
        </w:tc>
      </w:tr>
      <w:tr w:rsidR="0017756B" w:rsidRPr="0017756B" w14:paraId="18A5764F"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F1AAB43" w14:textId="77777777" w:rsidR="0017756B" w:rsidRPr="0017756B" w:rsidRDefault="0017756B" w:rsidP="0017756B">
            <w:pPr>
              <w:keepLines w:val="0"/>
              <w:widowControl w:val="0"/>
              <w:overflowPunct/>
              <w:autoSpaceDE/>
              <w:autoSpaceDN/>
              <w:adjustRightInd/>
              <w:snapToGrid w:val="0"/>
              <w:spacing w:line="240" w:lineRule="auto"/>
              <w:ind w:firstLine="284"/>
              <w:jc w:val="center"/>
              <w:rPr>
                <w:rFonts w:eastAsia="SimSun"/>
                <w:sz w:val="22"/>
                <w:szCs w:val="22"/>
                <w:lang w:eastAsia="zh-CN"/>
              </w:rPr>
            </w:pPr>
            <w:r w:rsidRPr="0017756B">
              <w:rPr>
                <w:rFonts w:eastAsia="SimSun"/>
                <w:sz w:val="22"/>
                <w:szCs w:val="22"/>
                <w:lang w:eastAsia="zh-CN"/>
              </w:rPr>
              <w:t>Р-1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8FE03" w14:textId="77777777" w:rsidR="0017756B" w:rsidRPr="0017756B" w:rsidRDefault="0017756B" w:rsidP="0017756B">
            <w:pPr>
              <w:keepLines w:val="0"/>
              <w:overflowPunct/>
              <w:autoSpaceDE/>
              <w:autoSpaceDN/>
              <w:adjustRightInd/>
              <w:snapToGrid w:val="0"/>
              <w:spacing w:line="240" w:lineRule="auto"/>
              <w:ind w:firstLine="284"/>
              <w:jc w:val="left"/>
              <w:rPr>
                <w:rFonts w:eastAsia="SimSun"/>
                <w:sz w:val="22"/>
                <w:szCs w:val="22"/>
                <w:lang w:eastAsia="zh-CN"/>
              </w:rPr>
            </w:pPr>
            <w:r w:rsidRPr="0017756B">
              <w:rPr>
                <w:rFonts w:eastAsia="SimSun"/>
                <w:sz w:val="22"/>
                <w:szCs w:val="22"/>
                <w:lang w:eastAsia="zh-CN"/>
              </w:rPr>
              <w:t>Зона озелененных территорий общего пользования</w:t>
            </w:r>
          </w:p>
        </w:tc>
      </w:tr>
      <w:tr w:rsidR="0017756B" w:rsidRPr="0017756B" w14:paraId="027D5CCC"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EB8778A" w14:textId="77777777" w:rsidR="0017756B" w:rsidRPr="0017756B" w:rsidRDefault="0017756B" w:rsidP="0017756B">
            <w:pPr>
              <w:keepLines w:val="0"/>
              <w:widowControl w:val="0"/>
              <w:overflowPunct/>
              <w:autoSpaceDE/>
              <w:autoSpaceDN/>
              <w:adjustRightInd/>
              <w:snapToGrid w:val="0"/>
              <w:spacing w:line="240" w:lineRule="auto"/>
              <w:ind w:firstLine="284"/>
              <w:jc w:val="center"/>
              <w:rPr>
                <w:rFonts w:eastAsia="SimSun"/>
                <w:sz w:val="22"/>
                <w:szCs w:val="22"/>
                <w:lang w:eastAsia="zh-CN"/>
              </w:rPr>
            </w:pPr>
            <w:r w:rsidRPr="0017756B">
              <w:rPr>
                <w:rFonts w:eastAsia="SimSun"/>
                <w:sz w:val="22"/>
                <w:szCs w:val="22"/>
                <w:lang w:eastAsia="zh-CN"/>
              </w:rPr>
              <w:t>Р-2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9D82" w14:textId="77777777" w:rsidR="0017756B" w:rsidRPr="0017756B" w:rsidRDefault="0017756B" w:rsidP="0017756B">
            <w:pPr>
              <w:keepLines w:val="0"/>
              <w:overflowPunct/>
              <w:autoSpaceDE/>
              <w:autoSpaceDN/>
              <w:adjustRightInd/>
              <w:snapToGrid w:val="0"/>
              <w:spacing w:line="240" w:lineRule="auto"/>
              <w:ind w:firstLine="284"/>
              <w:jc w:val="left"/>
              <w:rPr>
                <w:rFonts w:eastAsia="SimSun"/>
                <w:sz w:val="22"/>
                <w:szCs w:val="22"/>
                <w:lang w:eastAsia="zh-CN"/>
              </w:rPr>
            </w:pPr>
            <w:r w:rsidRPr="0017756B">
              <w:rPr>
                <w:rFonts w:eastAsia="SimSun"/>
                <w:sz w:val="22"/>
                <w:szCs w:val="22"/>
                <w:lang w:eastAsia="zh-CN"/>
              </w:rPr>
              <w:t>Зона лесов</w:t>
            </w:r>
          </w:p>
        </w:tc>
      </w:tr>
      <w:tr w:rsidR="0017756B" w:rsidRPr="0017756B" w14:paraId="700F1D7C"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E5DA60C"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9B7ED16"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b/>
                <w:caps/>
                <w:sz w:val="22"/>
                <w:szCs w:val="22"/>
                <w:lang w:eastAsia="zh-CN"/>
              </w:rPr>
            </w:pPr>
            <w:r w:rsidRPr="0017756B">
              <w:rPr>
                <w:rFonts w:eastAsia="SimSun"/>
                <w:b/>
                <w:caps/>
                <w:sz w:val="22"/>
                <w:szCs w:val="22"/>
                <w:lang w:eastAsia="zh-CN"/>
              </w:rPr>
              <w:t>З</w:t>
            </w:r>
            <w:r w:rsidRPr="0017756B">
              <w:rPr>
                <w:rFonts w:eastAsia="SimSun"/>
                <w:b/>
                <w:caps/>
                <w:sz w:val="22"/>
                <w:szCs w:val="22"/>
                <w:lang w:val="ru-RU" w:eastAsia="zh-CN"/>
              </w:rPr>
              <w:t>он</w:t>
            </w:r>
            <w:r w:rsidRPr="0017756B">
              <w:rPr>
                <w:rFonts w:eastAsia="SimSun"/>
                <w:b/>
                <w:caps/>
                <w:sz w:val="22"/>
                <w:szCs w:val="22"/>
                <w:lang w:eastAsia="zh-CN"/>
              </w:rPr>
              <w:t>ы</w:t>
            </w:r>
            <w:r w:rsidRPr="0017756B">
              <w:rPr>
                <w:rFonts w:eastAsia="SimSun"/>
                <w:b/>
                <w:caps/>
                <w:sz w:val="22"/>
                <w:szCs w:val="22"/>
                <w:lang w:val="ru-RU" w:eastAsia="zh-CN"/>
              </w:rPr>
              <w:t xml:space="preserve"> специального назначения</w:t>
            </w:r>
            <w:r w:rsidRPr="0017756B">
              <w:rPr>
                <w:rFonts w:eastAsia="SimSun"/>
                <w:b/>
                <w:caps/>
                <w:sz w:val="22"/>
                <w:szCs w:val="22"/>
                <w:lang w:eastAsia="zh-CN"/>
              </w:rPr>
              <w:t>:</w:t>
            </w:r>
          </w:p>
        </w:tc>
      </w:tr>
      <w:tr w:rsidR="0017756B" w:rsidRPr="0017756B" w14:paraId="797A5366" w14:textId="77777777" w:rsidTr="0017756B">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EEB1C9B"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CB511D7"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кладбищ</w:t>
            </w:r>
          </w:p>
        </w:tc>
      </w:tr>
      <w:tr w:rsidR="0017756B" w:rsidRPr="0017756B" w14:paraId="7497ED8D" w14:textId="77777777" w:rsidTr="0017756B">
        <w:tc>
          <w:tcPr>
            <w:tcW w:w="1701" w:type="dxa"/>
            <w:tcBorders>
              <w:top w:val="single" w:sz="4" w:space="0" w:color="000000"/>
              <w:left w:val="single" w:sz="4" w:space="0" w:color="000000"/>
              <w:bottom w:val="single" w:sz="4" w:space="0" w:color="000000"/>
            </w:tcBorders>
            <w:shd w:val="clear" w:color="auto" w:fill="auto"/>
            <w:vAlign w:val="center"/>
          </w:tcPr>
          <w:p w14:paraId="64DE5847"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0ED8F1C"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складирования и захоронения отходов</w:t>
            </w:r>
          </w:p>
        </w:tc>
      </w:tr>
      <w:tr w:rsidR="0017756B" w:rsidRPr="0017756B" w14:paraId="2F666F49" w14:textId="77777777" w:rsidTr="0017756B">
        <w:tc>
          <w:tcPr>
            <w:tcW w:w="1701" w:type="dxa"/>
            <w:tcBorders>
              <w:left w:val="single" w:sz="4" w:space="0" w:color="000000"/>
              <w:bottom w:val="single" w:sz="4" w:space="0" w:color="000000"/>
            </w:tcBorders>
            <w:shd w:val="clear" w:color="auto" w:fill="auto"/>
            <w:vAlign w:val="center"/>
          </w:tcPr>
          <w:p w14:paraId="038125E6"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СН-3</w:t>
            </w:r>
          </w:p>
        </w:tc>
        <w:tc>
          <w:tcPr>
            <w:tcW w:w="7665" w:type="dxa"/>
            <w:tcBorders>
              <w:left w:val="single" w:sz="4" w:space="0" w:color="000000"/>
              <w:bottom w:val="single" w:sz="4" w:space="0" w:color="000000"/>
              <w:right w:val="single" w:sz="4" w:space="0" w:color="000000"/>
            </w:tcBorders>
            <w:shd w:val="clear" w:color="auto" w:fill="auto"/>
          </w:tcPr>
          <w:p w14:paraId="0C979CC8"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озелененных территорий специального назначения</w:t>
            </w:r>
          </w:p>
        </w:tc>
      </w:tr>
      <w:tr w:rsidR="0017756B" w:rsidRPr="0017756B" w14:paraId="6F2A52EB" w14:textId="77777777" w:rsidTr="0017756B">
        <w:tc>
          <w:tcPr>
            <w:tcW w:w="1701" w:type="dxa"/>
            <w:tcBorders>
              <w:top w:val="single" w:sz="4" w:space="0" w:color="000000"/>
              <w:left w:val="single" w:sz="4" w:space="0" w:color="000000"/>
              <w:bottom w:val="single" w:sz="4" w:space="0" w:color="auto"/>
            </w:tcBorders>
            <w:shd w:val="clear" w:color="auto" w:fill="auto"/>
            <w:vAlign w:val="center"/>
          </w:tcPr>
          <w:p w14:paraId="07C81A11" w14:textId="77777777" w:rsidR="0017756B" w:rsidRPr="0017756B" w:rsidRDefault="0017756B" w:rsidP="0017756B">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ВО</w:t>
            </w:r>
          </w:p>
        </w:tc>
        <w:tc>
          <w:tcPr>
            <w:tcW w:w="7665" w:type="dxa"/>
            <w:tcBorders>
              <w:top w:val="single" w:sz="4" w:space="0" w:color="000000"/>
              <w:left w:val="single" w:sz="4" w:space="0" w:color="000000"/>
              <w:bottom w:val="single" w:sz="4" w:space="0" w:color="auto"/>
              <w:right w:val="single" w:sz="4" w:space="0" w:color="000000"/>
            </w:tcBorders>
            <w:shd w:val="clear" w:color="auto" w:fill="auto"/>
          </w:tcPr>
          <w:p w14:paraId="229CA9C9" w14:textId="77777777" w:rsidR="0017756B" w:rsidRPr="0017756B" w:rsidRDefault="0017756B" w:rsidP="0017756B">
            <w:pPr>
              <w:keepLines w:val="0"/>
              <w:widowControl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bCs/>
                <w:sz w:val="22"/>
                <w:szCs w:val="22"/>
                <w:lang w:eastAsia="zh-CN"/>
              </w:rPr>
              <w:t>Зона военных и режимных объектов</w:t>
            </w:r>
          </w:p>
        </w:tc>
      </w:tr>
    </w:tbl>
    <w:p w14:paraId="45BBE57A" w14:textId="77777777" w:rsidR="0017756B" w:rsidRPr="0017756B" w:rsidRDefault="0017756B" w:rsidP="0017756B">
      <w:pPr>
        <w:keepLines w:val="0"/>
        <w:overflowPunct/>
        <w:autoSpaceDE/>
        <w:autoSpaceDN/>
        <w:adjustRightInd/>
        <w:spacing w:line="240" w:lineRule="auto"/>
        <w:ind w:firstLine="426"/>
        <w:jc w:val="left"/>
        <w:rPr>
          <w:rFonts w:eastAsia="SimSun"/>
          <w:bCs/>
          <w:sz w:val="16"/>
          <w:szCs w:val="16"/>
          <w:lang w:eastAsia="zh-CN"/>
        </w:rPr>
        <w:sectPr w:rsidR="0017756B" w:rsidRPr="0017756B" w:rsidSect="004312E2">
          <w:headerReference w:type="default" r:id="rId8"/>
          <w:headerReference w:type="first" r:id="rId9"/>
          <w:pgSz w:w="11906" w:h="16838"/>
          <w:pgMar w:top="1418" w:right="567" w:bottom="964" w:left="1701" w:header="709" w:footer="709" w:gutter="0"/>
          <w:cols w:space="708"/>
          <w:titlePg/>
          <w:docGrid w:linePitch="360"/>
        </w:sectPr>
      </w:pPr>
    </w:p>
    <w:p w14:paraId="545F4692" w14:textId="77777777" w:rsidR="0017756B" w:rsidRPr="0017756B" w:rsidRDefault="0017756B" w:rsidP="0017756B">
      <w:pPr>
        <w:keepLines w:val="0"/>
        <w:overflowPunct/>
        <w:spacing w:line="240" w:lineRule="auto"/>
        <w:ind w:firstLine="540"/>
        <w:outlineLvl w:val="1"/>
        <w:rPr>
          <w:bCs/>
          <w:i/>
          <w:color w:val="000000"/>
          <w:sz w:val="24"/>
          <w:szCs w:val="24"/>
        </w:rPr>
      </w:pPr>
      <w:bookmarkStart w:id="2" w:name="_Toc68960880"/>
      <w:r w:rsidRPr="0017756B">
        <w:rPr>
          <w:bCs/>
          <w:i/>
          <w:color w:val="000000"/>
          <w:sz w:val="24"/>
          <w:szCs w:val="24"/>
        </w:rPr>
        <w:lastRenderedPageBreak/>
        <w:t>Статья 39. Виды разрешенного использования земельных участков и объектов капитального строительства в различных территориальных зонах</w:t>
      </w:r>
      <w:bookmarkEnd w:id="2"/>
    </w:p>
    <w:p w14:paraId="6623334B"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6F739F6E" w14:textId="77777777" w:rsidR="0017756B" w:rsidRPr="0017756B" w:rsidRDefault="0017756B" w:rsidP="0017756B">
      <w:pPr>
        <w:keepLines w:val="0"/>
        <w:overflowPunct/>
        <w:autoSpaceDE/>
        <w:autoSpaceDN/>
        <w:adjustRightInd/>
        <w:spacing w:line="240" w:lineRule="auto"/>
        <w:ind w:firstLine="426"/>
        <w:rPr>
          <w:i/>
          <w:sz w:val="22"/>
          <w:szCs w:val="22"/>
        </w:rPr>
      </w:pPr>
      <w:r w:rsidRPr="0017756B">
        <w:rPr>
          <w:sz w:val="22"/>
          <w:szCs w:val="22"/>
        </w:rPr>
        <w:t>Примечание:</w:t>
      </w:r>
      <w:r w:rsidRPr="0017756B">
        <w:rPr>
          <w:i/>
          <w:sz w:val="22"/>
          <w:szCs w:val="22"/>
        </w:rPr>
        <w:t xml:space="preserve"> В квадратных скобках </w:t>
      </w:r>
      <w:r w:rsidRPr="0017756B">
        <w:rPr>
          <w:sz w:val="22"/>
          <w:szCs w:val="22"/>
        </w:rPr>
        <w:t xml:space="preserve">[…….] </w:t>
      </w:r>
      <w:r w:rsidRPr="0017756B">
        <w:rPr>
          <w:i/>
          <w:sz w:val="22"/>
          <w:szCs w:val="22"/>
        </w:rPr>
        <w:t xml:space="preserve">указан </w:t>
      </w:r>
      <w:r w:rsidRPr="0017756B">
        <w:rPr>
          <w:sz w:val="22"/>
          <w:szCs w:val="22"/>
        </w:rPr>
        <w:t xml:space="preserve"> </w:t>
      </w:r>
      <w:r w:rsidRPr="0017756B">
        <w:rPr>
          <w:i/>
          <w:sz w:val="22"/>
          <w:szCs w:val="22"/>
        </w:rPr>
        <w:t xml:space="preserve">код (числовое обозначение) вида разрешенного использования земельного участка. </w:t>
      </w:r>
    </w:p>
    <w:p w14:paraId="41B84156" w14:textId="77777777" w:rsidR="0017756B" w:rsidRPr="0017756B" w:rsidRDefault="0017756B" w:rsidP="0017756B">
      <w:pPr>
        <w:keepLines w:val="0"/>
        <w:overflowPunct/>
        <w:autoSpaceDE/>
        <w:autoSpaceDN/>
        <w:adjustRightInd/>
        <w:spacing w:line="240" w:lineRule="auto"/>
        <w:ind w:firstLine="426"/>
        <w:rPr>
          <w:i/>
          <w:sz w:val="22"/>
          <w:szCs w:val="22"/>
        </w:rPr>
      </w:pPr>
      <w:r w:rsidRPr="0017756B">
        <w:rPr>
          <w:i/>
          <w:sz w:val="22"/>
          <w:szCs w:val="22"/>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14:paraId="54AF5C2E"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667025AD"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77625D4C" w14:textId="77777777" w:rsidR="0017756B" w:rsidRPr="0017756B" w:rsidRDefault="0017756B" w:rsidP="0017756B">
      <w:pPr>
        <w:keepLines w:val="0"/>
        <w:overflowPunct/>
        <w:autoSpaceDE/>
        <w:autoSpaceDN/>
        <w:adjustRightInd/>
        <w:spacing w:line="240" w:lineRule="auto"/>
        <w:ind w:firstLine="426"/>
        <w:jc w:val="center"/>
        <w:rPr>
          <w:rFonts w:eastAsia="SimSun"/>
          <w:bCs/>
          <w:sz w:val="22"/>
          <w:szCs w:val="22"/>
          <w:lang w:eastAsia="zh-CN"/>
        </w:rPr>
      </w:pPr>
      <w:r w:rsidRPr="0017756B">
        <w:rPr>
          <w:rFonts w:eastAsia="SimSun"/>
          <w:caps/>
          <w:sz w:val="22"/>
          <w:szCs w:val="22"/>
          <w:lang w:eastAsia="zh-CN"/>
        </w:rPr>
        <w:t>Жилые зоны</w:t>
      </w:r>
      <w:r w:rsidRPr="0017756B">
        <w:rPr>
          <w:rFonts w:eastAsia="SimSun"/>
          <w:bCs/>
          <w:sz w:val="22"/>
          <w:szCs w:val="22"/>
          <w:lang w:eastAsia="zh-CN"/>
        </w:rPr>
        <w:t>:</w:t>
      </w:r>
    </w:p>
    <w:p w14:paraId="13A22BB1" w14:textId="77777777" w:rsidR="004A5633" w:rsidRDefault="004A5633" w:rsidP="0017756B">
      <w:pPr>
        <w:spacing w:before="240" w:after="60"/>
        <w:ind w:firstLine="0"/>
        <w:jc w:val="center"/>
        <w:outlineLvl w:val="4"/>
        <w:rPr>
          <w:rFonts w:eastAsia="SimSun"/>
          <w:bCs/>
          <w:i/>
          <w:iCs/>
          <w:sz w:val="22"/>
          <w:szCs w:val="22"/>
          <w:u w:val="single"/>
          <w:lang w:val="x-none" w:eastAsia="zh-CN"/>
        </w:rPr>
      </w:pPr>
    </w:p>
    <w:p w14:paraId="4F72DB2C" w14:textId="77777777" w:rsidR="0017756B" w:rsidRPr="0017756B" w:rsidRDefault="0017756B" w:rsidP="0017756B">
      <w:pPr>
        <w:spacing w:before="240" w:after="60"/>
        <w:ind w:firstLine="0"/>
        <w:jc w:val="center"/>
        <w:outlineLvl w:val="4"/>
        <w:rPr>
          <w:rFonts w:eastAsia="SimSun"/>
          <w:bCs/>
          <w:i/>
          <w:iCs/>
          <w:sz w:val="22"/>
          <w:szCs w:val="22"/>
          <w:u w:val="single"/>
          <w:lang w:val="x-none" w:eastAsia="zh-CN"/>
        </w:rPr>
      </w:pPr>
      <w:r w:rsidRPr="0017756B">
        <w:rPr>
          <w:rFonts w:eastAsia="SimSun"/>
          <w:bCs/>
          <w:i/>
          <w:iCs/>
          <w:sz w:val="22"/>
          <w:szCs w:val="22"/>
          <w:u w:val="single"/>
          <w:lang w:val="x-none" w:eastAsia="zh-CN"/>
        </w:rPr>
        <w:t>Ж – 1. Зона застройки индивидуальными жилыми домами.</w:t>
      </w:r>
    </w:p>
    <w:p w14:paraId="044F17D5" w14:textId="77777777" w:rsidR="0017756B" w:rsidRPr="0017756B" w:rsidRDefault="0017756B" w:rsidP="0017756B">
      <w:pPr>
        <w:keepLines w:val="0"/>
        <w:widowControl w:val="0"/>
        <w:overflowPunct/>
        <w:autoSpaceDE/>
        <w:autoSpaceDN/>
        <w:adjustRightInd/>
        <w:spacing w:line="240" w:lineRule="auto"/>
        <w:ind w:firstLine="426"/>
        <w:rPr>
          <w:i/>
          <w:iCs/>
          <w:sz w:val="22"/>
          <w:szCs w:val="22"/>
        </w:rPr>
      </w:pPr>
      <w:r w:rsidRPr="0017756B">
        <w:rPr>
          <w:i/>
          <w:iCs/>
          <w:sz w:val="22"/>
          <w:szCs w:val="22"/>
        </w:rPr>
        <w:t>Зона индивидуальной жилой застройки Ж-1 выделена для обеспечения правовых,</w:t>
      </w:r>
      <w:r w:rsidRPr="0017756B">
        <w:rPr>
          <w:sz w:val="22"/>
          <w:szCs w:val="22"/>
        </w:rPr>
        <w:t xml:space="preserve"> </w:t>
      </w:r>
      <w:r w:rsidRPr="0017756B">
        <w:rPr>
          <w:i/>
          <w:sz w:val="22"/>
          <w:szCs w:val="22"/>
        </w:rPr>
        <w:t>социальных,</w:t>
      </w:r>
      <w:r w:rsidRPr="0017756B">
        <w:rPr>
          <w:i/>
          <w:iCs/>
          <w:sz w:val="22"/>
          <w:szCs w:val="22"/>
        </w:rPr>
        <w:t xml:space="preserve"> </w:t>
      </w:r>
      <w:r w:rsidRPr="0017756B">
        <w:rPr>
          <w:i/>
          <w:sz w:val="22"/>
          <w:szCs w:val="22"/>
        </w:rPr>
        <w:t>культурных</w:t>
      </w:r>
      <w:r w:rsidRPr="0017756B">
        <w:rPr>
          <w:i/>
          <w:iCs/>
          <w:sz w:val="22"/>
          <w:szCs w:val="22"/>
        </w:rPr>
        <w:t>,</w:t>
      </w:r>
      <w:r w:rsidRPr="0017756B">
        <w:rPr>
          <w:sz w:val="22"/>
          <w:szCs w:val="22"/>
        </w:rPr>
        <w:t xml:space="preserve"> </w:t>
      </w:r>
      <w:r w:rsidRPr="0017756B">
        <w:rPr>
          <w:i/>
          <w:sz w:val="22"/>
          <w:szCs w:val="22"/>
        </w:rPr>
        <w:t>бытовых</w:t>
      </w:r>
      <w:r w:rsidRPr="0017756B">
        <w:rPr>
          <w:i/>
          <w:iCs/>
          <w:sz w:val="22"/>
          <w:szCs w:val="22"/>
        </w:rPr>
        <w:t xml:space="preserve"> условий формирования жилых районов из отдельно стоящих</w:t>
      </w:r>
      <w:r w:rsidRPr="0017756B">
        <w:rPr>
          <w:i/>
          <w:sz w:val="22"/>
          <w:szCs w:val="22"/>
        </w:rPr>
        <w:t xml:space="preserve"> индивидуальных</w:t>
      </w:r>
      <w:r w:rsidRPr="0017756B">
        <w:rPr>
          <w:i/>
          <w:iCs/>
          <w:sz w:val="22"/>
          <w:szCs w:val="22"/>
        </w:rPr>
        <w:t xml:space="preserve"> жилых домов коттеджного типа, с минимально разрешенным набором услуг местного значения.</w:t>
      </w:r>
    </w:p>
    <w:p w14:paraId="6951E89E"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0655F5FB"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73B6FC44" w14:textId="77777777" w:rsidTr="0017756B">
        <w:trPr>
          <w:trHeight w:val="20"/>
          <w:tblHeader/>
        </w:trPr>
        <w:tc>
          <w:tcPr>
            <w:tcW w:w="3545" w:type="dxa"/>
          </w:tcPr>
          <w:p w14:paraId="2ACA45F9"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CEB263E"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426E89F"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20760C59" w14:textId="77777777" w:rsidTr="0017756B">
        <w:trPr>
          <w:trHeight w:val="20"/>
        </w:trPr>
        <w:tc>
          <w:tcPr>
            <w:tcW w:w="3545" w:type="dxa"/>
          </w:tcPr>
          <w:p w14:paraId="4DF8BB1B" w14:textId="77777777" w:rsidR="0017756B" w:rsidRPr="0017756B" w:rsidRDefault="0017756B" w:rsidP="0017756B">
            <w:pPr>
              <w:widowControl w:val="0"/>
              <w:overflowPunct/>
              <w:autoSpaceDE/>
              <w:autoSpaceDN/>
              <w:adjustRightInd/>
              <w:spacing w:line="240" w:lineRule="auto"/>
              <w:ind w:firstLine="0"/>
              <w:jc w:val="left"/>
              <w:rPr>
                <w:sz w:val="22"/>
                <w:szCs w:val="22"/>
              </w:rPr>
            </w:pPr>
            <w:r w:rsidRPr="0017756B">
              <w:rPr>
                <w:sz w:val="22"/>
                <w:szCs w:val="22"/>
              </w:rPr>
              <w:t xml:space="preserve"> [2.1] - Для индивидуального жилищного строительства</w:t>
            </w:r>
          </w:p>
        </w:tc>
        <w:tc>
          <w:tcPr>
            <w:tcW w:w="5670" w:type="dxa"/>
          </w:tcPr>
          <w:p w14:paraId="5A2EE521" w14:textId="77777777" w:rsidR="0017756B" w:rsidRPr="0017756B" w:rsidRDefault="0017756B" w:rsidP="0017756B">
            <w:pPr>
              <w:widowControl w:val="0"/>
              <w:spacing w:line="240" w:lineRule="auto"/>
              <w:ind w:firstLine="459"/>
              <w:rPr>
                <w:sz w:val="22"/>
                <w:szCs w:val="22"/>
              </w:rPr>
            </w:pPr>
            <w:r w:rsidRPr="0017756B">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4191986" w14:textId="77777777" w:rsidR="0017756B" w:rsidRPr="0017756B" w:rsidRDefault="0017756B" w:rsidP="0017756B">
            <w:pPr>
              <w:widowControl w:val="0"/>
              <w:spacing w:line="240" w:lineRule="auto"/>
              <w:ind w:firstLine="459"/>
              <w:rPr>
                <w:sz w:val="22"/>
                <w:szCs w:val="22"/>
              </w:rPr>
            </w:pPr>
            <w:r w:rsidRPr="0017756B">
              <w:rPr>
                <w:sz w:val="22"/>
                <w:szCs w:val="22"/>
              </w:rPr>
              <w:t>выращивание сельскохозяйственных культур;</w:t>
            </w:r>
          </w:p>
          <w:p w14:paraId="61F51127" w14:textId="77777777" w:rsidR="0017756B" w:rsidRPr="0017756B" w:rsidRDefault="0017756B" w:rsidP="0017756B">
            <w:pPr>
              <w:widowControl w:val="0"/>
              <w:spacing w:line="240" w:lineRule="auto"/>
              <w:ind w:firstLine="459"/>
              <w:rPr>
                <w:sz w:val="22"/>
                <w:szCs w:val="22"/>
              </w:rPr>
            </w:pPr>
            <w:r w:rsidRPr="0017756B">
              <w:rPr>
                <w:sz w:val="22"/>
                <w:szCs w:val="22"/>
              </w:rPr>
              <w:t>размещение индивидуальных гаражей и хозяйственных построек</w:t>
            </w:r>
          </w:p>
        </w:tc>
        <w:tc>
          <w:tcPr>
            <w:tcW w:w="6378" w:type="dxa"/>
          </w:tcPr>
          <w:p w14:paraId="119FFF74" w14:textId="77777777" w:rsidR="0017756B" w:rsidRPr="0017756B" w:rsidRDefault="0017756B" w:rsidP="0017756B">
            <w:pPr>
              <w:suppressAutoHyphens/>
              <w:autoSpaceDN/>
              <w:adjustRightInd/>
              <w:spacing w:line="240" w:lineRule="auto"/>
              <w:ind w:firstLine="0"/>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4217C96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25963A1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F3FCE7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1DDF741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tc>
      </w:tr>
      <w:tr w:rsidR="0017756B" w:rsidRPr="0017756B" w14:paraId="7D670214" w14:textId="77777777" w:rsidTr="0017756B">
        <w:trPr>
          <w:trHeight w:val="20"/>
        </w:trPr>
        <w:tc>
          <w:tcPr>
            <w:tcW w:w="3545" w:type="dxa"/>
          </w:tcPr>
          <w:p w14:paraId="6BC47252" w14:textId="77777777" w:rsidR="0017756B" w:rsidRPr="0017756B" w:rsidRDefault="0017756B" w:rsidP="0017756B">
            <w:pPr>
              <w:widowControl w:val="0"/>
              <w:overflowPunct/>
              <w:autoSpaceDE/>
              <w:autoSpaceDN/>
              <w:adjustRightInd/>
              <w:spacing w:line="240" w:lineRule="auto"/>
              <w:ind w:firstLine="0"/>
              <w:jc w:val="left"/>
              <w:rPr>
                <w:sz w:val="22"/>
                <w:szCs w:val="22"/>
              </w:rPr>
            </w:pPr>
            <w:r w:rsidRPr="0017756B">
              <w:rPr>
                <w:sz w:val="22"/>
                <w:szCs w:val="22"/>
              </w:rPr>
              <w:t>[2.2] - Для ведения личного подсобного хозяйства (приусадебный земельный участок)</w:t>
            </w:r>
          </w:p>
        </w:tc>
        <w:tc>
          <w:tcPr>
            <w:tcW w:w="5670" w:type="dxa"/>
          </w:tcPr>
          <w:p w14:paraId="6A629245" w14:textId="77777777" w:rsidR="0017756B" w:rsidRPr="0017756B" w:rsidRDefault="0017756B" w:rsidP="0017756B">
            <w:pPr>
              <w:widowControl w:val="0"/>
              <w:overflowPunct/>
              <w:autoSpaceDE/>
              <w:autoSpaceDN/>
              <w:adjustRightInd/>
              <w:spacing w:line="240" w:lineRule="auto"/>
              <w:ind w:firstLine="317"/>
              <w:jc w:val="left"/>
              <w:rPr>
                <w:sz w:val="22"/>
                <w:szCs w:val="22"/>
              </w:rPr>
            </w:pPr>
            <w:r w:rsidRPr="0017756B">
              <w:rPr>
                <w:sz w:val="22"/>
                <w:szCs w:val="22"/>
              </w:rPr>
              <w:t>Размещение жилого дома, указанного в описании вида разрешенного использования с кодом 2.1;</w:t>
            </w:r>
          </w:p>
          <w:p w14:paraId="62926337" w14:textId="77777777" w:rsidR="0017756B" w:rsidRPr="0017756B" w:rsidRDefault="0017756B" w:rsidP="0017756B">
            <w:pPr>
              <w:widowControl w:val="0"/>
              <w:overflowPunct/>
              <w:autoSpaceDE/>
              <w:autoSpaceDN/>
              <w:adjustRightInd/>
              <w:spacing w:line="240" w:lineRule="auto"/>
              <w:ind w:firstLine="317"/>
              <w:jc w:val="left"/>
              <w:rPr>
                <w:sz w:val="22"/>
                <w:szCs w:val="22"/>
              </w:rPr>
            </w:pPr>
            <w:r w:rsidRPr="0017756B">
              <w:rPr>
                <w:sz w:val="22"/>
                <w:szCs w:val="22"/>
              </w:rPr>
              <w:t>производство сельскохозяйственной продукции;</w:t>
            </w:r>
          </w:p>
          <w:p w14:paraId="24F52261" w14:textId="77777777" w:rsidR="0017756B" w:rsidRPr="0017756B" w:rsidRDefault="0017756B" w:rsidP="0017756B">
            <w:pPr>
              <w:widowControl w:val="0"/>
              <w:overflowPunct/>
              <w:autoSpaceDE/>
              <w:autoSpaceDN/>
              <w:adjustRightInd/>
              <w:spacing w:line="240" w:lineRule="auto"/>
              <w:ind w:firstLine="317"/>
              <w:jc w:val="left"/>
              <w:rPr>
                <w:sz w:val="22"/>
                <w:szCs w:val="22"/>
              </w:rPr>
            </w:pPr>
            <w:r w:rsidRPr="0017756B">
              <w:rPr>
                <w:sz w:val="22"/>
                <w:szCs w:val="22"/>
              </w:rPr>
              <w:t xml:space="preserve">размещение гаража и иных вспомогательных </w:t>
            </w:r>
            <w:r w:rsidRPr="0017756B">
              <w:rPr>
                <w:sz w:val="22"/>
                <w:szCs w:val="22"/>
              </w:rPr>
              <w:lastRenderedPageBreak/>
              <w:t>сооружений;</w:t>
            </w:r>
          </w:p>
          <w:p w14:paraId="6B349E34" w14:textId="77777777" w:rsidR="0017756B" w:rsidRPr="0017756B" w:rsidRDefault="0017756B" w:rsidP="0017756B">
            <w:pPr>
              <w:suppressAutoHyphens/>
              <w:autoSpaceDN/>
              <w:adjustRightInd/>
              <w:spacing w:line="240" w:lineRule="auto"/>
              <w:ind w:left="-170" w:firstLine="0"/>
              <w:jc w:val="left"/>
              <w:textAlignment w:val="baseline"/>
              <w:rPr>
                <w:rFonts w:eastAsia="SimSun"/>
                <w:sz w:val="22"/>
                <w:szCs w:val="22"/>
                <w:lang w:eastAsia="zh-CN"/>
              </w:rPr>
            </w:pPr>
            <w:r w:rsidRPr="0017756B">
              <w:rPr>
                <w:sz w:val="22"/>
                <w:szCs w:val="22"/>
              </w:rPr>
              <w:t>содержание сельскохозяйственных животных</w:t>
            </w:r>
          </w:p>
        </w:tc>
        <w:tc>
          <w:tcPr>
            <w:tcW w:w="6378" w:type="dxa"/>
          </w:tcPr>
          <w:p w14:paraId="5CA62F3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1000/</w:t>
            </w:r>
            <w:r w:rsidR="003F75A5" w:rsidRPr="00CE379E">
              <w:rPr>
                <w:rFonts w:eastAsia="SimSun"/>
                <w:sz w:val="22"/>
                <w:szCs w:val="22"/>
                <w:lang w:eastAsia="zh-CN"/>
              </w:rPr>
              <w:t>5</w:t>
            </w:r>
            <w:r w:rsidRPr="00CE379E">
              <w:rPr>
                <w:rFonts w:eastAsia="SimSun"/>
                <w:sz w:val="22"/>
                <w:szCs w:val="22"/>
                <w:lang w:eastAsia="zh-CN"/>
              </w:rPr>
              <w:t>000</w:t>
            </w:r>
            <w:r w:rsidRPr="003F75A5">
              <w:rPr>
                <w:rFonts w:eastAsia="SimSun"/>
                <w:b/>
                <w:color w:val="FF0000"/>
                <w:sz w:val="22"/>
                <w:szCs w:val="22"/>
                <w:lang w:eastAsia="zh-CN"/>
              </w:rPr>
              <w:t xml:space="preserve"> </w:t>
            </w:r>
            <w:r w:rsidRPr="0017756B">
              <w:rPr>
                <w:rFonts w:eastAsia="SimSun"/>
                <w:sz w:val="22"/>
                <w:szCs w:val="22"/>
                <w:lang w:eastAsia="zh-CN"/>
              </w:rPr>
              <w:t>кв. м;</w:t>
            </w:r>
          </w:p>
          <w:p w14:paraId="6E6E5AC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1A9D393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lastRenderedPageBreak/>
              <w:t>минимальные отступы от границ земельных участков - 3 м;*</w:t>
            </w:r>
          </w:p>
          <w:p w14:paraId="1CA7EFE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71AC6336"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20%;</w:t>
            </w:r>
          </w:p>
        </w:tc>
      </w:tr>
      <w:tr w:rsidR="0017756B" w:rsidRPr="0017756B" w14:paraId="3D47B60C" w14:textId="77777777" w:rsidTr="0017756B">
        <w:trPr>
          <w:trHeight w:val="20"/>
        </w:trPr>
        <w:tc>
          <w:tcPr>
            <w:tcW w:w="3545" w:type="dxa"/>
          </w:tcPr>
          <w:p w14:paraId="73C7B605" w14:textId="77777777" w:rsidR="0017756B" w:rsidRPr="0017756B" w:rsidRDefault="0017756B" w:rsidP="0017756B">
            <w:pPr>
              <w:spacing w:line="240" w:lineRule="auto"/>
              <w:ind w:firstLine="0"/>
              <w:jc w:val="left"/>
              <w:rPr>
                <w:sz w:val="22"/>
                <w:szCs w:val="22"/>
              </w:rPr>
            </w:pPr>
            <w:r w:rsidRPr="0017756B">
              <w:rPr>
                <w:sz w:val="22"/>
                <w:szCs w:val="22"/>
              </w:rPr>
              <w:lastRenderedPageBreak/>
              <w:t>[2.3] - 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14:paraId="4F9EC84A" w14:textId="77777777" w:rsidR="0017756B" w:rsidRPr="0017756B" w:rsidRDefault="0017756B" w:rsidP="0017756B">
            <w:pPr>
              <w:widowControl w:val="0"/>
              <w:overflowPunct/>
              <w:autoSpaceDE/>
              <w:autoSpaceDN/>
              <w:adjustRightInd/>
              <w:spacing w:line="240" w:lineRule="auto"/>
              <w:ind w:firstLine="317"/>
              <w:jc w:val="left"/>
              <w:rPr>
                <w:sz w:val="22"/>
                <w:szCs w:val="22"/>
              </w:rPr>
            </w:pPr>
            <w:r w:rsidRPr="0017756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9769D12" w14:textId="77777777" w:rsidR="0017756B" w:rsidRPr="0017756B" w:rsidRDefault="0017756B" w:rsidP="0017756B">
            <w:pPr>
              <w:widowControl w:val="0"/>
              <w:overflowPunct/>
              <w:autoSpaceDE/>
              <w:autoSpaceDN/>
              <w:adjustRightInd/>
              <w:spacing w:line="240" w:lineRule="auto"/>
              <w:ind w:firstLine="317"/>
              <w:jc w:val="left"/>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378" w:type="dxa"/>
          </w:tcPr>
          <w:p w14:paraId="76747B60" w14:textId="77777777" w:rsidR="00F23961" w:rsidRPr="00CE379E" w:rsidRDefault="00F23961" w:rsidP="00F23961">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минимальная/максимальная площадь земельных участков – 400/8000 кв. м;</w:t>
            </w:r>
          </w:p>
          <w:p w14:paraId="6DAE08C9" w14:textId="77777777" w:rsidR="00F23961" w:rsidRPr="00CE379E" w:rsidRDefault="00F23961" w:rsidP="00F23961">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минимальная/максимальная площадь земельных участков – 200/800 кв. м из расчета на 1 блок;</w:t>
            </w:r>
          </w:p>
          <w:p w14:paraId="4893EB0C" w14:textId="77777777" w:rsidR="00F23961" w:rsidRPr="00CE379E" w:rsidRDefault="00F23961" w:rsidP="00F23961">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 ширина земельных участков вдоль фронта улицы (проезда) – 6 м;</w:t>
            </w:r>
          </w:p>
          <w:p w14:paraId="6DAD1814" w14:textId="77777777" w:rsidR="00F23961" w:rsidRPr="00CE379E" w:rsidRDefault="00F23961" w:rsidP="00F23961">
            <w:pPr>
              <w:keepLines w:val="0"/>
              <w:widowControl w:val="0"/>
              <w:spacing w:line="240" w:lineRule="auto"/>
              <w:rPr>
                <w:rFonts w:eastAsia="SimSun"/>
                <w:sz w:val="22"/>
                <w:szCs w:val="22"/>
                <w:lang w:eastAsia="zh-CN"/>
              </w:rPr>
            </w:pPr>
            <w:r w:rsidRPr="00CE379E">
              <w:rPr>
                <w:sz w:val="22"/>
                <w:szCs w:val="22"/>
              </w:rPr>
              <w:t>минимальные отступы от границ земельных участков - 0 м;</w:t>
            </w:r>
          </w:p>
          <w:p w14:paraId="2481A69C" w14:textId="77777777" w:rsidR="00F23961" w:rsidRPr="00CE379E" w:rsidRDefault="00F23961" w:rsidP="00F23961">
            <w:pPr>
              <w:keepLines w:val="0"/>
              <w:widowControl w:val="0"/>
              <w:spacing w:line="240" w:lineRule="auto"/>
              <w:rPr>
                <w:rFonts w:eastAsia="SimSun"/>
                <w:sz w:val="22"/>
                <w:szCs w:val="22"/>
                <w:lang w:eastAsia="zh-CN"/>
              </w:rPr>
            </w:pPr>
            <w:r w:rsidRPr="00CE379E">
              <w:rPr>
                <w:rFonts w:eastAsia="SimSun"/>
                <w:sz w:val="22"/>
                <w:szCs w:val="22"/>
                <w:lang w:eastAsia="zh-CN"/>
              </w:rPr>
              <w:t>максимальное количество надземных этажей зданий – 3 этажа (включая мансардный этаж);</w:t>
            </w:r>
          </w:p>
          <w:p w14:paraId="1CE18584" w14:textId="77777777" w:rsidR="00F23961" w:rsidRPr="00CE379E" w:rsidRDefault="00F23961" w:rsidP="00F23961">
            <w:pPr>
              <w:keepLines w:val="0"/>
              <w:widowControl w:val="0"/>
              <w:spacing w:line="240" w:lineRule="auto"/>
              <w:rPr>
                <w:rFonts w:eastAsia="SimSun"/>
                <w:sz w:val="22"/>
                <w:szCs w:val="22"/>
                <w:lang w:eastAsia="zh-CN"/>
              </w:rPr>
            </w:pPr>
            <w:r w:rsidRPr="00CE379E">
              <w:rPr>
                <w:rFonts w:eastAsia="SimSun"/>
                <w:sz w:val="22"/>
                <w:szCs w:val="22"/>
                <w:lang w:eastAsia="zh-CN"/>
              </w:rPr>
              <w:t>максимальный процент застройки в границах земельного участка – 40%;</w:t>
            </w:r>
          </w:p>
          <w:p w14:paraId="12CBE070" w14:textId="77777777" w:rsidR="00F23961" w:rsidRPr="00CE379E" w:rsidRDefault="00F23961" w:rsidP="00F23961">
            <w:pPr>
              <w:keepLines w:val="0"/>
              <w:widowControl w:val="0"/>
              <w:spacing w:line="240" w:lineRule="auto"/>
              <w:rPr>
                <w:rFonts w:eastAsia="SimSun"/>
                <w:sz w:val="22"/>
                <w:szCs w:val="22"/>
                <w:lang w:eastAsia="zh-CN"/>
              </w:rPr>
            </w:pPr>
            <w:r w:rsidRPr="00CE379E">
              <w:rPr>
                <w:rFonts w:eastAsia="SimSun"/>
                <w:sz w:val="22"/>
                <w:szCs w:val="22"/>
                <w:lang w:eastAsia="zh-CN"/>
              </w:rPr>
              <w:t>Коэффициент использования территории - 0,8;</w:t>
            </w:r>
          </w:p>
          <w:p w14:paraId="326DE71B" w14:textId="77777777" w:rsidR="0017756B" w:rsidRPr="0017756B" w:rsidRDefault="00F23961" w:rsidP="00F23961">
            <w:pPr>
              <w:keepLines w:val="0"/>
              <w:widowControl w:val="0"/>
              <w:spacing w:line="240" w:lineRule="auto"/>
              <w:rPr>
                <w:rFonts w:eastAsia="SimSun"/>
                <w:sz w:val="22"/>
                <w:szCs w:val="22"/>
                <w:lang w:eastAsia="zh-CN"/>
              </w:rPr>
            </w:pPr>
            <w:r w:rsidRPr="00CE379E">
              <w:rPr>
                <w:sz w:val="22"/>
                <w:szCs w:val="22"/>
              </w:rPr>
              <w:t>процент застройки подземной части не регламентируется.</w:t>
            </w:r>
          </w:p>
        </w:tc>
      </w:tr>
      <w:tr w:rsidR="0017756B" w:rsidRPr="0017756B" w14:paraId="4045CE0F" w14:textId="77777777" w:rsidTr="0017756B">
        <w:trPr>
          <w:trHeight w:val="20"/>
        </w:trPr>
        <w:tc>
          <w:tcPr>
            <w:tcW w:w="3545" w:type="dxa"/>
            <w:shd w:val="clear" w:color="auto" w:fill="FFFFFF"/>
          </w:tcPr>
          <w:p w14:paraId="031FCFE4"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76771605"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194C6DD"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FFFFFF"/>
          </w:tcPr>
          <w:p w14:paraId="539DDF3B"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6A89B731"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74637328" w14:textId="77777777" w:rsidTr="0017756B">
        <w:trPr>
          <w:trHeight w:val="20"/>
        </w:trPr>
        <w:tc>
          <w:tcPr>
            <w:tcW w:w="3545" w:type="dxa"/>
            <w:shd w:val="clear" w:color="auto" w:fill="FFFFFF"/>
          </w:tcPr>
          <w:p w14:paraId="50FEE79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5E06A8E0"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17756B">
              <w:rPr>
                <w:rFonts w:cs="Arial"/>
                <w:sz w:val="22"/>
                <w:szCs w:val="22"/>
                <w:lang w:eastAsia="ar-SA"/>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FFFFFF"/>
          </w:tcPr>
          <w:p w14:paraId="4089753D" w14:textId="77777777" w:rsidR="0017756B" w:rsidRPr="0017756B" w:rsidRDefault="0017756B" w:rsidP="0017756B">
            <w:pPr>
              <w:spacing w:line="240" w:lineRule="auto"/>
              <w:ind w:firstLine="0"/>
              <w:jc w:val="left"/>
              <w:rPr>
                <w:sz w:val="22"/>
                <w:szCs w:val="22"/>
              </w:rPr>
            </w:pPr>
          </w:p>
        </w:tc>
      </w:tr>
    </w:tbl>
    <w:p w14:paraId="2645C91B"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519F3CDC" w14:textId="77777777" w:rsidTr="0017756B">
        <w:trPr>
          <w:trHeight w:val="20"/>
          <w:tblHeader/>
        </w:trPr>
        <w:tc>
          <w:tcPr>
            <w:tcW w:w="3545" w:type="dxa"/>
          </w:tcPr>
          <w:p w14:paraId="5E40E926"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B3D368F"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663116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C375488" w14:textId="77777777" w:rsidTr="0017756B">
        <w:trPr>
          <w:trHeight w:val="20"/>
        </w:trPr>
        <w:tc>
          <w:tcPr>
            <w:tcW w:w="3545" w:type="dxa"/>
          </w:tcPr>
          <w:p w14:paraId="64EEB6C9" w14:textId="77777777" w:rsidR="0017756B" w:rsidRPr="0017756B" w:rsidRDefault="0017756B" w:rsidP="0017756B">
            <w:pPr>
              <w:widowControl w:val="0"/>
              <w:overflowPunct/>
              <w:autoSpaceDE/>
              <w:autoSpaceDN/>
              <w:adjustRightInd/>
              <w:spacing w:line="240" w:lineRule="auto"/>
              <w:ind w:firstLine="0"/>
              <w:jc w:val="left"/>
              <w:rPr>
                <w:sz w:val="22"/>
                <w:szCs w:val="22"/>
              </w:rPr>
            </w:pPr>
            <w:r w:rsidRPr="0017756B">
              <w:rPr>
                <w:sz w:val="22"/>
                <w:szCs w:val="22"/>
              </w:rPr>
              <w:t>[2.1.1] - Малоэтажная многоквартирная жилая застройка</w:t>
            </w:r>
          </w:p>
        </w:tc>
        <w:tc>
          <w:tcPr>
            <w:tcW w:w="5670" w:type="dxa"/>
          </w:tcPr>
          <w:p w14:paraId="34E72851"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23028976"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tcPr>
          <w:p w14:paraId="33604C2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10558D2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3D14814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56B093E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4F25E7B8" w14:textId="77777777" w:rsidR="0017756B" w:rsidRPr="0017756B" w:rsidRDefault="0017756B" w:rsidP="0017756B">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xml:space="preserve">максимальный коэффициент использования территории – 0,8; минимальный процент озеленения земельного участка - 15% </w:t>
            </w:r>
          </w:p>
        </w:tc>
      </w:tr>
      <w:tr w:rsidR="0017756B" w:rsidRPr="0017756B" w14:paraId="1B51ABCB" w14:textId="77777777" w:rsidTr="0017756B">
        <w:trPr>
          <w:trHeight w:val="20"/>
        </w:trPr>
        <w:tc>
          <w:tcPr>
            <w:tcW w:w="3545" w:type="dxa"/>
            <w:tcBorders>
              <w:bottom w:val="single" w:sz="4" w:space="0" w:color="auto"/>
            </w:tcBorders>
          </w:tcPr>
          <w:p w14:paraId="71B2EBA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780838DD"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17756B">
              <w:rPr>
                <w:rFonts w:cs="Arial"/>
                <w:sz w:val="22"/>
                <w:szCs w:val="22"/>
                <w:lang w:eastAsia="ar-SA"/>
              </w:rPr>
              <w:lastRenderedPageBreak/>
              <w:t>физической куль-турой и спортом)</w:t>
            </w:r>
          </w:p>
        </w:tc>
        <w:tc>
          <w:tcPr>
            <w:tcW w:w="6378" w:type="dxa"/>
            <w:tcBorders>
              <w:bottom w:val="single" w:sz="4" w:space="0" w:color="auto"/>
            </w:tcBorders>
          </w:tcPr>
          <w:p w14:paraId="6E7A819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400 кв. м/30000 кв. м</w:t>
            </w:r>
            <w:r w:rsidRPr="0017756B">
              <w:rPr>
                <w:bCs/>
                <w:sz w:val="22"/>
                <w:szCs w:val="22"/>
              </w:rPr>
              <w:t>;</w:t>
            </w:r>
          </w:p>
          <w:p w14:paraId="6CC9D80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1670F5C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691DBE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24AD725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2D07B25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5D1C5D08" w14:textId="77777777" w:rsidTr="0017756B">
        <w:trPr>
          <w:trHeight w:val="20"/>
        </w:trPr>
        <w:tc>
          <w:tcPr>
            <w:tcW w:w="3545" w:type="dxa"/>
          </w:tcPr>
          <w:p w14:paraId="27384BB6"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left w:val="single" w:sz="4" w:space="0" w:color="auto"/>
              <w:bottom w:val="single" w:sz="4" w:space="0" w:color="auto"/>
              <w:right w:val="single" w:sz="4" w:space="0" w:color="auto"/>
            </w:tcBorders>
          </w:tcPr>
          <w:p w14:paraId="35BD4B1A"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val="restart"/>
          </w:tcPr>
          <w:p w14:paraId="39F6F0F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w:t>
            </w:r>
            <w:smartTag w:uri="urn:schemas-microsoft-com:office:smarttags" w:element="metricconverter">
              <w:smartTagPr>
                <w:attr w:name="ProductID" w:val="5000 кв. м"/>
              </w:smartTagPr>
              <w:r w:rsidRPr="0017756B">
                <w:rPr>
                  <w:rFonts w:eastAsia="SimSun"/>
                  <w:sz w:val="22"/>
                  <w:szCs w:val="22"/>
                  <w:lang w:eastAsia="zh-CN"/>
                </w:rPr>
                <w:t>5000 кв. м</w:t>
              </w:r>
            </w:smartTag>
            <w:r w:rsidRPr="0017756B">
              <w:rPr>
                <w:rFonts w:eastAsia="SimSun"/>
                <w:sz w:val="22"/>
                <w:szCs w:val="22"/>
                <w:lang w:eastAsia="zh-CN"/>
              </w:rPr>
              <w:t>;</w:t>
            </w:r>
          </w:p>
          <w:p w14:paraId="51865F3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2AFF78A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5C476E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D13879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146753D" w14:textId="77777777" w:rsid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370C91E2"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78455427"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16BA6032"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070913BE"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02470EA2"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7B090F93"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25A7797C"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24EC5700"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19D26362"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373B6BE9"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7DA7A428"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23517C8F"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08242E54"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6F11FEB7"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2065A725"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76CA093C"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3FD137FC"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585D9BAE"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1A2A59F3"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65C97CCB"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7DC55674"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169290C3"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0FC83C9E" w14:textId="77777777" w:rsidR="003110E2" w:rsidRDefault="003110E2" w:rsidP="003110E2">
            <w:pPr>
              <w:keepLines w:val="0"/>
              <w:widowControl w:val="0"/>
              <w:spacing w:line="240" w:lineRule="auto"/>
              <w:ind w:firstLine="284"/>
              <w:rPr>
                <w:rFonts w:eastAsia="SimSun"/>
                <w:color w:val="000000"/>
                <w:sz w:val="24"/>
                <w:szCs w:val="24"/>
                <w:lang w:eastAsia="zh-CN"/>
              </w:rPr>
            </w:pPr>
          </w:p>
          <w:p w14:paraId="0FCA4095" w14:textId="77777777" w:rsidR="003110E2" w:rsidRPr="0017756B" w:rsidRDefault="003110E2" w:rsidP="003110E2">
            <w:pPr>
              <w:spacing w:line="240" w:lineRule="auto"/>
              <w:ind w:firstLine="0"/>
              <w:jc w:val="left"/>
              <w:rPr>
                <w:rFonts w:eastAsia="SimSun"/>
                <w:sz w:val="22"/>
                <w:szCs w:val="22"/>
                <w:lang w:eastAsia="zh-CN"/>
              </w:rPr>
            </w:pPr>
          </w:p>
        </w:tc>
      </w:tr>
      <w:tr w:rsidR="0017756B" w:rsidRPr="0017756B" w14:paraId="35CABCED" w14:textId="77777777" w:rsidTr="0017756B">
        <w:trPr>
          <w:trHeight w:val="20"/>
        </w:trPr>
        <w:tc>
          <w:tcPr>
            <w:tcW w:w="3545" w:type="dxa"/>
            <w:tcBorders>
              <w:top w:val="single" w:sz="4" w:space="0" w:color="auto"/>
            </w:tcBorders>
          </w:tcPr>
          <w:p w14:paraId="2429F1FF"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xml:space="preserve">[3.6.1] – </w:t>
            </w:r>
            <w:r w:rsidRPr="0017756B">
              <w:rPr>
                <w:sz w:val="22"/>
                <w:szCs w:val="22"/>
              </w:rPr>
              <w:t>Объекты культурно-досуговой деятельности</w:t>
            </w:r>
          </w:p>
        </w:tc>
        <w:tc>
          <w:tcPr>
            <w:tcW w:w="5670" w:type="dxa"/>
            <w:tcBorders>
              <w:top w:val="single" w:sz="4" w:space="0" w:color="auto"/>
              <w:left w:val="single" w:sz="4" w:space="0" w:color="auto"/>
              <w:bottom w:val="single" w:sz="4" w:space="0" w:color="auto"/>
              <w:right w:val="single" w:sz="4" w:space="0" w:color="auto"/>
            </w:tcBorders>
          </w:tcPr>
          <w:p w14:paraId="7835814D"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Merge/>
          </w:tcPr>
          <w:p w14:paraId="37AE539F" w14:textId="77777777" w:rsidR="0017756B" w:rsidRPr="0017756B" w:rsidRDefault="0017756B" w:rsidP="0017756B">
            <w:pPr>
              <w:spacing w:line="240" w:lineRule="auto"/>
              <w:jc w:val="left"/>
              <w:rPr>
                <w:rFonts w:eastAsia="SimSun"/>
                <w:sz w:val="22"/>
                <w:szCs w:val="22"/>
                <w:lang w:eastAsia="zh-CN"/>
              </w:rPr>
            </w:pPr>
          </w:p>
        </w:tc>
      </w:tr>
      <w:tr w:rsidR="0017756B" w:rsidRPr="0017756B" w14:paraId="482BFDD2" w14:textId="77777777" w:rsidTr="0017756B">
        <w:trPr>
          <w:trHeight w:val="20"/>
        </w:trPr>
        <w:tc>
          <w:tcPr>
            <w:tcW w:w="3545" w:type="dxa"/>
            <w:tcBorders>
              <w:top w:val="single" w:sz="4" w:space="0" w:color="auto"/>
            </w:tcBorders>
          </w:tcPr>
          <w:p w14:paraId="3DBE927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14:paraId="53067656"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6378" w:type="dxa"/>
            <w:vMerge/>
          </w:tcPr>
          <w:p w14:paraId="39F6B289" w14:textId="77777777" w:rsidR="0017756B" w:rsidRPr="0017756B" w:rsidRDefault="0017756B" w:rsidP="0017756B">
            <w:pPr>
              <w:spacing w:line="240" w:lineRule="auto"/>
              <w:jc w:val="left"/>
              <w:rPr>
                <w:rFonts w:eastAsia="SimSun"/>
                <w:sz w:val="22"/>
                <w:szCs w:val="22"/>
                <w:lang w:eastAsia="zh-CN"/>
              </w:rPr>
            </w:pPr>
          </w:p>
        </w:tc>
      </w:tr>
      <w:tr w:rsidR="0017756B" w:rsidRPr="0017756B" w14:paraId="7D312DA3" w14:textId="77777777" w:rsidTr="0017756B">
        <w:trPr>
          <w:trHeight w:val="20"/>
        </w:trPr>
        <w:tc>
          <w:tcPr>
            <w:tcW w:w="3545" w:type="dxa"/>
          </w:tcPr>
          <w:p w14:paraId="5AB5492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p w14:paraId="77C3BA79" w14:textId="77777777" w:rsidR="0017756B" w:rsidRPr="0017756B" w:rsidRDefault="0017756B" w:rsidP="0017756B">
            <w:pPr>
              <w:spacing w:line="240" w:lineRule="auto"/>
              <w:jc w:val="left"/>
              <w:rPr>
                <w:rFonts w:eastAsia="SimSun"/>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tcPr>
          <w:p w14:paraId="2AD5B057"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378" w:type="dxa"/>
            <w:vMerge/>
          </w:tcPr>
          <w:p w14:paraId="62DAC12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2B841244" w14:textId="77777777" w:rsidTr="00CE379E">
        <w:trPr>
          <w:trHeight w:val="1740"/>
        </w:trPr>
        <w:tc>
          <w:tcPr>
            <w:tcW w:w="3545" w:type="dxa"/>
            <w:tcBorders>
              <w:top w:val="single" w:sz="4" w:space="0" w:color="auto"/>
              <w:bottom w:val="single" w:sz="4" w:space="0" w:color="auto"/>
            </w:tcBorders>
          </w:tcPr>
          <w:p w14:paraId="62B0CE0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14:paraId="33DDFB6D"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tcBorders>
              <w:bottom w:val="single" w:sz="4" w:space="0" w:color="auto"/>
            </w:tcBorders>
          </w:tcPr>
          <w:p w14:paraId="6603669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CE379E" w:rsidRPr="0017756B" w14:paraId="153C0130" w14:textId="77777777" w:rsidTr="00615C2A">
        <w:trPr>
          <w:trHeight w:val="1022"/>
        </w:trPr>
        <w:tc>
          <w:tcPr>
            <w:tcW w:w="3545" w:type="dxa"/>
            <w:tcBorders>
              <w:top w:val="single" w:sz="4" w:space="0" w:color="auto"/>
            </w:tcBorders>
          </w:tcPr>
          <w:p w14:paraId="04BD78E6" w14:textId="77777777" w:rsidR="00CE379E" w:rsidRPr="00CE379E" w:rsidRDefault="00CE379E" w:rsidP="00CE379E">
            <w:pPr>
              <w:spacing w:line="240" w:lineRule="auto"/>
              <w:ind w:firstLine="0"/>
              <w:jc w:val="left"/>
              <w:rPr>
                <w:rFonts w:eastAsia="SimSun"/>
                <w:sz w:val="22"/>
                <w:szCs w:val="22"/>
                <w:lang w:eastAsia="zh-CN"/>
              </w:rPr>
            </w:pPr>
            <w:r w:rsidRPr="00CE379E">
              <w:rPr>
                <w:rFonts w:eastAsia="SimSun"/>
                <w:sz w:val="22"/>
                <w:szCs w:val="22"/>
                <w:lang w:eastAsia="zh-CN"/>
              </w:rPr>
              <w:t>[</w:t>
            </w:r>
            <w:r w:rsidRPr="00CE379E">
              <w:rPr>
                <w:sz w:val="22"/>
                <w:szCs w:val="22"/>
                <w:lang w:eastAsia="zh-CN"/>
              </w:rPr>
              <w:t>5.1.2</w:t>
            </w:r>
            <w:r w:rsidRPr="00CE379E">
              <w:rPr>
                <w:rFonts w:eastAsia="SimSun"/>
                <w:sz w:val="22"/>
                <w:szCs w:val="22"/>
                <w:lang w:eastAsia="zh-CN"/>
              </w:rPr>
              <w:t>] - Обеспечение занятий спортом в помещениях</w:t>
            </w:r>
          </w:p>
        </w:tc>
        <w:tc>
          <w:tcPr>
            <w:tcW w:w="5670" w:type="dxa"/>
            <w:tcBorders>
              <w:top w:val="single" w:sz="4" w:space="0" w:color="auto"/>
              <w:left w:val="single" w:sz="4" w:space="0" w:color="auto"/>
              <w:right w:val="single" w:sz="4" w:space="0" w:color="auto"/>
            </w:tcBorders>
          </w:tcPr>
          <w:p w14:paraId="73D3B9E3" w14:textId="77777777" w:rsidR="00CE379E" w:rsidRPr="00CE379E" w:rsidRDefault="00CE379E" w:rsidP="0017756B">
            <w:pPr>
              <w:spacing w:line="240" w:lineRule="auto"/>
              <w:ind w:firstLine="426"/>
              <w:jc w:val="left"/>
              <w:rPr>
                <w:rFonts w:cs="Arial"/>
                <w:sz w:val="22"/>
                <w:szCs w:val="22"/>
                <w:lang w:eastAsia="ar-SA"/>
              </w:rPr>
            </w:pPr>
            <w:r w:rsidRPr="00CE379E">
              <w:rPr>
                <w:rFonts w:eastAsia="SimSun"/>
                <w:sz w:val="22"/>
                <w:szCs w:val="22"/>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vMerge w:val="restart"/>
            <w:tcBorders>
              <w:top w:val="single" w:sz="4" w:space="0" w:color="auto"/>
            </w:tcBorders>
          </w:tcPr>
          <w:p w14:paraId="1C8F2B5C" w14:textId="77777777" w:rsidR="00CE379E" w:rsidRPr="00CE379E" w:rsidRDefault="00CE379E" w:rsidP="00CE379E">
            <w:pPr>
              <w:keepLines w:val="0"/>
              <w:widowControl w:val="0"/>
              <w:spacing w:line="240" w:lineRule="auto"/>
              <w:ind w:firstLine="284"/>
              <w:rPr>
                <w:rFonts w:eastAsia="SimSun"/>
                <w:sz w:val="24"/>
                <w:szCs w:val="24"/>
                <w:lang w:eastAsia="zh-CN"/>
              </w:rPr>
            </w:pPr>
            <w:r w:rsidRPr="00CE379E">
              <w:rPr>
                <w:rFonts w:eastAsia="SimSun"/>
                <w:sz w:val="24"/>
                <w:szCs w:val="24"/>
                <w:lang w:eastAsia="zh-CN"/>
              </w:rPr>
              <w:t>минимальная/максимальная площадь земельных участков - 50 кв. м/</w:t>
            </w:r>
            <w:r w:rsidRPr="00CE379E">
              <w:rPr>
                <w:b/>
                <w:bCs/>
                <w:sz w:val="24"/>
                <w:szCs w:val="24"/>
              </w:rPr>
              <w:t xml:space="preserve"> </w:t>
            </w:r>
            <w:r w:rsidRPr="00CE379E">
              <w:rPr>
                <w:bCs/>
                <w:sz w:val="24"/>
                <w:szCs w:val="24"/>
              </w:rPr>
              <w:t>не подлежит установлению;</w:t>
            </w:r>
          </w:p>
          <w:p w14:paraId="3B7F1F7F" w14:textId="77777777" w:rsidR="00CE379E" w:rsidRPr="00CE379E" w:rsidRDefault="00CE379E" w:rsidP="00CE379E">
            <w:pPr>
              <w:keepLines w:val="0"/>
              <w:widowControl w:val="0"/>
              <w:spacing w:line="240" w:lineRule="auto"/>
              <w:ind w:firstLine="284"/>
              <w:rPr>
                <w:rFonts w:eastAsia="SimSun"/>
                <w:sz w:val="24"/>
                <w:szCs w:val="24"/>
                <w:lang w:eastAsia="zh-CN"/>
              </w:rPr>
            </w:pPr>
            <w:r w:rsidRPr="00CE379E">
              <w:rPr>
                <w:rFonts w:eastAsia="SimSun"/>
                <w:sz w:val="24"/>
                <w:szCs w:val="24"/>
                <w:lang w:eastAsia="zh-CN"/>
              </w:rPr>
              <w:t>минимальная ширина земельных участков вдоль фронта улицы (проезда) – 5 м;</w:t>
            </w:r>
          </w:p>
          <w:p w14:paraId="16E81206" w14:textId="77777777" w:rsidR="00CE379E" w:rsidRPr="00CE379E" w:rsidRDefault="00CE379E" w:rsidP="00CE379E">
            <w:pPr>
              <w:keepLines w:val="0"/>
              <w:widowControl w:val="0"/>
              <w:spacing w:line="240" w:lineRule="auto"/>
              <w:ind w:firstLine="284"/>
              <w:rPr>
                <w:rFonts w:eastAsia="SimSun"/>
                <w:sz w:val="24"/>
                <w:szCs w:val="24"/>
                <w:lang w:eastAsia="zh-CN"/>
              </w:rPr>
            </w:pPr>
            <w:r w:rsidRPr="00CE379E">
              <w:rPr>
                <w:sz w:val="24"/>
                <w:szCs w:val="24"/>
              </w:rPr>
              <w:t>минимальные отступы от границ земельных участков - 1 м;</w:t>
            </w:r>
          </w:p>
          <w:p w14:paraId="60081D36" w14:textId="77777777" w:rsidR="00CE379E" w:rsidRPr="00CE379E" w:rsidRDefault="00CE379E" w:rsidP="00CE379E">
            <w:pPr>
              <w:keepLines w:val="0"/>
              <w:widowControl w:val="0"/>
              <w:spacing w:line="240" w:lineRule="auto"/>
              <w:ind w:firstLine="284"/>
              <w:rPr>
                <w:rFonts w:eastAsia="SimSun"/>
                <w:sz w:val="24"/>
                <w:szCs w:val="24"/>
                <w:lang w:eastAsia="zh-CN"/>
              </w:rPr>
            </w:pPr>
            <w:r w:rsidRPr="00CE379E">
              <w:rPr>
                <w:rFonts w:eastAsia="SimSun"/>
                <w:sz w:val="24"/>
                <w:szCs w:val="24"/>
                <w:lang w:eastAsia="zh-CN"/>
              </w:rPr>
              <w:t xml:space="preserve">максимальная высота строений, сооружений от уровня земли - </w:t>
            </w:r>
            <w:r w:rsidRPr="00CE379E">
              <w:rPr>
                <w:bCs/>
                <w:sz w:val="24"/>
                <w:szCs w:val="24"/>
              </w:rPr>
              <w:t>10 м;</w:t>
            </w:r>
          </w:p>
          <w:p w14:paraId="325580D4" w14:textId="77777777" w:rsidR="00CE379E" w:rsidRPr="00CE379E" w:rsidRDefault="00CE379E" w:rsidP="00CE379E">
            <w:pPr>
              <w:keepLines w:val="0"/>
              <w:widowControl w:val="0"/>
              <w:spacing w:line="240" w:lineRule="auto"/>
              <w:ind w:firstLine="284"/>
              <w:rPr>
                <w:rFonts w:eastAsia="SimSun"/>
                <w:sz w:val="24"/>
                <w:szCs w:val="24"/>
                <w:lang w:eastAsia="zh-CN"/>
              </w:rPr>
            </w:pPr>
            <w:r w:rsidRPr="00CE379E">
              <w:rPr>
                <w:sz w:val="24"/>
                <w:szCs w:val="24"/>
                <w:lang w:eastAsia="ar-SA"/>
              </w:rPr>
              <w:t>максимальный процент застройки в границах земельного участка – 90%.</w:t>
            </w:r>
          </w:p>
        </w:tc>
      </w:tr>
      <w:tr w:rsidR="0017756B" w:rsidRPr="0017756B" w14:paraId="36E6765F" w14:textId="77777777" w:rsidTr="0017756B">
        <w:trPr>
          <w:trHeight w:val="20"/>
        </w:trPr>
        <w:tc>
          <w:tcPr>
            <w:tcW w:w="3545" w:type="dxa"/>
            <w:tcBorders>
              <w:top w:val="single" w:sz="4" w:space="0" w:color="auto"/>
            </w:tcBorders>
          </w:tcPr>
          <w:p w14:paraId="3A063C72" w14:textId="77777777" w:rsidR="0017756B" w:rsidRPr="00CE379E" w:rsidRDefault="0017756B" w:rsidP="0017756B">
            <w:pPr>
              <w:keepLines w:val="0"/>
              <w:overflowPunct/>
              <w:autoSpaceDE/>
              <w:autoSpaceDN/>
              <w:adjustRightInd/>
              <w:spacing w:line="240" w:lineRule="auto"/>
              <w:ind w:firstLine="0"/>
              <w:jc w:val="left"/>
              <w:rPr>
                <w:rFonts w:eastAsia="SimSun"/>
                <w:sz w:val="22"/>
                <w:szCs w:val="22"/>
                <w:lang w:eastAsia="zh-CN"/>
              </w:rPr>
            </w:pPr>
            <w:r w:rsidRPr="00CE379E">
              <w:rPr>
                <w:rFonts w:eastAsia="SimSun"/>
                <w:sz w:val="22"/>
                <w:szCs w:val="22"/>
                <w:lang w:eastAsia="zh-CN"/>
              </w:rPr>
              <w:t>[</w:t>
            </w:r>
            <w:r w:rsidRPr="00CE379E">
              <w:rPr>
                <w:sz w:val="22"/>
                <w:szCs w:val="22"/>
                <w:lang w:eastAsia="zh-CN"/>
              </w:rPr>
              <w:t>5.1.3</w:t>
            </w:r>
            <w:r w:rsidRPr="00CE379E">
              <w:rPr>
                <w:rFonts w:eastAsia="SimSun"/>
                <w:sz w:val="22"/>
                <w:szCs w:val="22"/>
                <w:lang w:eastAsia="zh-CN"/>
              </w:rPr>
              <w:t>] - Площадки для занятий спортом</w:t>
            </w:r>
          </w:p>
        </w:tc>
        <w:tc>
          <w:tcPr>
            <w:tcW w:w="5670" w:type="dxa"/>
            <w:tcBorders>
              <w:top w:val="single" w:sz="4" w:space="0" w:color="auto"/>
            </w:tcBorders>
          </w:tcPr>
          <w:p w14:paraId="1C49A91F" w14:textId="77777777" w:rsidR="0017756B" w:rsidRPr="00CE379E" w:rsidRDefault="0017756B" w:rsidP="0017756B">
            <w:pPr>
              <w:spacing w:line="240" w:lineRule="auto"/>
              <w:ind w:firstLine="426"/>
              <w:jc w:val="left"/>
              <w:rPr>
                <w:rFonts w:eastAsia="SimSun"/>
                <w:sz w:val="22"/>
                <w:szCs w:val="22"/>
                <w:lang w:eastAsia="zh-CN"/>
              </w:rPr>
            </w:pPr>
            <w:r w:rsidRPr="00CE379E">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Merge/>
          </w:tcPr>
          <w:p w14:paraId="50E9DD9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44CB142E" w14:textId="77777777" w:rsidTr="0017756B">
        <w:trPr>
          <w:trHeight w:val="20"/>
        </w:trPr>
        <w:tc>
          <w:tcPr>
            <w:tcW w:w="3545" w:type="dxa"/>
            <w:tcBorders>
              <w:top w:val="single" w:sz="4" w:space="0" w:color="auto"/>
            </w:tcBorders>
          </w:tcPr>
          <w:p w14:paraId="4257DAC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3F71BE78"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tcPr>
          <w:p w14:paraId="09A4CCD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12527C3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0174215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F30253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5511105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AADB37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60238A78" w14:textId="77777777" w:rsidTr="0017756B">
        <w:trPr>
          <w:trHeight w:val="20"/>
        </w:trPr>
        <w:tc>
          <w:tcPr>
            <w:tcW w:w="3545" w:type="dxa"/>
            <w:tcBorders>
              <w:bottom w:val="single" w:sz="4" w:space="0" w:color="auto"/>
            </w:tcBorders>
            <w:shd w:val="clear" w:color="auto" w:fill="auto"/>
          </w:tcPr>
          <w:p w14:paraId="3DD1FFC7"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3.7.1</w:t>
            </w:r>
            <w:r w:rsidRPr="0017756B">
              <w:rPr>
                <w:rFonts w:eastAsia="SimSun"/>
                <w:sz w:val="22"/>
                <w:szCs w:val="22"/>
                <w:lang w:eastAsia="zh-CN"/>
              </w:rPr>
              <w:t>] - 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14:paraId="3C4E51AE"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shd w:val="clear" w:color="auto" w:fill="auto"/>
          </w:tcPr>
          <w:p w14:paraId="23A058A1"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r w:rsidRPr="0017756B">
              <w:rPr>
                <w:rFonts w:eastAsia="SimSun"/>
                <w:sz w:val="22"/>
                <w:szCs w:val="22"/>
                <w:lang w:eastAsia="zh-CN"/>
              </w:rPr>
              <w:t xml:space="preserve"> </w:t>
            </w:r>
          </w:p>
          <w:p w14:paraId="5974D8D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72AFFE2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64B63200"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3CA91260"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максимальный процент застройки в границах земельного участка – 60%;</w:t>
            </w:r>
          </w:p>
          <w:p w14:paraId="3D32C7B0"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5A2C6636" w14:textId="77777777" w:rsidTr="0017756B">
        <w:trPr>
          <w:trHeight w:val="2484"/>
        </w:trPr>
        <w:tc>
          <w:tcPr>
            <w:tcW w:w="3545" w:type="dxa"/>
          </w:tcPr>
          <w:p w14:paraId="4E840E23"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tcPr>
          <w:p w14:paraId="3B1F27D0" w14:textId="77777777" w:rsidR="0017756B" w:rsidRPr="0017756B" w:rsidRDefault="0017756B" w:rsidP="0017756B">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378" w:type="dxa"/>
          </w:tcPr>
          <w:p w14:paraId="35471AE6"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20/50 кв. м;</w:t>
            </w:r>
          </w:p>
          <w:p w14:paraId="03DFB63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385DE22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- 1 м;</w:t>
            </w:r>
          </w:p>
          <w:p w14:paraId="04B8BB6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- 12 м;</w:t>
            </w:r>
          </w:p>
          <w:p w14:paraId="3DFAD0E3"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4782FD92" w14:textId="77777777" w:rsidTr="0017756B">
        <w:trPr>
          <w:trHeight w:val="2484"/>
        </w:trPr>
        <w:tc>
          <w:tcPr>
            <w:tcW w:w="3545" w:type="dxa"/>
            <w:shd w:val="clear" w:color="auto" w:fill="FFFFFF"/>
          </w:tcPr>
          <w:p w14:paraId="745A05F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Предоставление коммунальных услуг</w:t>
            </w:r>
          </w:p>
        </w:tc>
        <w:tc>
          <w:tcPr>
            <w:tcW w:w="5670" w:type="dxa"/>
            <w:shd w:val="clear" w:color="auto" w:fill="FFFFFF"/>
          </w:tcPr>
          <w:p w14:paraId="3CA411E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shd w:val="clear" w:color="auto" w:fill="FFFFFF"/>
          </w:tcPr>
          <w:p w14:paraId="7D507D4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r w:rsidRPr="0017756B">
              <w:rPr>
                <w:rFonts w:eastAsia="SimSun"/>
                <w:sz w:val="22"/>
                <w:szCs w:val="22"/>
                <w:lang w:eastAsia="zh-CN"/>
              </w:rPr>
              <w:t xml:space="preserve"> </w:t>
            </w:r>
          </w:p>
          <w:p w14:paraId="13E3C26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3A58B36"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0DA6D6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76A32F7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6D614438"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094BDA2E" w14:textId="77777777" w:rsidTr="0017756B">
        <w:trPr>
          <w:trHeight w:val="2484"/>
        </w:trPr>
        <w:tc>
          <w:tcPr>
            <w:tcW w:w="3545" w:type="dxa"/>
            <w:shd w:val="clear" w:color="auto" w:fill="FFFFFF"/>
          </w:tcPr>
          <w:p w14:paraId="0746B32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tcPr>
          <w:p w14:paraId="3E542607"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FFFFFF"/>
          </w:tcPr>
          <w:p w14:paraId="3D43B73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 кв. м/не подлежит </w:t>
            </w:r>
            <w:r w:rsidRPr="0017756B">
              <w:rPr>
                <w:bCs/>
                <w:sz w:val="22"/>
                <w:szCs w:val="22"/>
              </w:rPr>
              <w:t>установлению;</w:t>
            </w:r>
          </w:p>
          <w:p w14:paraId="69D9205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49BB3FAA"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- 0 м;</w:t>
            </w:r>
          </w:p>
          <w:p w14:paraId="2F86393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4B4DF8BA"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r w:rsidR="004A5633" w:rsidRPr="0017756B" w14:paraId="127DB0C6" w14:textId="77777777" w:rsidTr="00B03424">
        <w:trPr>
          <w:trHeight w:val="2484"/>
        </w:trPr>
        <w:tc>
          <w:tcPr>
            <w:tcW w:w="3545" w:type="dxa"/>
            <w:vAlign w:val="center"/>
          </w:tcPr>
          <w:p w14:paraId="3DFDCBB0" w14:textId="77777777" w:rsidR="004A5633" w:rsidRPr="004A5633" w:rsidRDefault="004A5633" w:rsidP="004A5633">
            <w:pPr>
              <w:spacing w:line="240" w:lineRule="auto"/>
              <w:ind w:firstLine="0"/>
              <w:jc w:val="left"/>
              <w:rPr>
                <w:rFonts w:eastAsia="SimSun"/>
                <w:sz w:val="22"/>
                <w:szCs w:val="22"/>
                <w:lang w:eastAsia="zh-CN"/>
              </w:rPr>
            </w:pPr>
            <w:r w:rsidRPr="004A5633">
              <w:rPr>
                <w:rFonts w:eastAsia="SimSun"/>
                <w:sz w:val="22"/>
                <w:szCs w:val="22"/>
                <w:lang w:eastAsia="zh-CN"/>
              </w:rPr>
              <w:lastRenderedPageBreak/>
              <w:t>[13.1] - Ведение огородничества</w:t>
            </w:r>
          </w:p>
        </w:tc>
        <w:tc>
          <w:tcPr>
            <w:tcW w:w="5670" w:type="dxa"/>
            <w:vAlign w:val="center"/>
          </w:tcPr>
          <w:p w14:paraId="4C7BE286" w14:textId="77777777" w:rsidR="004A5633" w:rsidRPr="004A5633" w:rsidRDefault="004A5633" w:rsidP="004A5633">
            <w:pPr>
              <w:keepLines w:val="0"/>
              <w:widowControl w:val="0"/>
              <w:suppressAutoHyphens/>
              <w:overflowPunct/>
              <w:autoSpaceDN/>
              <w:adjustRightInd/>
              <w:spacing w:line="240" w:lineRule="auto"/>
              <w:ind w:firstLine="0"/>
              <w:rPr>
                <w:rFonts w:cs="Arial"/>
                <w:sz w:val="22"/>
                <w:szCs w:val="22"/>
                <w:lang w:eastAsia="ar-SA"/>
              </w:rPr>
            </w:pPr>
            <w:r w:rsidRPr="004A5633">
              <w:rPr>
                <w:rFonts w:cs="Arial"/>
                <w:sz w:val="22"/>
                <w:szCs w:val="22"/>
                <w:lang w:eastAsia="ar-SA"/>
              </w:rPr>
              <w:t>Осуществление отдыха и (или) выращивания гражданами для собственных нужд сельскохозяйственных культур;</w:t>
            </w:r>
          </w:p>
          <w:p w14:paraId="47AE0260" w14:textId="77777777" w:rsidR="004A5633" w:rsidRPr="004A5633" w:rsidRDefault="004A5633" w:rsidP="004A5633">
            <w:pPr>
              <w:keepLines w:val="0"/>
              <w:widowControl w:val="0"/>
              <w:suppressAutoHyphens/>
              <w:overflowPunct/>
              <w:autoSpaceDN/>
              <w:adjustRightInd/>
              <w:spacing w:line="240" w:lineRule="auto"/>
              <w:ind w:firstLine="0"/>
              <w:rPr>
                <w:rFonts w:eastAsia="SimSun"/>
                <w:sz w:val="22"/>
                <w:szCs w:val="22"/>
                <w:lang w:eastAsia="zh-CN"/>
              </w:rPr>
            </w:pPr>
            <w:r w:rsidRPr="004A5633">
              <w:rPr>
                <w:rFonts w:cs="Arial"/>
                <w:sz w:val="22"/>
                <w:szCs w:val="22"/>
                <w:lang w:eastAsia="ar-SA"/>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378" w:type="dxa"/>
            <w:vAlign w:val="center"/>
          </w:tcPr>
          <w:p w14:paraId="799DF297" w14:textId="77777777" w:rsidR="004A5633" w:rsidRPr="004A5633" w:rsidRDefault="004A5633" w:rsidP="004A5633">
            <w:pPr>
              <w:keepLines w:val="0"/>
              <w:tabs>
                <w:tab w:val="left" w:pos="1134"/>
              </w:tabs>
              <w:spacing w:line="240" w:lineRule="auto"/>
              <w:ind w:firstLine="0"/>
              <w:jc w:val="left"/>
              <w:rPr>
                <w:rFonts w:eastAsia="SimSun"/>
                <w:sz w:val="22"/>
                <w:szCs w:val="22"/>
                <w:lang w:eastAsia="zh-CN"/>
              </w:rPr>
            </w:pPr>
            <w:r w:rsidRPr="004A5633">
              <w:rPr>
                <w:rFonts w:eastAsia="SimSun"/>
                <w:sz w:val="22"/>
                <w:szCs w:val="22"/>
                <w:lang w:eastAsia="zh-CN"/>
              </w:rPr>
              <w:t>максимальная площадь земельных участков  – 5000 кв. м;</w:t>
            </w:r>
          </w:p>
          <w:p w14:paraId="3B708344" w14:textId="77777777" w:rsidR="004A5633" w:rsidRPr="004A5633" w:rsidRDefault="004A5633" w:rsidP="004A5633">
            <w:pPr>
              <w:keepLines w:val="0"/>
              <w:tabs>
                <w:tab w:val="left" w:pos="1134"/>
              </w:tabs>
              <w:spacing w:line="240" w:lineRule="auto"/>
              <w:ind w:firstLine="0"/>
              <w:jc w:val="left"/>
              <w:rPr>
                <w:rFonts w:eastAsia="SimSun"/>
                <w:sz w:val="22"/>
                <w:szCs w:val="22"/>
                <w:lang w:eastAsia="zh-CN"/>
              </w:rPr>
            </w:pPr>
            <w:r w:rsidRPr="004A5633">
              <w:rPr>
                <w:rFonts w:eastAsia="SimSun"/>
                <w:sz w:val="22"/>
                <w:szCs w:val="22"/>
                <w:lang w:eastAsia="zh-CN"/>
              </w:rPr>
              <w:t>размещение объектов капитального и некапитального строительства запрещено.</w:t>
            </w:r>
          </w:p>
          <w:p w14:paraId="66689DA5" w14:textId="77777777" w:rsidR="004A5633" w:rsidRPr="004A5633" w:rsidRDefault="004A5633" w:rsidP="004A5633">
            <w:pPr>
              <w:keepLines w:val="0"/>
              <w:tabs>
                <w:tab w:val="left" w:pos="1134"/>
              </w:tabs>
              <w:spacing w:line="240" w:lineRule="auto"/>
              <w:ind w:firstLine="0"/>
              <w:jc w:val="left"/>
              <w:rPr>
                <w:rFonts w:eastAsia="SimSun"/>
                <w:sz w:val="22"/>
                <w:szCs w:val="22"/>
                <w:lang w:eastAsia="zh-CN"/>
              </w:rPr>
            </w:pPr>
            <w:r w:rsidRPr="004A5633">
              <w:rPr>
                <w:rFonts w:eastAsia="SimSun"/>
                <w:sz w:val="22"/>
                <w:szCs w:val="22"/>
                <w:lang w:eastAsia="zh-CN"/>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14:paraId="5674A9E4" w14:textId="77777777" w:rsidR="004A5633" w:rsidRPr="004A5633" w:rsidRDefault="004A5633" w:rsidP="004A5633">
            <w:pPr>
              <w:keepLines w:val="0"/>
              <w:tabs>
                <w:tab w:val="left" w:pos="1134"/>
              </w:tabs>
              <w:spacing w:line="240" w:lineRule="auto"/>
              <w:ind w:firstLine="0"/>
              <w:jc w:val="left"/>
              <w:rPr>
                <w:rFonts w:eastAsia="SimSun"/>
                <w:sz w:val="22"/>
                <w:szCs w:val="22"/>
                <w:lang w:eastAsia="zh-CN"/>
              </w:rPr>
            </w:pPr>
          </w:p>
          <w:p w14:paraId="54A67FB2" w14:textId="77777777" w:rsidR="004A5633" w:rsidRPr="004A5633" w:rsidRDefault="004A5633" w:rsidP="004A5633">
            <w:pPr>
              <w:keepLines w:val="0"/>
              <w:tabs>
                <w:tab w:val="left" w:pos="1134"/>
              </w:tabs>
              <w:spacing w:line="240" w:lineRule="auto"/>
              <w:ind w:firstLine="0"/>
              <w:jc w:val="left"/>
              <w:rPr>
                <w:rFonts w:eastAsia="SimSun"/>
                <w:sz w:val="22"/>
                <w:szCs w:val="22"/>
                <w:lang w:eastAsia="zh-CN"/>
              </w:rPr>
            </w:pPr>
            <w:r w:rsidRPr="004A5633">
              <w:rPr>
                <w:rFonts w:eastAsia="SimSun"/>
                <w:sz w:val="22"/>
                <w:szCs w:val="22"/>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tc>
      </w:tr>
    </w:tbl>
    <w:p w14:paraId="7AF35EFD"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b/>
          <w:sz w:val="22"/>
          <w:szCs w:val="22"/>
          <w:lang w:eastAsia="zh-CN"/>
        </w:rPr>
      </w:pPr>
    </w:p>
    <w:p w14:paraId="658FFF8D"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0626CB24" w14:textId="77777777" w:rsidTr="0017756B">
        <w:trPr>
          <w:trHeight w:val="20"/>
        </w:trPr>
        <w:tc>
          <w:tcPr>
            <w:tcW w:w="7655" w:type="dxa"/>
            <w:vAlign w:val="center"/>
          </w:tcPr>
          <w:p w14:paraId="604BB6F0"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53B5F28C"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357D5CD3" w14:textId="77777777" w:rsidTr="0017756B">
        <w:trPr>
          <w:trHeight w:val="20"/>
        </w:trPr>
        <w:tc>
          <w:tcPr>
            <w:tcW w:w="7655" w:type="dxa"/>
            <w:vAlign w:val="center"/>
          </w:tcPr>
          <w:p w14:paraId="194BD53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 </w:t>
            </w:r>
          </w:p>
          <w:p w14:paraId="0D40184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EEFCEC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0DBAB1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17756B">
              <w:rPr>
                <w:rFonts w:eastAsia="SimSun"/>
                <w:sz w:val="22"/>
                <w:szCs w:val="22"/>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063F574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4703913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EE7A5B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47CD1BD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2B125E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0108B86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469665C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2CBB63A"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2C1A84B8"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06262C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297467A0"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1B83E3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44379CB2"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48334E7"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58914C65"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92CADA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220F069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255ECF70"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4148CBC9"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0BEBE8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50A0191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от Дошкольных образовательных учреждений и общеобразовательных школ (стены здания) -10 м;</w:t>
      </w:r>
    </w:p>
    <w:p w14:paraId="28EF24E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796694F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улиц, от жилых и общественных зданий  – 5 м;</w:t>
      </w:r>
    </w:p>
    <w:p w14:paraId="6F6CCD2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проездов, от жилых и общественных зданий – 3 м;</w:t>
      </w:r>
    </w:p>
    <w:p w14:paraId="3C06FE5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остальных зданий и сооружений - 5 м.</w:t>
      </w:r>
    </w:p>
    <w:p w14:paraId="73588A8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6C8247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 границы соседнего приквартирного участка расстояния по санитарно-бытовым условиям должны быть не менее:</w:t>
      </w:r>
    </w:p>
    <w:p w14:paraId="672C53D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A98E15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1,0 м - для одноэтажного жилого дома;</w:t>
      </w:r>
    </w:p>
    <w:p w14:paraId="460A24C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1,5 м - для двухэтажного жилого дома;</w:t>
      </w:r>
    </w:p>
    <w:p w14:paraId="0E3162B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7A42B4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постройки для содержания скота и птицы - 4 м;</w:t>
      </w:r>
    </w:p>
    <w:p w14:paraId="101DB3E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других построек (баня, гараж и другие) - 1 м;</w:t>
      </w:r>
    </w:p>
    <w:p w14:paraId="5E8BDF6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стволов высокорослых деревьев - 4 м;</w:t>
      </w:r>
    </w:p>
    <w:p w14:paraId="3706C35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стволов среднерослых деревьев - 2 м;</w:t>
      </w:r>
    </w:p>
    <w:p w14:paraId="197FE42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от кустарника - 1 м.</w:t>
      </w:r>
    </w:p>
    <w:p w14:paraId="5A606AF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в соответствии с требованиями пожарной безопасности.</w:t>
      </w:r>
    </w:p>
    <w:p w14:paraId="3FF41B1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12BFEBE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7CA507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77CD01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A4923A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12E8C6AF" w14:textId="77777777" w:rsidR="0017756B" w:rsidRPr="0017756B" w:rsidRDefault="0017756B" w:rsidP="0017756B">
      <w:pPr>
        <w:keepLines w:val="0"/>
        <w:tabs>
          <w:tab w:val="left" w:pos="-620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Общая площадь теплиц – до 2000 кв. м.;</w:t>
      </w:r>
    </w:p>
    <w:p w14:paraId="071AF05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F82AEAB" w14:textId="77777777" w:rsidR="0017756B" w:rsidRPr="0017756B" w:rsidRDefault="0017756B" w:rsidP="0017756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3739C08" w14:textId="77777777" w:rsidR="0017756B" w:rsidRPr="0017756B" w:rsidRDefault="0017756B" w:rsidP="0017756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535A47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35F24C1B" w14:textId="77777777" w:rsidR="0017756B" w:rsidRPr="0017756B" w:rsidRDefault="0017756B" w:rsidP="0017756B">
      <w:pPr>
        <w:spacing w:line="240" w:lineRule="auto"/>
        <w:ind w:firstLine="426"/>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B5E857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6433286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9A0FEA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50556E2F" w14:textId="77777777" w:rsidR="00EE2B14" w:rsidRDefault="00EE2B14" w:rsidP="0017756B">
      <w:pPr>
        <w:keepLines w:val="0"/>
        <w:overflowPunct/>
        <w:autoSpaceDE/>
        <w:autoSpaceDN/>
        <w:adjustRightInd/>
        <w:spacing w:line="240" w:lineRule="auto"/>
        <w:ind w:firstLine="426"/>
        <w:jc w:val="left"/>
        <w:rPr>
          <w:rFonts w:eastAsia="SimSun"/>
          <w:sz w:val="22"/>
          <w:szCs w:val="22"/>
          <w:u w:val="single"/>
          <w:lang w:eastAsia="zh-CN"/>
        </w:rPr>
      </w:pPr>
    </w:p>
    <w:p w14:paraId="7870D90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1C4337E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59C4D96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17756B">
        <w:rPr>
          <w:rFonts w:eastAsia="SimSun"/>
          <w:sz w:val="22"/>
          <w:szCs w:val="22"/>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FD55CF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675C8F6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4F63F4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5E57C7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FE5225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46280F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bookmarkStart w:id="3" w:name="dst213"/>
      <w:bookmarkEnd w:id="3"/>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1FBB55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bookmarkStart w:id="4" w:name="dst214"/>
      <w:bookmarkEnd w:id="4"/>
      <w:r w:rsidRPr="0017756B">
        <w:rPr>
          <w:rFonts w:eastAsia="SimSun"/>
          <w:sz w:val="22"/>
          <w:szCs w:val="22"/>
          <w:lang w:eastAsia="zh-CN"/>
        </w:rPr>
        <w:t>2) использование сточных вод в целях регулирования плодородия почв;</w:t>
      </w:r>
    </w:p>
    <w:p w14:paraId="3068AA7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bookmarkStart w:id="5" w:name="dst215"/>
      <w:bookmarkEnd w:id="5"/>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A5F70B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bookmarkStart w:id="6" w:name="dst216"/>
      <w:bookmarkEnd w:id="6"/>
      <w:r w:rsidRPr="0017756B">
        <w:rPr>
          <w:rFonts w:eastAsia="SimSun"/>
          <w:sz w:val="22"/>
          <w:szCs w:val="22"/>
          <w:lang w:eastAsia="zh-CN"/>
        </w:rPr>
        <w:t>4) осуществление авиационных мер по борьбе с вредными организмами.</w:t>
      </w:r>
    </w:p>
    <w:p w14:paraId="7A7502A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5F30A5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07E0B7C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52F7E14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8953C8"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sz w:val="16"/>
          <w:szCs w:val="16"/>
          <w:u w:val="single"/>
          <w:lang w:eastAsia="zh-CN"/>
        </w:rPr>
      </w:pPr>
    </w:p>
    <w:p w14:paraId="515FD8FA"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Ж – 2. Зона застройки малоэтажными жилыми домами (до 4 этажей, включая мансардный)</w:t>
      </w:r>
    </w:p>
    <w:p w14:paraId="6513C6EF" w14:textId="77777777" w:rsidR="0017756B" w:rsidRPr="0017756B" w:rsidRDefault="0017756B" w:rsidP="0017756B">
      <w:pPr>
        <w:widowControl w:val="0"/>
        <w:ind w:firstLine="426"/>
        <w:rPr>
          <w:i/>
          <w:iCs/>
          <w:sz w:val="22"/>
          <w:szCs w:val="22"/>
        </w:rPr>
      </w:pPr>
      <w:r w:rsidRPr="0017756B">
        <w:rPr>
          <w:i/>
          <w:iCs/>
          <w:sz w:val="22"/>
          <w:szCs w:val="22"/>
        </w:rPr>
        <w:t>Зона Ж – 2 выделена для формирования жилых районов с размещением отдельно стоящих</w:t>
      </w:r>
      <w:r w:rsidRPr="0017756B">
        <w:rPr>
          <w:i/>
          <w:sz w:val="22"/>
          <w:szCs w:val="22"/>
        </w:rPr>
        <w:t xml:space="preserve"> </w:t>
      </w:r>
      <w:r w:rsidRPr="0017756B">
        <w:rPr>
          <w:i/>
          <w:iCs/>
          <w:sz w:val="22"/>
          <w:szCs w:val="22"/>
        </w:rPr>
        <w:t>многоквартирных</w:t>
      </w:r>
      <w:r w:rsidRPr="0017756B">
        <w:rPr>
          <w:i/>
          <w:sz w:val="22"/>
          <w:szCs w:val="22"/>
        </w:rPr>
        <w:t xml:space="preserve"> малоэтажных жилых</w:t>
      </w:r>
      <w:r w:rsidRPr="0017756B">
        <w:rPr>
          <w:i/>
          <w:iCs/>
          <w:sz w:val="22"/>
          <w:szCs w:val="22"/>
        </w:rPr>
        <w:t xml:space="preserve"> домов не выше 4 этажей, с минимально разрешенным набором услуг местного значения. </w:t>
      </w:r>
    </w:p>
    <w:p w14:paraId="42C3B00B" w14:textId="77777777" w:rsidR="0017756B" w:rsidRPr="0017756B" w:rsidRDefault="0017756B" w:rsidP="0017756B">
      <w:pPr>
        <w:widowControl w:val="0"/>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gridCol w:w="5669"/>
      </w:tblGrid>
      <w:tr w:rsidR="0017756B" w:rsidRPr="0017756B" w14:paraId="42B6D29D" w14:textId="77777777" w:rsidTr="0017756B">
        <w:trPr>
          <w:trHeight w:val="20"/>
          <w:tblHeader/>
        </w:trPr>
        <w:tc>
          <w:tcPr>
            <w:tcW w:w="3544" w:type="dxa"/>
          </w:tcPr>
          <w:p w14:paraId="68455B1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47C3FA3D"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5669" w:type="dxa"/>
          </w:tcPr>
          <w:p w14:paraId="4463C62F"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5D3C5C70" w14:textId="77777777" w:rsidTr="0017756B">
        <w:trPr>
          <w:trHeight w:val="3755"/>
        </w:trPr>
        <w:tc>
          <w:tcPr>
            <w:tcW w:w="3544" w:type="dxa"/>
          </w:tcPr>
          <w:p w14:paraId="7ABAAD32" w14:textId="77777777" w:rsidR="0017756B" w:rsidRPr="0017756B" w:rsidRDefault="0017756B" w:rsidP="0017756B">
            <w:pPr>
              <w:widowControl w:val="0"/>
              <w:spacing w:line="240" w:lineRule="auto"/>
              <w:ind w:firstLine="0"/>
              <w:rPr>
                <w:sz w:val="22"/>
                <w:szCs w:val="22"/>
              </w:rPr>
            </w:pPr>
            <w:r w:rsidRPr="0017756B">
              <w:rPr>
                <w:sz w:val="22"/>
                <w:szCs w:val="22"/>
              </w:rPr>
              <w:t>[2.1.1] - Малоэтажная многоквартирная жилая застройка</w:t>
            </w:r>
          </w:p>
        </w:tc>
        <w:tc>
          <w:tcPr>
            <w:tcW w:w="5670" w:type="dxa"/>
          </w:tcPr>
          <w:p w14:paraId="66934109"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3A32E96F"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69" w:type="dxa"/>
          </w:tcPr>
          <w:p w14:paraId="4E322822"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не подлежит установлению;</w:t>
            </w:r>
            <w:r w:rsidRPr="0017756B">
              <w:rPr>
                <w:rFonts w:eastAsia="SimSun"/>
                <w:sz w:val="22"/>
                <w:szCs w:val="22"/>
                <w:lang w:eastAsia="zh-CN"/>
              </w:rPr>
              <w:t xml:space="preserve"> </w:t>
            </w:r>
          </w:p>
          <w:p w14:paraId="753A6DE6"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5D9710AE"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- 6 м;</w:t>
            </w:r>
          </w:p>
          <w:p w14:paraId="0767D46E"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354D450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705EA2F7" w14:textId="77777777" w:rsidR="0017756B" w:rsidRPr="0017756B" w:rsidRDefault="0017756B" w:rsidP="0017756B">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799ED41D"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17756B" w:rsidRPr="0017756B" w14:paraId="24DBC663" w14:textId="77777777" w:rsidTr="0017756B">
        <w:trPr>
          <w:trHeight w:val="3755"/>
        </w:trPr>
        <w:tc>
          <w:tcPr>
            <w:tcW w:w="3544" w:type="dxa"/>
          </w:tcPr>
          <w:p w14:paraId="6FB310EC" w14:textId="77777777" w:rsidR="0017756B" w:rsidRPr="0017756B" w:rsidRDefault="0017756B" w:rsidP="0017756B">
            <w:pPr>
              <w:spacing w:line="240" w:lineRule="auto"/>
              <w:ind w:firstLine="0"/>
              <w:jc w:val="left"/>
              <w:rPr>
                <w:sz w:val="22"/>
                <w:szCs w:val="22"/>
              </w:rPr>
            </w:pPr>
            <w:r w:rsidRPr="0017756B">
              <w:rPr>
                <w:sz w:val="22"/>
                <w:szCs w:val="22"/>
              </w:rPr>
              <w:t>[2.3] - 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14:paraId="439D1E94" w14:textId="77777777" w:rsidR="0017756B" w:rsidRPr="0017756B" w:rsidRDefault="0017756B" w:rsidP="0017756B">
            <w:pPr>
              <w:widowControl w:val="0"/>
              <w:overflowPunct/>
              <w:autoSpaceDE/>
              <w:autoSpaceDN/>
              <w:adjustRightInd/>
              <w:spacing w:line="240" w:lineRule="auto"/>
              <w:ind w:firstLine="317"/>
              <w:jc w:val="left"/>
              <w:rPr>
                <w:sz w:val="22"/>
                <w:szCs w:val="22"/>
              </w:rPr>
            </w:pPr>
            <w:r w:rsidRPr="0017756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DAADC84" w14:textId="77777777" w:rsidR="0017756B" w:rsidRPr="0017756B" w:rsidRDefault="0017756B" w:rsidP="0017756B">
            <w:pPr>
              <w:widowControl w:val="0"/>
              <w:overflowPunct/>
              <w:autoSpaceDE/>
              <w:autoSpaceDN/>
              <w:adjustRightInd/>
              <w:spacing w:line="240" w:lineRule="auto"/>
              <w:ind w:firstLine="317"/>
              <w:jc w:val="left"/>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669" w:type="dxa"/>
          </w:tcPr>
          <w:p w14:paraId="1EDAC278" w14:textId="77777777" w:rsidR="00672CAB" w:rsidRPr="00CE379E" w:rsidRDefault="00672CAB" w:rsidP="00672CAB">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минимальная/максимальная площадь земельных участков – 400/8000 кв. м;</w:t>
            </w:r>
          </w:p>
          <w:p w14:paraId="49633BA7" w14:textId="77777777" w:rsidR="00672CAB" w:rsidRPr="00CE379E" w:rsidRDefault="00672CAB" w:rsidP="00672CAB">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минимальная/максимальная площадь земельных участков – 200/800 кв. м из расчета на 1 блок;</w:t>
            </w:r>
          </w:p>
          <w:p w14:paraId="7EF44922" w14:textId="77777777" w:rsidR="00672CAB" w:rsidRPr="00CE379E" w:rsidRDefault="00672CAB" w:rsidP="00672CAB">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 ширина земельных участков вдоль фронта улицы (проезда) – 6 м;</w:t>
            </w:r>
          </w:p>
          <w:p w14:paraId="7CA6AAE3" w14:textId="77777777" w:rsidR="00672CAB" w:rsidRPr="00CE379E" w:rsidRDefault="00672CAB" w:rsidP="00672CAB">
            <w:pPr>
              <w:keepLines w:val="0"/>
              <w:widowControl w:val="0"/>
              <w:spacing w:line="240" w:lineRule="auto"/>
              <w:rPr>
                <w:rFonts w:eastAsia="SimSun"/>
                <w:sz w:val="22"/>
                <w:szCs w:val="22"/>
                <w:lang w:eastAsia="zh-CN"/>
              </w:rPr>
            </w:pPr>
            <w:r w:rsidRPr="00CE379E">
              <w:rPr>
                <w:sz w:val="22"/>
                <w:szCs w:val="22"/>
              </w:rPr>
              <w:t>минимальные отступы от границ земельных участков - 0 м;</w:t>
            </w:r>
          </w:p>
          <w:p w14:paraId="20F6CB51" w14:textId="77777777" w:rsidR="00672CAB" w:rsidRPr="00CE379E" w:rsidRDefault="00672CAB" w:rsidP="00672CAB">
            <w:pPr>
              <w:keepLines w:val="0"/>
              <w:widowControl w:val="0"/>
              <w:spacing w:line="240" w:lineRule="auto"/>
              <w:rPr>
                <w:rFonts w:eastAsia="SimSun"/>
                <w:sz w:val="22"/>
                <w:szCs w:val="22"/>
                <w:lang w:eastAsia="zh-CN"/>
              </w:rPr>
            </w:pPr>
            <w:r w:rsidRPr="00CE379E">
              <w:rPr>
                <w:rFonts w:eastAsia="SimSun"/>
                <w:sz w:val="22"/>
                <w:szCs w:val="22"/>
                <w:lang w:eastAsia="zh-CN"/>
              </w:rPr>
              <w:t>максимальное количество надземных этажей зданий – 3 этажа (включая мансардный этаж);</w:t>
            </w:r>
          </w:p>
          <w:p w14:paraId="36E297DA" w14:textId="77777777" w:rsidR="00672CAB" w:rsidRPr="00CE379E" w:rsidRDefault="00672CAB" w:rsidP="00672CAB">
            <w:pPr>
              <w:keepLines w:val="0"/>
              <w:widowControl w:val="0"/>
              <w:spacing w:line="240" w:lineRule="auto"/>
              <w:rPr>
                <w:rFonts w:eastAsia="SimSun"/>
                <w:sz w:val="22"/>
                <w:szCs w:val="22"/>
                <w:lang w:eastAsia="zh-CN"/>
              </w:rPr>
            </w:pPr>
            <w:r w:rsidRPr="00CE379E">
              <w:rPr>
                <w:rFonts w:eastAsia="SimSun"/>
                <w:sz w:val="22"/>
                <w:szCs w:val="22"/>
                <w:lang w:eastAsia="zh-CN"/>
              </w:rPr>
              <w:t>максимальный процент застройки в границах земельного участка – 40%;</w:t>
            </w:r>
          </w:p>
          <w:p w14:paraId="2DE84D3B" w14:textId="77777777" w:rsidR="00672CAB" w:rsidRPr="00CE379E" w:rsidRDefault="00CE379E" w:rsidP="00672CAB">
            <w:pPr>
              <w:keepLines w:val="0"/>
              <w:widowControl w:val="0"/>
              <w:spacing w:line="240" w:lineRule="auto"/>
              <w:rPr>
                <w:rFonts w:eastAsia="SimSun"/>
                <w:sz w:val="22"/>
                <w:szCs w:val="22"/>
                <w:lang w:eastAsia="zh-CN"/>
              </w:rPr>
            </w:pPr>
            <w:r>
              <w:rPr>
                <w:rFonts w:eastAsia="SimSun"/>
                <w:sz w:val="22"/>
                <w:szCs w:val="22"/>
                <w:lang w:eastAsia="zh-CN"/>
              </w:rPr>
              <w:t>к</w:t>
            </w:r>
            <w:r w:rsidR="00672CAB" w:rsidRPr="00CE379E">
              <w:rPr>
                <w:rFonts w:eastAsia="SimSun"/>
                <w:sz w:val="22"/>
                <w:szCs w:val="22"/>
                <w:lang w:eastAsia="zh-CN"/>
              </w:rPr>
              <w:t>оэффициент использования территории - 0,8;</w:t>
            </w:r>
          </w:p>
          <w:p w14:paraId="43E78B67" w14:textId="77777777" w:rsidR="0017756B" w:rsidRPr="0017756B" w:rsidRDefault="00672CAB" w:rsidP="00672CAB">
            <w:pPr>
              <w:keepLines w:val="0"/>
              <w:widowControl w:val="0"/>
              <w:spacing w:line="240" w:lineRule="auto"/>
              <w:rPr>
                <w:rFonts w:eastAsia="SimSun"/>
                <w:sz w:val="22"/>
                <w:szCs w:val="22"/>
                <w:lang w:eastAsia="zh-CN"/>
              </w:rPr>
            </w:pPr>
            <w:r w:rsidRPr="00CE379E">
              <w:rPr>
                <w:sz w:val="22"/>
                <w:szCs w:val="22"/>
              </w:rPr>
              <w:t>процент застройки подземной части не регламентируется.</w:t>
            </w:r>
          </w:p>
        </w:tc>
      </w:tr>
      <w:tr w:rsidR="0017756B" w:rsidRPr="0017756B" w14:paraId="6388DCB8" w14:textId="77777777" w:rsidTr="0017756B">
        <w:trPr>
          <w:trHeight w:val="20"/>
        </w:trPr>
        <w:tc>
          <w:tcPr>
            <w:tcW w:w="3544" w:type="dxa"/>
            <w:shd w:val="clear" w:color="auto" w:fill="FFFFFF"/>
          </w:tcPr>
          <w:p w14:paraId="1E5680E2"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779B2B6D"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17756B">
              <w:rPr>
                <w:rFonts w:cs="Arial"/>
                <w:sz w:val="22"/>
                <w:szCs w:val="22"/>
                <w:lang w:eastAsia="ar-SA"/>
              </w:rPr>
              <w:lastRenderedPageBreak/>
              <w:t>инфраструктуры;</w:t>
            </w:r>
          </w:p>
          <w:p w14:paraId="16DDDFD3"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669" w:type="dxa"/>
            <w:vMerge w:val="restart"/>
          </w:tcPr>
          <w:p w14:paraId="58E0526E" w14:textId="77777777" w:rsidR="0017756B" w:rsidRPr="0017756B" w:rsidRDefault="0017756B" w:rsidP="0017756B">
            <w:pPr>
              <w:spacing w:line="240" w:lineRule="auto"/>
              <w:rPr>
                <w:sz w:val="22"/>
                <w:szCs w:val="22"/>
              </w:rPr>
            </w:pPr>
            <w:r w:rsidRPr="0017756B">
              <w:rPr>
                <w:sz w:val="22"/>
                <w:szCs w:val="22"/>
              </w:rPr>
              <w:lastRenderedPageBreak/>
              <w:t>Регламенты не устанавливаются.</w:t>
            </w:r>
          </w:p>
          <w:p w14:paraId="30C72951" w14:textId="77777777" w:rsidR="0017756B" w:rsidRPr="0017756B" w:rsidRDefault="0017756B" w:rsidP="0017756B">
            <w:pPr>
              <w:spacing w:line="240" w:lineRule="auto"/>
              <w:rPr>
                <w:sz w:val="22"/>
                <w:szCs w:val="22"/>
              </w:rPr>
            </w:pPr>
            <w:r w:rsidRPr="0017756B">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17756B">
              <w:rPr>
                <w:sz w:val="22"/>
                <w:szCs w:val="22"/>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562022E8" w14:textId="77777777" w:rsidTr="0017756B">
        <w:trPr>
          <w:trHeight w:val="20"/>
        </w:trPr>
        <w:tc>
          <w:tcPr>
            <w:tcW w:w="3544" w:type="dxa"/>
            <w:shd w:val="clear" w:color="auto" w:fill="FFFFFF"/>
          </w:tcPr>
          <w:p w14:paraId="148865F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4FBBCC5B"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69" w:type="dxa"/>
            <w:vMerge/>
          </w:tcPr>
          <w:p w14:paraId="729B97EC" w14:textId="77777777" w:rsidR="0017756B" w:rsidRPr="0017756B" w:rsidRDefault="0017756B" w:rsidP="0017756B">
            <w:pPr>
              <w:spacing w:line="240" w:lineRule="auto"/>
              <w:rPr>
                <w:sz w:val="22"/>
                <w:szCs w:val="22"/>
              </w:rPr>
            </w:pPr>
          </w:p>
        </w:tc>
      </w:tr>
      <w:tr w:rsidR="0017756B" w:rsidRPr="0017756B" w14:paraId="7428D7B8" w14:textId="77777777" w:rsidTr="0017756B">
        <w:trPr>
          <w:trHeight w:val="20"/>
        </w:trPr>
        <w:tc>
          <w:tcPr>
            <w:tcW w:w="3544" w:type="dxa"/>
          </w:tcPr>
          <w:p w14:paraId="29E806F5"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tcPr>
          <w:p w14:paraId="455FB554" w14:textId="77777777" w:rsidR="0017756B" w:rsidRPr="0017756B" w:rsidRDefault="0017756B" w:rsidP="0017756B">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669" w:type="dxa"/>
          </w:tcPr>
          <w:p w14:paraId="03BC2692" w14:textId="77777777" w:rsidR="0017756B" w:rsidRPr="0017756B" w:rsidRDefault="0017756B" w:rsidP="0017756B">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20/5000 кв. м;</w:t>
            </w:r>
          </w:p>
          <w:p w14:paraId="6420545A"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4750EC11"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- 1 м;</w:t>
            </w:r>
          </w:p>
          <w:p w14:paraId="067D2D2F"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- 12 м;</w:t>
            </w:r>
          </w:p>
          <w:p w14:paraId="0B3B11DC"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5DE8B3E4" w14:textId="77777777" w:rsidR="0017756B" w:rsidRPr="0017756B" w:rsidRDefault="0017756B" w:rsidP="0017756B">
      <w:pPr>
        <w:widowControl w:val="0"/>
        <w:ind w:firstLine="426"/>
        <w:jc w:val="center"/>
        <w:rPr>
          <w:b/>
          <w:sz w:val="22"/>
          <w:szCs w:val="22"/>
        </w:rPr>
      </w:pPr>
    </w:p>
    <w:p w14:paraId="434A0A05" w14:textId="77777777" w:rsidR="0017756B" w:rsidRPr="0017756B" w:rsidRDefault="0017756B" w:rsidP="0017756B">
      <w:pPr>
        <w:widowControl w:val="0"/>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70"/>
        <w:gridCol w:w="5670"/>
      </w:tblGrid>
      <w:tr w:rsidR="0017756B" w:rsidRPr="0017756B" w14:paraId="1B872030" w14:textId="77777777" w:rsidTr="0017756B">
        <w:trPr>
          <w:trHeight w:val="20"/>
          <w:tblHeader/>
        </w:trPr>
        <w:tc>
          <w:tcPr>
            <w:tcW w:w="3544" w:type="dxa"/>
          </w:tcPr>
          <w:p w14:paraId="0A6F33A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71CDB8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5670" w:type="dxa"/>
          </w:tcPr>
          <w:p w14:paraId="591F297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6935C9D9" w14:textId="77777777" w:rsidTr="0017756B">
        <w:trPr>
          <w:trHeight w:val="20"/>
        </w:trPr>
        <w:tc>
          <w:tcPr>
            <w:tcW w:w="3544" w:type="dxa"/>
            <w:tcBorders>
              <w:bottom w:val="single" w:sz="4" w:space="0" w:color="auto"/>
            </w:tcBorders>
          </w:tcPr>
          <w:p w14:paraId="29EA966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[3.5.1] - Дошкольное, начальное и </w:t>
            </w:r>
            <w:r w:rsidRPr="0017756B">
              <w:rPr>
                <w:rFonts w:eastAsia="SimSun"/>
                <w:sz w:val="22"/>
                <w:szCs w:val="22"/>
                <w:lang w:eastAsia="zh-CN"/>
              </w:rPr>
              <w:lastRenderedPageBreak/>
              <w:t>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2797988C"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lastRenderedPageBreak/>
              <w:t xml:space="preserve">Размещение объектов капитального строительства, </w:t>
            </w:r>
            <w:r w:rsidRPr="0017756B">
              <w:rPr>
                <w:rFonts w:cs="Arial"/>
                <w:sz w:val="22"/>
                <w:szCs w:val="22"/>
                <w:lang w:eastAsia="ar-SA"/>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0" w:type="dxa"/>
            <w:tcBorders>
              <w:bottom w:val="single" w:sz="4" w:space="0" w:color="auto"/>
            </w:tcBorders>
          </w:tcPr>
          <w:p w14:paraId="7DC40B1F"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w:t>
            </w:r>
            <w:r w:rsidRPr="0017756B">
              <w:rPr>
                <w:rFonts w:eastAsia="SimSun"/>
                <w:sz w:val="22"/>
                <w:szCs w:val="22"/>
                <w:lang w:eastAsia="zh-CN"/>
              </w:rPr>
              <w:lastRenderedPageBreak/>
              <w:t>участков  – 400 кв. м/30000 кв. м</w:t>
            </w:r>
            <w:r w:rsidRPr="0017756B">
              <w:rPr>
                <w:bCs/>
                <w:sz w:val="22"/>
                <w:szCs w:val="22"/>
              </w:rPr>
              <w:t>;</w:t>
            </w:r>
          </w:p>
          <w:p w14:paraId="64EBA36A"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3EE8FCCA"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0B369EB6"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497370FA"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6CC1FDE2"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436B53ED" w14:textId="77777777" w:rsidTr="0017756B">
        <w:trPr>
          <w:trHeight w:val="20"/>
        </w:trPr>
        <w:tc>
          <w:tcPr>
            <w:tcW w:w="3544" w:type="dxa"/>
          </w:tcPr>
          <w:p w14:paraId="4F8D88A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left w:val="single" w:sz="4" w:space="0" w:color="auto"/>
              <w:bottom w:val="single" w:sz="4" w:space="0" w:color="auto"/>
              <w:right w:val="single" w:sz="4" w:space="0" w:color="auto"/>
            </w:tcBorders>
          </w:tcPr>
          <w:p w14:paraId="03C18F46"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0" w:type="dxa"/>
            <w:vMerge w:val="restart"/>
          </w:tcPr>
          <w:p w14:paraId="33A220E9"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6DD55220"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2BBC7A68"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78B0A718"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2C073037"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AD1886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470301AC" w14:textId="77777777" w:rsidTr="0017756B">
        <w:trPr>
          <w:trHeight w:val="20"/>
        </w:trPr>
        <w:tc>
          <w:tcPr>
            <w:tcW w:w="3544" w:type="dxa"/>
            <w:tcBorders>
              <w:top w:val="single" w:sz="4" w:space="0" w:color="auto"/>
              <w:bottom w:val="single" w:sz="4" w:space="0" w:color="auto"/>
            </w:tcBorders>
          </w:tcPr>
          <w:p w14:paraId="077F89E3"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xml:space="preserve">[4.6] – </w:t>
            </w:r>
            <w:r w:rsidRPr="0017756B">
              <w:rPr>
                <w:sz w:val="22"/>
                <w:szCs w:val="22"/>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14:paraId="42D97453"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0" w:type="dxa"/>
            <w:vMerge/>
          </w:tcPr>
          <w:p w14:paraId="2B506A19" w14:textId="77777777" w:rsidR="0017756B" w:rsidRPr="0017756B" w:rsidRDefault="0017756B" w:rsidP="0017756B">
            <w:pPr>
              <w:spacing w:line="240" w:lineRule="auto"/>
              <w:rPr>
                <w:rFonts w:eastAsia="SimSun"/>
                <w:sz w:val="22"/>
                <w:szCs w:val="22"/>
                <w:lang w:eastAsia="zh-CN"/>
              </w:rPr>
            </w:pPr>
          </w:p>
        </w:tc>
      </w:tr>
      <w:tr w:rsidR="0017756B" w:rsidRPr="0017756B" w14:paraId="1376BA05" w14:textId="77777777" w:rsidTr="0017756B">
        <w:trPr>
          <w:trHeight w:val="20"/>
        </w:trPr>
        <w:tc>
          <w:tcPr>
            <w:tcW w:w="3544" w:type="dxa"/>
            <w:tcBorders>
              <w:top w:val="single" w:sz="4" w:space="0" w:color="auto"/>
            </w:tcBorders>
          </w:tcPr>
          <w:p w14:paraId="5963ECFD"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xml:space="preserve">[3.6.1] – </w:t>
            </w:r>
            <w:r w:rsidRPr="0017756B">
              <w:rPr>
                <w:sz w:val="22"/>
                <w:szCs w:val="22"/>
              </w:rPr>
              <w:t>Объекты культурно-досуговой деятельности</w:t>
            </w:r>
          </w:p>
        </w:tc>
        <w:tc>
          <w:tcPr>
            <w:tcW w:w="5670" w:type="dxa"/>
            <w:tcBorders>
              <w:top w:val="single" w:sz="4" w:space="0" w:color="auto"/>
              <w:left w:val="single" w:sz="4" w:space="0" w:color="auto"/>
              <w:bottom w:val="single" w:sz="4" w:space="0" w:color="auto"/>
              <w:right w:val="single" w:sz="4" w:space="0" w:color="auto"/>
            </w:tcBorders>
          </w:tcPr>
          <w:p w14:paraId="69878704"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70" w:type="dxa"/>
            <w:vMerge/>
          </w:tcPr>
          <w:p w14:paraId="0F538DE1" w14:textId="77777777" w:rsidR="0017756B" w:rsidRPr="0017756B" w:rsidRDefault="0017756B" w:rsidP="0017756B">
            <w:pPr>
              <w:spacing w:line="240" w:lineRule="auto"/>
              <w:rPr>
                <w:rFonts w:eastAsia="SimSun"/>
                <w:sz w:val="22"/>
                <w:szCs w:val="22"/>
                <w:lang w:eastAsia="zh-CN"/>
              </w:rPr>
            </w:pPr>
          </w:p>
        </w:tc>
      </w:tr>
      <w:tr w:rsidR="0017756B" w:rsidRPr="0017756B" w14:paraId="6964CD53" w14:textId="77777777" w:rsidTr="0017756B">
        <w:trPr>
          <w:trHeight w:val="1538"/>
        </w:trPr>
        <w:tc>
          <w:tcPr>
            <w:tcW w:w="3544" w:type="dxa"/>
            <w:tcBorders>
              <w:top w:val="single" w:sz="4" w:space="0" w:color="auto"/>
            </w:tcBorders>
          </w:tcPr>
          <w:p w14:paraId="4CCB1E0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left w:val="single" w:sz="4" w:space="0" w:color="auto"/>
              <w:right w:val="single" w:sz="4" w:space="0" w:color="auto"/>
            </w:tcBorders>
          </w:tcPr>
          <w:p w14:paraId="274B753E"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5670" w:type="dxa"/>
            <w:vMerge w:val="restart"/>
          </w:tcPr>
          <w:p w14:paraId="14DD93AF"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137750FB"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636A6DB2"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04FF2E91"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4CAA2F8A"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xml:space="preserve">максимальный процент застройки в границах </w:t>
            </w:r>
            <w:r w:rsidRPr="0017756B">
              <w:rPr>
                <w:rFonts w:eastAsia="SimSun"/>
                <w:sz w:val="22"/>
                <w:szCs w:val="22"/>
                <w:lang w:eastAsia="zh-CN"/>
              </w:rPr>
              <w:lastRenderedPageBreak/>
              <w:t>земельного участка – 60%;</w:t>
            </w:r>
          </w:p>
          <w:p w14:paraId="37EEAA2F" w14:textId="77777777" w:rsid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5A0399E0" w14:textId="77777777" w:rsidR="00D87215" w:rsidRDefault="00D87215" w:rsidP="0017756B">
            <w:pPr>
              <w:spacing w:line="240" w:lineRule="auto"/>
              <w:rPr>
                <w:rFonts w:eastAsia="SimSun"/>
                <w:sz w:val="22"/>
                <w:szCs w:val="22"/>
                <w:lang w:eastAsia="zh-CN"/>
              </w:rPr>
            </w:pPr>
          </w:p>
          <w:p w14:paraId="5733072E" w14:textId="77777777" w:rsidR="00D87215" w:rsidRDefault="00D87215" w:rsidP="0017756B">
            <w:pPr>
              <w:spacing w:line="240" w:lineRule="auto"/>
              <w:rPr>
                <w:rFonts w:eastAsia="SimSun"/>
                <w:sz w:val="22"/>
                <w:szCs w:val="22"/>
                <w:lang w:eastAsia="zh-CN"/>
              </w:rPr>
            </w:pPr>
          </w:p>
          <w:p w14:paraId="5BA763A0" w14:textId="77777777" w:rsidR="00D87215" w:rsidRDefault="00D87215" w:rsidP="0017756B">
            <w:pPr>
              <w:spacing w:line="240" w:lineRule="auto"/>
              <w:rPr>
                <w:rFonts w:eastAsia="SimSun"/>
                <w:sz w:val="22"/>
                <w:szCs w:val="22"/>
                <w:lang w:eastAsia="zh-CN"/>
              </w:rPr>
            </w:pPr>
          </w:p>
          <w:p w14:paraId="3FA5CAE4" w14:textId="77777777" w:rsidR="00D87215" w:rsidRDefault="00D87215" w:rsidP="0017756B">
            <w:pPr>
              <w:spacing w:line="240" w:lineRule="auto"/>
              <w:rPr>
                <w:rFonts w:eastAsia="SimSun"/>
                <w:sz w:val="22"/>
                <w:szCs w:val="22"/>
                <w:lang w:eastAsia="zh-CN"/>
              </w:rPr>
            </w:pPr>
          </w:p>
          <w:p w14:paraId="56655788" w14:textId="77777777" w:rsidR="00D87215" w:rsidRDefault="00D87215" w:rsidP="0017756B">
            <w:pPr>
              <w:spacing w:line="240" w:lineRule="auto"/>
              <w:rPr>
                <w:rFonts w:eastAsia="SimSun"/>
                <w:sz w:val="22"/>
                <w:szCs w:val="22"/>
                <w:lang w:eastAsia="zh-CN"/>
              </w:rPr>
            </w:pPr>
          </w:p>
          <w:p w14:paraId="08DBD9EC" w14:textId="77777777" w:rsidR="00D87215" w:rsidRDefault="00D87215" w:rsidP="0017756B">
            <w:pPr>
              <w:spacing w:line="240" w:lineRule="auto"/>
              <w:rPr>
                <w:rFonts w:eastAsia="SimSun"/>
                <w:sz w:val="22"/>
                <w:szCs w:val="22"/>
                <w:lang w:eastAsia="zh-CN"/>
              </w:rPr>
            </w:pPr>
          </w:p>
          <w:p w14:paraId="7543DA38" w14:textId="77777777" w:rsidR="00D87215" w:rsidRDefault="00D87215" w:rsidP="0017756B">
            <w:pPr>
              <w:spacing w:line="240" w:lineRule="auto"/>
              <w:rPr>
                <w:rFonts w:eastAsia="SimSun"/>
                <w:sz w:val="22"/>
                <w:szCs w:val="22"/>
                <w:lang w:eastAsia="zh-CN"/>
              </w:rPr>
            </w:pPr>
          </w:p>
          <w:p w14:paraId="47178BFB" w14:textId="77777777" w:rsidR="00D87215" w:rsidRDefault="00D87215" w:rsidP="0017756B">
            <w:pPr>
              <w:spacing w:line="240" w:lineRule="auto"/>
              <w:rPr>
                <w:rFonts w:eastAsia="SimSun"/>
                <w:sz w:val="22"/>
                <w:szCs w:val="22"/>
                <w:lang w:eastAsia="zh-CN"/>
              </w:rPr>
            </w:pPr>
          </w:p>
          <w:p w14:paraId="6D61FCEA" w14:textId="77777777" w:rsidR="00D87215" w:rsidRDefault="00D87215" w:rsidP="0017756B">
            <w:pPr>
              <w:spacing w:line="240" w:lineRule="auto"/>
              <w:rPr>
                <w:rFonts w:eastAsia="SimSun"/>
                <w:sz w:val="22"/>
                <w:szCs w:val="22"/>
                <w:lang w:eastAsia="zh-CN"/>
              </w:rPr>
            </w:pPr>
          </w:p>
          <w:p w14:paraId="633089F4" w14:textId="77777777" w:rsidR="00D87215" w:rsidRDefault="00D87215" w:rsidP="0017756B">
            <w:pPr>
              <w:spacing w:line="240" w:lineRule="auto"/>
              <w:rPr>
                <w:rFonts w:eastAsia="SimSun"/>
                <w:sz w:val="22"/>
                <w:szCs w:val="22"/>
                <w:lang w:eastAsia="zh-CN"/>
              </w:rPr>
            </w:pPr>
          </w:p>
          <w:p w14:paraId="582933AD" w14:textId="77777777" w:rsidR="00D87215" w:rsidRDefault="00D87215" w:rsidP="0017756B">
            <w:pPr>
              <w:spacing w:line="240" w:lineRule="auto"/>
              <w:rPr>
                <w:rFonts w:eastAsia="SimSun"/>
                <w:sz w:val="22"/>
                <w:szCs w:val="22"/>
                <w:lang w:eastAsia="zh-CN"/>
              </w:rPr>
            </w:pPr>
          </w:p>
          <w:p w14:paraId="3FB04C1D" w14:textId="77777777" w:rsidR="00D87215" w:rsidRPr="0017756B" w:rsidRDefault="00D87215" w:rsidP="0017756B">
            <w:pPr>
              <w:spacing w:line="240" w:lineRule="auto"/>
              <w:rPr>
                <w:rFonts w:eastAsia="SimSun"/>
                <w:sz w:val="22"/>
                <w:szCs w:val="22"/>
                <w:lang w:eastAsia="zh-CN"/>
              </w:rPr>
            </w:pPr>
          </w:p>
        </w:tc>
      </w:tr>
      <w:tr w:rsidR="0017756B" w:rsidRPr="0017756B" w14:paraId="26E5DB31" w14:textId="77777777" w:rsidTr="0017756B">
        <w:trPr>
          <w:trHeight w:val="20"/>
        </w:trPr>
        <w:tc>
          <w:tcPr>
            <w:tcW w:w="3544" w:type="dxa"/>
          </w:tcPr>
          <w:p w14:paraId="5B25CC5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p w14:paraId="541DABC7" w14:textId="77777777" w:rsidR="0017756B" w:rsidRPr="0017756B" w:rsidRDefault="0017756B" w:rsidP="0017756B">
            <w:pPr>
              <w:spacing w:line="240" w:lineRule="auto"/>
              <w:jc w:val="left"/>
              <w:rPr>
                <w:rFonts w:eastAsia="SimSun"/>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tcPr>
          <w:p w14:paraId="1153E0A4"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 xml:space="preserve">Размещение зданий, предназначенных для служб психологической и бесплатной юридической помощи, социальных, пенсионных и иных служб (службы </w:t>
            </w:r>
            <w:r w:rsidRPr="0017756B">
              <w:rPr>
                <w:rFonts w:cs="Arial"/>
                <w:sz w:val="22"/>
                <w:szCs w:val="22"/>
                <w:lang w:eastAsia="ar-SA"/>
              </w:rPr>
              <w:lastRenderedPageBreak/>
              <w:t>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670" w:type="dxa"/>
            <w:vMerge/>
          </w:tcPr>
          <w:p w14:paraId="59DDA3E8" w14:textId="77777777" w:rsidR="0017756B" w:rsidRPr="0017756B" w:rsidRDefault="0017756B" w:rsidP="0017756B">
            <w:pPr>
              <w:spacing w:line="240" w:lineRule="auto"/>
              <w:rPr>
                <w:rFonts w:eastAsia="SimSun"/>
                <w:sz w:val="22"/>
                <w:szCs w:val="22"/>
                <w:lang w:eastAsia="zh-CN"/>
              </w:rPr>
            </w:pPr>
          </w:p>
        </w:tc>
      </w:tr>
      <w:tr w:rsidR="0017756B" w:rsidRPr="0017756B" w14:paraId="0EFAEAE6" w14:textId="77777777" w:rsidTr="001F15FD">
        <w:trPr>
          <w:trHeight w:val="20"/>
        </w:trPr>
        <w:tc>
          <w:tcPr>
            <w:tcW w:w="3544" w:type="dxa"/>
            <w:tcBorders>
              <w:top w:val="single" w:sz="4" w:space="0" w:color="auto"/>
              <w:bottom w:val="single" w:sz="4" w:space="0" w:color="auto"/>
            </w:tcBorders>
          </w:tcPr>
          <w:p w14:paraId="5B16AD7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14:paraId="1009465C"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0" w:type="dxa"/>
            <w:vMerge/>
            <w:tcBorders>
              <w:bottom w:val="single" w:sz="4" w:space="0" w:color="auto"/>
            </w:tcBorders>
          </w:tcPr>
          <w:p w14:paraId="4EDCFDA1" w14:textId="77777777" w:rsidR="0017756B" w:rsidRPr="0017756B" w:rsidRDefault="0017756B" w:rsidP="0017756B">
            <w:pPr>
              <w:spacing w:line="240" w:lineRule="auto"/>
              <w:rPr>
                <w:rFonts w:eastAsia="SimSun"/>
                <w:sz w:val="22"/>
                <w:szCs w:val="22"/>
                <w:lang w:eastAsia="zh-CN"/>
              </w:rPr>
            </w:pPr>
          </w:p>
        </w:tc>
      </w:tr>
      <w:tr w:rsidR="0017756B" w:rsidRPr="0017756B" w14:paraId="5A7D45D5" w14:textId="77777777" w:rsidTr="001F15FD">
        <w:trPr>
          <w:trHeight w:val="20"/>
        </w:trPr>
        <w:tc>
          <w:tcPr>
            <w:tcW w:w="3544" w:type="dxa"/>
            <w:tcBorders>
              <w:top w:val="single" w:sz="4" w:space="0" w:color="auto"/>
            </w:tcBorders>
          </w:tcPr>
          <w:p w14:paraId="4B123220" w14:textId="77777777" w:rsidR="0017756B" w:rsidRPr="001F15FD" w:rsidRDefault="0017756B" w:rsidP="0017756B">
            <w:pPr>
              <w:keepLines w:val="0"/>
              <w:overflowPunct/>
              <w:autoSpaceDE/>
              <w:autoSpaceDN/>
              <w:adjustRightInd/>
              <w:spacing w:line="240" w:lineRule="auto"/>
              <w:ind w:firstLine="0"/>
              <w:jc w:val="left"/>
              <w:rPr>
                <w:rFonts w:eastAsia="SimSun"/>
                <w:sz w:val="22"/>
                <w:szCs w:val="22"/>
                <w:lang w:eastAsia="zh-CN"/>
              </w:rPr>
            </w:pPr>
            <w:r w:rsidRPr="001F15FD">
              <w:rPr>
                <w:rFonts w:eastAsia="SimSun"/>
                <w:sz w:val="22"/>
                <w:szCs w:val="22"/>
                <w:lang w:eastAsia="zh-CN"/>
              </w:rPr>
              <w:t>[</w:t>
            </w:r>
            <w:r w:rsidRPr="001F15FD">
              <w:rPr>
                <w:sz w:val="22"/>
                <w:szCs w:val="22"/>
                <w:lang w:eastAsia="zh-CN"/>
              </w:rPr>
              <w:t>5.1.2</w:t>
            </w:r>
            <w:r w:rsidRPr="001F15FD">
              <w:rPr>
                <w:rFonts w:eastAsia="SimSun"/>
                <w:sz w:val="22"/>
                <w:szCs w:val="22"/>
                <w:lang w:eastAsia="zh-CN"/>
              </w:rPr>
              <w:t>] - Обеспечение занятий спортом в помещениях</w:t>
            </w:r>
          </w:p>
        </w:tc>
        <w:tc>
          <w:tcPr>
            <w:tcW w:w="5670" w:type="dxa"/>
            <w:tcBorders>
              <w:top w:val="single" w:sz="4" w:space="0" w:color="auto"/>
            </w:tcBorders>
          </w:tcPr>
          <w:p w14:paraId="1419D4C9" w14:textId="77777777" w:rsidR="0017756B" w:rsidRPr="001F15FD" w:rsidRDefault="0017756B" w:rsidP="0017756B">
            <w:pPr>
              <w:spacing w:line="240" w:lineRule="auto"/>
              <w:ind w:firstLine="426"/>
              <w:jc w:val="left"/>
              <w:rPr>
                <w:rFonts w:eastAsia="SimSun"/>
                <w:sz w:val="22"/>
                <w:szCs w:val="22"/>
                <w:lang w:eastAsia="zh-CN"/>
              </w:rPr>
            </w:pPr>
            <w:r w:rsidRPr="001F15FD">
              <w:rPr>
                <w:rFonts w:eastAsia="SimSun"/>
                <w:sz w:val="22"/>
                <w:szCs w:val="22"/>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670" w:type="dxa"/>
            <w:vMerge w:val="restart"/>
            <w:tcBorders>
              <w:top w:val="single" w:sz="4" w:space="0" w:color="auto"/>
            </w:tcBorders>
          </w:tcPr>
          <w:p w14:paraId="3E04F0B8" w14:textId="77777777" w:rsidR="001F15FD" w:rsidRDefault="001F15FD" w:rsidP="001F15FD">
            <w:pPr>
              <w:keepLines w:val="0"/>
              <w:widowControl w:val="0"/>
              <w:spacing w:line="240" w:lineRule="auto"/>
              <w:ind w:firstLine="284"/>
              <w:rPr>
                <w:rFonts w:eastAsia="SimSun"/>
                <w:sz w:val="24"/>
                <w:szCs w:val="24"/>
                <w:lang w:eastAsia="zh-CN"/>
              </w:rPr>
            </w:pPr>
            <w:r w:rsidRPr="001F15FD">
              <w:rPr>
                <w:rFonts w:eastAsia="SimSun"/>
                <w:sz w:val="24"/>
                <w:szCs w:val="24"/>
                <w:lang w:eastAsia="zh-CN"/>
              </w:rPr>
              <w:t>минимальная/максимальная площадь земельных участков - 50 кв. м/</w:t>
            </w:r>
            <w:r w:rsidRPr="001F15FD">
              <w:rPr>
                <w:bCs/>
                <w:sz w:val="24"/>
                <w:szCs w:val="24"/>
              </w:rPr>
              <w:t xml:space="preserve"> не подлежит установлению;</w:t>
            </w:r>
          </w:p>
          <w:p w14:paraId="5E93AA8B" w14:textId="77777777" w:rsidR="001F15FD" w:rsidRDefault="001F15FD" w:rsidP="001F15FD">
            <w:pPr>
              <w:keepLines w:val="0"/>
              <w:widowControl w:val="0"/>
              <w:spacing w:line="240" w:lineRule="auto"/>
              <w:ind w:firstLine="284"/>
              <w:rPr>
                <w:rFonts w:eastAsia="SimSun"/>
                <w:sz w:val="24"/>
                <w:szCs w:val="24"/>
                <w:lang w:eastAsia="zh-CN"/>
              </w:rPr>
            </w:pPr>
            <w:r w:rsidRPr="001F15FD">
              <w:rPr>
                <w:rFonts w:eastAsia="SimSun"/>
                <w:sz w:val="24"/>
                <w:szCs w:val="24"/>
                <w:lang w:eastAsia="zh-CN"/>
              </w:rPr>
              <w:t>минимальная ширина земельных участков вдоль фронта улицы (проезда) – 5 м;</w:t>
            </w:r>
          </w:p>
          <w:p w14:paraId="62027F52" w14:textId="77777777" w:rsidR="001F15FD" w:rsidRDefault="001F15FD" w:rsidP="001F15FD">
            <w:pPr>
              <w:keepLines w:val="0"/>
              <w:widowControl w:val="0"/>
              <w:spacing w:line="240" w:lineRule="auto"/>
              <w:ind w:firstLine="284"/>
              <w:rPr>
                <w:rFonts w:eastAsia="SimSun"/>
                <w:sz w:val="24"/>
                <w:szCs w:val="24"/>
                <w:lang w:eastAsia="zh-CN"/>
              </w:rPr>
            </w:pPr>
            <w:r w:rsidRPr="001F15FD">
              <w:rPr>
                <w:sz w:val="24"/>
                <w:szCs w:val="24"/>
              </w:rPr>
              <w:t>минимальные отступы от границ земельных участков - 1 м;</w:t>
            </w:r>
          </w:p>
          <w:p w14:paraId="14DB4B0D" w14:textId="77777777" w:rsidR="001F15FD" w:rsidRDefault="001F15FD" w:rsidP="001F15FD">
            <w:pPr>
              <w:keepLines w:val="0"/>
              <w:widowControl w:val="0"/>
              <w:spacing w:line="240" w:lineRule="auto"/>
              <w:ind w:firstLine="284"/>
              <w:rPr>
                <w:rFonts w:eastAsia="SimSun"/>
                <w:sz w:val="24"/>
                <w:szCs w:val="24"/>
                <w:lang w:eastAsia="zh-CN"/>
              </w:rPr>
            </w:pPr>
            <w:r w:rsidRPr="001F15FD">
              <w:rPr>
                <w:rFonts w:eastAsia="SimSun"/>
                <w:sz w:val="24"/>
                <w:szCs w:val="24"/>
                <w:lang w:eastAsia="zh-CN"/>
              </w:rPr>
              <w:t xml:space="preserve">максимальная высота строений, сооружений от уровня земли - </w:t>
            </w:r>
            <w:r w:rsidRPr="001F15FD">
              <w:rPr>
                <w:bCs/>
                <w:sz w:val="24"/>
                <w:szCs w:val="24"/>
              </w:rPr>
              <w:t>10 м;</w:t>
            </w:r>
          </w:p>
          <w:p w14:paraId="3BDAF888" w14:textId="77777777" w:rsidR="0017756B" w:rsidRPr="001F15FD" w:rsidRDefault="001F15FD" w:rsidP="001F15FD">
            <w:pPr>
              <w:keepLines w:val="0"/>
              <w:widowControl w:val="0"/>
              <w:spacing w:line="240" w:lineRule="auto"/>
              <w:ind w:firstLine="284"/>
              <w:rPr>
                <w:rFonts w:eastAsia="SimSun"/>
                <w:sz w:val="24"/>
                <w:szCs w:val="24"/>
                <w:lang w:eastAsia="zh-CN"/>
              </w:rPr>
            </w:pPr>
            <w:r w:rsidRPr="001F15FD">
              <w:rPr>
                <w:sz w:val="24"/>
                <w:szCs w:val="24"/>
                <w:lang w:eastAsia="ar-SA"/>
              </w:rPr>
              <w:t>максимальный процент застройки в границах земельного участка – 90%.</w:t>
            </w:r>
          </w:p>
        </w:tc>
      </w:tr>
      <w:tr w:rsidR="0017756B" w:rsidRPr="0017756B" w14:paraId="3A0D0715" w14:textId="77777777" w:rsidTr="0017756B">
        <w:trPr>
          <w:trHeight w:val="20"/>
        </w:trPr>
        <w:tc>
          <w:tcPr>
            <w:tcW w:w="3544" w:type="dxa"/>
            <w:tcBorders>
              <w:top w:val="single" w:sz="4" w:space="0" w:color="auto"/>
            </w:tcBorders>
          </w:tcPr>
          <w:p w14:paraId="12ECE0B6" w14:textId="77777777" w:rsidR="0017756B" w:rsidRPr="001F15FD" w:rsidRDefault="0017756B" w:rsidP="0017756B">
            <w:pPr>
              <w:keepLines w:val="0"/>
              <w:overflowPunct/>
              <w:autoSpaceDE/>
              <w:autoSpaceDN/>
              <w:adjustRightInd/>
              <w:spacing w:line="240" w:lineRule="auto"/>
              <w:ind w:firstLine="0"/>
              <w:jc w:val="left"/>
              <w:rPr>
                <w:rFonts w:eastAsia="SimSun"/>
                <w:sz w:val="22"/>
                <w:szCs w:val="22"/>
                <w:lang w:eastAsia="zh-CN"/>
              </w:rPr>
            </w:pPr>
            <w:r w:rsidRPr="001F15FD">
              <w:rPr>
                <w:rFonts w:eastAsia="SimSun"/>
                <w:sz w:val="22"/>
                <w:szCs w:val="22"/>
                <w:lang w:eastAsia="zh-CN"/>
              </w:rPr>
              <w:t>[</w:t>
            </w:r>
            <w:r w:rsidRPr="001F15FD">
              <w:rPr>
                <w:sz w:val="22"/>
                <w:szCs w:val="22"/>
                <w:lang w:eastAsia="zh-CN"/>
              </w:rPr>
              <w:t>5.1.3</w:t>
            </w:r>
            <w:r w:rsidRPr="001F15FD">
              <w:rPr>
                <w:rFonts w:eastAsia="SimSun"/>
                <w:sz w:val="22"/>
                <w:szCs w:val="22"/>
                <w:lang w:eastAsia="zh-CN"/>
              </w:rPr>
              <w:t>] - Площадки для занятий спортом</w:t>
            </w:r>
          </w:p>
        </w:tc>
        <w:tc>
          <w:tcPr>
            <w:tcW w:w="5670" w:type="dxa"/>
            <w:tcBorders>
              <w:top w:val="single" w:sz="4" w:space="0" w:color="auto"/>
            </w:tcBorders>
          </w:tcPr>
          <w:p w14:paraId="247561E9" w14:textId="77777777" w:rsidR="0017756B" w:rsidRPr="001F15FD" w:rsidRDefault="0017756B" w:rsidP="0017756B">
            <w:pPr>
              <w:spacing w:line="240" w:lineRule="auto"/>
              <w:ind w:firstLine="426"/>
              <w:jc w:val="left"/>
              <w:rPr>
                <w:rFonts w:eastAsia="SimSun"/>
                <w:sz w:val="22"/>
                <w:szCs w:val="22"/>
                <w:lang w:eastAsia="zh-CN"/>
              </w:rPr>
            </w:pPr>
            <w:r w:rsidRPr="001F15FD">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70" w:type="dxa"/>
            <w:vMerge/>
          </w:tcPr>
          <w:p w14:paraId="4639FF89" w14:textId="77777777" w:rsidR="0017756B" w:rsidRPr="001F15FD" w:rsidRDefault="0017756B" w:rsidP="0017756B">
            <w:pPr>
              <w:spacing w:line="240" w:lineRule="auto"/>
              <w:rPr>
                <w:rFonts w:eastAsia="SimSun"/>
                <w:sz w:val="22"/>
                <w:szCs w:val="22"/>
                <w:lang w:eastAsia="zh-CN"/>
              </w:rPr>
            </w:pPr>
          </w:p>
        </w:tc>
      </w:tr>
      <w:tr w:rsidR="0017756B" w:rsidRPr="0017756B" w14:paraId="44427068" w14:textId="77777777" w:rsidTr="0017756B">
        <w:trPr>
          <w:trHeight w:val="20"/>
        </w:trPr>
        <w:tc>
          <w:tcPr>
            <w:tcW w:w="3544" w:type="dxa"/>
            <w:tcBorders>
              <w:bottom w:val="single" w:sz="4" w:space="0" w:color="auto"/>
            </w:tcBorders>
            <w:shd w:val="clear" w:color="auto" w:fill="auto"/>
          </w:tcPr>
          <w:p w14:paraId="20D5821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[3.7.1] - 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14:paraId="39EBFDC0"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70" w:type="dxa"/>
          </w:tcPr>
          <w:p w14:paraId="2D728957" w14:textId="77777777" w:rsidR="0017756B" w:rsidRPr="0017756B" w:rsidRDefault="0017756B" w:rsidP="0017756B">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p>
          <w:p w14:paraId="1E0B993D"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3E026957"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7D900093"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1872FCAB"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 xml:space="preserve">максимальный процент застройки в границах </w:t>
            </w:r>
            <w:r w:rsidRPr="0017756B">
              <w:rPr>
                <w:rFonts w:eastAsia="SimSun"/>
                <w:sz w:val="22"/>
                <w:szCs w:val="22"/>
                <w:lang w:eastAsia="zh-CN"/>
              </w:rPr>
              <w:lastRenderedPageBreak/>
              <w:t>земельного участка – 60%;</w:t>
            </w:r>
          </w:p>
          <w:p w14:paraId="0E53E9F1"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1DCE3671" w14:textId="77777777" w:rsidTr="0017756B">
        <w:trPr>
          <w:trHeight w:val="20"/>
        </w:trPr>
        <w:tc>
          <w:tcPr>
            <w:tcW w:w="3544" w:type="dxa"/>
            <w:tcBorders>
              <w:top w:val="single" w:sz="4" w:space="0" w:color="auto"/>
            </w:tcBorders>
          </w:tcPr>
          <w:p w14:paraId="43DF25E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62BE5D92"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0" w:type="dxa"/>
          </w:tcPr>
          <w:p w14:paraId="3C188288"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135462BE"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275CC381"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2CC4F359"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1AB85BC0"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DA493FE"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4E11508B" w14:textId="77777777" w:rsidTr="0017756B">
        <w:trPr>
          <w:trHeight w:val="20"/>
        </w:trPr>
        <w:tc>
          <w:tcPr>
            <w:tcW w:w="3544" w:type="dxa"/>
          </w:tcPr>
          <w:p w14:paraId="0B0B4540" w14:textId="77777777" w:rsidR="0017756B" w:rsidRPr="0017756B" w:rsidRDefault="0017756B" w:rsidP="0017756B">
            <w:pPr>
              <w:widowControl w:val="0"/>
              <w:overflowPunct/>
              <w:autoSpaceDE/>
              <w:autoSpaceDN/>
              <w:adjustRightInd/>
              <w:spacing w:line="240" w:lineRule="auto"/>
              <w:ind w:firstLine="0"/>
              <w:jc w:val="left"/>
              <w:rPr>
                <w:sz w:val="22"/>
                <w:szCs w:val="22"/>
              </w:rPr>
            </w:pPr>
            <w:r w:rsidRPr="0017756B">
              <w:rPr>
                <w:sz w:val="22"/>
                <w:szCs w:val="22"/>
              </w:rPr>
              <w:t xml:space="preserve"> [2.1] - Для индивидуального жилищного строительства</w:t>
            </w:r>
          </w:p>
        </w:tc>
        <w:tc>
          <w:tcPr>
            <w:tcW w:w="5670" w:type="dxa"/>
          </w:tcPr>
          <w:p w14:paraId="4A6C6491" w14:textId="77777777" w:rsidR="0017756B" w:rsidRPr="0017756B" w:rsidRDefault="0017756B" w:rsidP="0017756B">
            <w:pPr>
              <w:widowControl w:val="0"/>
              <w:spacing w:line="240" w:lineRule="auto"/>
              <w:ind w:firstLine="459"/>
              <w:rPr>
                <w:sz w:val="22"/>
                <w:szCs w:val="22"/>
              </w:rPr>
            </w:pPr>
            <w:r w:rsidRPr="0017756B">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B5AF0FB" w14:textId="77777777" w:rsidR="0017756B" w:rsidRPr="0017756B" w:rsidRDefault="0017756B" w:rsidP="0017756B">
            <w:pPr>
              <w:widowControl w:val="0"/>
              <w:spacing w:line="240" w:lineRule="auto"/>
              <w:ind w:firstLine="459"/>
              <w:rPr>
                <w:sz w:val="22"/>
                <w:szCs w:val="22"/>
              </w:rPr>
            </w:pPr>
            <w:r w:rsidRPr="0017756B">
              <w:rPr>
                <w:sz w:val="22"/>
                <w:szCs w:val="22"/>
              </w:rPr>
              <w:t>выращивание сельскохозяйственных культур;</w:t>
            </w:r>
          </w:p>
          <w:p w14:paraId="2ADBB303" w14:textId="77777777" w:rsidR="0017756B" w:rsidRPr="0017756B" w:rsidRDefault="0017756B" w:rsidP="0017756B">
            <w:pPr>
              <w:widowControl w:val="0"/>
              <w:spacing w:line="240" w:lineRule="auto"/>
              <w:ind w:firstLine="459"/>
              <w:rPr>
                <w:sz w:val="22"/>
                <w:szCs w:val="22"/>
              </w:rPr>
            </w:pPr>
            <w:r w:rsidRPr="0017756B">
              <w:rPr>
                <w:sz w:val="22"/>
                <w:szCs w:val="22"/>
              </w:rPr>
              <w:t>размещение индивидуальных гаражей и хозяйственных построек</w:t>
            </w:r>
          </w:p>
        </w:tc>
        <w:tc>
          <w:tcPr>
            <w:tcW w:w="5670" w:type="dxa"/>
          </w:tcPr>
          <w:p w14:paraId="496F4E29" w14:textId="77777777" w:rsidR="0017756B" w:rsidRPr="0017756B" w:rsidRDefault="0017756B" w:rsidP="0017756B">
            <w:pPr>
              <w:spacing w:line="240" w:lineRule="auto"/>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4E164D17"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48984F29"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1621AFA3"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255BCE97"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tc>
      </w:tr>
      <w:tr w:rsidR="0017756B" w:rsidRPr="0017756B" w14:paraId="6BEAD2A3" w14:textId="77777777" w:rsidTr="0017756B">
        <w:trPr>
          <w:trHeight w:val="20"/>
        </w:trPr>
        <w:tc>
          <w:tcPr>
            <w:tcW w:w="3544" w:type="dxa"/>
            <w:shd w:val="clear" w:color="auto" w:fill="FFFFFF"/>
          </w:tcPr>
          <w:p w14:paraId="094BCE9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Предоставление коммунальных услуг</w:t>
            </w:r>
          </w:p>
        </w:tc>
        <w:tc>
          <w:tcPr>
            <w:tcW w:w="5670" w:type="dxa"/>
            <w:shd w:val="clear" w:color="auto" w:fill="FFFFFF"/>
          </w:tcPr>
          <w:p w14:paraId="3C417ED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17756B">
              <w:rPr>
                <w:rFonts w:eastAsia="SimSun"/>
                <w:sz w:val="22"/>
                <w:szCs w:val="22"/>
                <w:lang w:eastAsia="zh-CN"/>
              </w:rPr>
              <w:lastRenderedPageBreak/>
              <w:t>сооружений, необходимых для сбора и плавки снега)</w:t>
            </w:r>
          </w:p>
        </w:tc>
        <w:tc>
          <w:tcPr>
            <w:tcW w:w="5670" w:type="dxa"/>
          </w:tcPr>
          <w:p w14:paraId="37AC3EA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не подлежит установлению;</w:t>
            </w:r>
          </w:p>
          <w:p w14:paraId="65ED1F47"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54D5DBFB" w14:textId="77777777" w:rsidR="0017756B" w:rsidRPr="0017756B" w:rsidRDefault="0017756B" w:rsidP="0017756B">
            <w:pPr>
              <w:spacing w:line="240" w:lineRule="auto"/>
              <w:rPr>
                <w:sz w:val="22"/>
                <w:szCs w:val="22"/>
              </w:rPr>
            </w:pPr>
            <w:r w:rsidRPr="0017756B">
              <w:rPr>
                <w:sz w:val="22"/>
                <w:szCs w:val="22"/>
              </w:rPr>
              <w:t>минимальные отступы от границ земельных участков - 1 м;</w:t>
            </w:r>
          </w:p>
          <w:p w14:paraId="2B650952"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5E236029"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w:t>
            </w:r>
            <w:r w:rsidRPr="0017756B">
              <w:rPr>
                <w:rFonts w:eastAsia="SimSun"/>
                <w:sz w:val="22"/>
                <w:szCs w:val="22"/>
                <w:lang w:eastAsia="zh-CN"/>
              </w:rPr>
              <w:lastRenderedPageBreak/>
              <w:t>уровня земли - 20 м;</w:t>
            </w:r>
          </w:p>
          <w:p w14:paraId="0E2CE8C7" w14:textId="77777777" w:rsidR="0017756B" w:rsidRPr="0017756B" w:rsidRDefault="0017756B" w:rsidP="0017756B">
            <w:pPr>
              <w:tabs>
                <w:tab w:val="left" w:pos="1134"/>
              </w:tabs>
              <w:spacing w:line="240" w:lineRule="auto"/>
              <w:ind w:firstLine="426"/>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797F5E33" w14:textId="77777777" w:rsidTr="0017756B">
        <w:trPr>
          <w:trHeight w:val="20"/>
        </w:trPr>
        <w:tc>
          <w:tcPr>
            <w:tcW w:w="3544" w:type="dxa"/>
          </w:tcPr>
          <w:p w14:paraId="2A9FA7D5" w14:textId="77777777" w:rsidR="0017756B" w:rsidRPr="0017756B" w:rsidRDefault="0017756B" w:rsidP="0017756B">
            <w:pPr>
              <w:spacing w:line="240" w:lineRule="auto"/>
              <w:ind w:firstLine="0"/>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tcPr>
          <w:p w14:paraId="49F67084"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670" w:type="dxa"/>
          </w:tcPr>
          <w:p w14:paraId="0E476580"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 кв. м/не подлежит </w:t>
            </w:r>
            <w:r w:rsidRPr="0017756B">
              <w:rPr>
                <w:bCs/>
                <w:sz w:val="22"/>
                <w:szCs w:val="22"/>
              </w:rPr>
              <w:t>установлению;</w:t>
            </w:r>
          </w:p>
          <w:p w14:paraId="640DA867"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7B026D80" w14:textId="77777777" w:rsidR="0017756B" w:rsidRPr="0017756B" w:rsidRDefault="0017756B" w:rsidP="0017756B">
            <w:pPr>
              <w:spacing w:line="240" w:lineRule="auto"/>
              <w:rPr>
                <w:sz w:val="22"/>
                <w:szCs w:val="22"/>
              </w:rPr>
            </w:pPr>
            <w:r w:rsidRPr="0017756B">
              <w:rPr>
                <w:sz w:val="22"/>
                <w:szCs w:val="22"/>
              </w:rPr>
              <w:t>минимальные отступы от границ земельных участков - 0 м;</w:t>
            </w:r>
          </w:p>
          <w:p w14:paraId="272FD1E5"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7094048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bl>
    <w:p w14:paraId="264DC7BC" w14:textId="77777777" w:rsidR="0017756B" w:rsidRPr="0017756B" w:rsidRDefault="0017756B" w:rsidP="0017756B">
      <w:pPr>
        <w:widowControl w:val="0"/>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5245"/>
      </w:tblGrid>
      <w:tr w:rsidR="0017756B" w:rsidRPr="0017756B" w14:paraId="228F2B09" w14:textId="77777777" w:rsidTr="0017756B">
        <w:trPr>
          <w:trHeight w:val="20"/>
        </w:trPr>
        <w:tc>
          <w:tcPr>
            <w:tcW w:w="9781" w:type="dxa"/>
            <w:vAlign w:val="center"/>
          </w:tcPr>
          <w:p w14:paraId="10F43EDB" w14:textId="77777777" w:rsidR="0017756B" w:rsidRPr="0017756B" w:rsidRDefault="0017756B" w:rsidP="0017756B">
            <w:pPr>
              <w:tabs>
                <w:tab w:val="left" w:pos="-1667"/>
              </w:tabs>
              <w:spacing w:line="240" w:lineRule="auto"/>
              <w:ind w:firstLine="426"/>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5245" w:type="dxa"/>
            <w:vAlign w:val="center"/>
          </w:tcPr>
          <w:p w14:paraId="051C1CF2" w14:textId="77777777" w:rsidR="0017756B" w:rsidRPr="0017756B" w:rsidRDefault="0017756B" w:rsidP="0017756B">
            <w:pPr>
              <w:tabs>
                <w:tab w:val="left" w:pos="-6204"/>
              </w:tabs>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69CBDF79" w14:textId="77777777" w:rsidTr="0017756B">
        <w:trPr>
          <w:trHeight w:val="20"/>
        </w:trPr>
        <w:tc>
          <w:tcPr>
            <w:tcW w:w="9781" w:type="dxa"/>
            <w:vAlign w:val="center"/>
          </w:tcPr>
          <w:p w14:paraId="6972B7CE"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71025B3C"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273013D"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1033F21"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49990C9"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 проезды общего пользования;</w:t>
            </w:r>
          </w:p>
          <w:p w14:paraId="5254378D"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3E3EF79"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A66A0DD"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E36290F"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6ED1F811"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0826994B" w14:textId="77777777" w:rsidR="0017756B" w:rsidRPr="0017756B" w:rsidRDefault="0017756B" w:rsidP="0017756B">
            <w:pPr>
              <w:tabs>
                <w:tab w:val="left" w:pos="2520"/>
              </w:tabs>
              <w:spacing w:line="240" w:lineRule="auto"/>
              <w:ind w:firstLine="426"/>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245" w:type="dxa"/>
            <w:vAlign w:val="center"/>
          </w:tcPr>
          <w:p w14:paraId="4BD38220" w14:textId="77777777" w:rsidR="0017756B" w:rsidRPr="0017756B" w:rsidRDefault="0017756B" w:rsidP="0017756B">
            <w:pPr>
              <w:spacing w:line="240" w:lineRule="auto"/>
              <w:ind w:firstLine="459"/>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0C33E217" w14:textId="77777777" w:rsidR="0017756B" w:rsidRPr="0017756B" w:rsidRDefault="0017756B" w:rsidP="0017756B">
            <w:pPr>
              <w:spacing w:line="240" w:lineRule="auto"/>
              <w:ind w:firstLine="459"/>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D754560" w14:textId="77777777" w:rsidR="0017756B" w:rsidRPr="0017756B" w:rsidRDefault="0017756B" w:rsidP="0017756B">
            <w:pPr>
              <w:spacing w:line="240" w:lineRule="auto"/>
              <w:ind w:firstLine="459"/>
              <w:rPr>
                <w:rFonts w:eastAsia="SimSun"/>
                <w:sz w:val="22"/>
                <w:szCs w:val="22"/>
                <w:lang w:eastAsia="zh-CN"/>
              </w:rPr>
            </w:pPr>
          </w:p>
          <w:p w14:paraId="56F3567B" w14:textId="77777777" w:rsidR="0017756B" w:rsidRPr="0017756B" w:rsidRDefault="0017756B" w:rsidP="0017756B">
            <w:pPr>
              <w:spacing w:line="240" w:lineRule="auto"/>
              <w:ind w:firstLine="459"/>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w:t>
            </w:r>
            <w:r w:rsidRPr="0017756B">
              <w:rPr>
                <w:rFonts w:eastAsia="SimSun"/>
                <w:sz w:val="22"/>
                <w:szCs w:val="22"/>
                <w:lang w:eastAsia="zh-CN"/>
              </w:rPr>
              <w:lastRenderedPageBreak/>
              <w:t>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0498805" w14:textId="77777777" w:rsidR="0017756B" w:rsidRPr="0017756B" w:rsidRDefault="0017756B" w:rsidP="0017756B">
            <w:pPr>
              <w:spacing w:line="240" w:lineRule="auto"/>
              <w:rPr>
                <w:rFonts w:eastAsia="SimSun"/>
                <w:sz w:val="22"/>
                <w:szCs w:val="22"/>
                <w:lang w:eastAsia="zh-CN"/>
              </w:rPr>
            </w:pPr>
          </w:p>
          <w:p w14:paraId="2FF411C4" w14:textId="77777777" w:rsidR="0017756B" w:rsidRPr="0017756B" w:rsidRDefault="0017756B" w:rsidP="0017756B">
            <w:pPr>
              <w:spacing w:line="240" w:lineRule="auto"/>
              <w:ind w:firstLine="459"/>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15A5FE6" w14:textId="77777777" w:rsidR="0017756B" w:rsidRPr="0017756B" w:rsidRDefault="0017756B" w:rsidP="0017756B">
            <w:pPr>
              <w:spacing w:line="240" w:lineRule="auto"/>
              <w:ind w:firstLine="459"/>
              <w:rPr>
                <w:sz w:val="22"/>
                <w:szCs w:val="22"/>
              </w:rPr>
            </w:pPr>
            <w:r w:rsidRPr="0017756B">
              <w:rPr>
                <w:sz w:val="22"/>
                <w:szCs w:val="22"/>
              </w:rPr>
              <w:t>минимальные отступы от границ земельных участков - 1 м;</w:t>
            </w:r>
          </w:p>
          <w:p w14:paraId="431DD046" w14:textId="77777777" w:rsidR="0017756B" w:rsidRPr="0017756B" w:rsidRDefault="0017756B" w:rsidP="0017756B">
            <w:pPr>
              <w:tabs>
                <w:tab w:val="left" w:pos="-6204"/>
              </w:tabs>
              <w:spacing w:line="240" w:lineRule="auto"/>
              <w:ind w:firstLine="459"/>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D492130" w14:textId="77777777" w:rsidR="0017756B" w:rsidRPr="0017756B" w:rsidRDefault="0017756B" w:rsidP="0017756B">
      <w:pPr>
        <w:spacing w:line="240" w:lineRule="auto"/>
        <w:ind w:firstLine="425"/>
        <w:rPr>
          <w:rFonts w:eastAsia="SimSun"/>
          <w:b/>
          <w:sz w:val="22"/>
          <w:szCs w:val="22"/>
          <w:lang w:eastAsia="zh-CN"/>
        </w:rPr>
      </w:pPr>
      <w:r w:rsidRPr="0017756B">
        <w:rPr>
          <w:rFonts w:eastAsia="SimSun"/>
          <w:b/>
          <w:sz w:val="22"/>
          <w:szCs w:val="22"/>
          <w:lang w:eastAsia="zh-CN"/>
        </w:rPr>
        <w:lastRenderedPageBreak/>
        <w:t>Ограничения использования земельных участков и объектов капитального строительства:</w:t>
      </w:r>
    </w:p>
    <w:p w14:paraId="098B0E6D"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Расстояние до красной линии:</w:t>
      </w:r>
    </w:p>
    <w:p w14:paraId="36B512DC"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1) от Дошкольных образовательных учреждений и общеобразовательных школ (стены здания) -10 м;</w:t>
      </w:r>
    </w:p>
    <w:p w14:paraId="5BA162A7"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 xml:space="preserve">2)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59528D9D"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3) улиц, от жилых и общественных зданий  – 5 м;</w:t>
      </w:r>
    </w:p>
    <w:p w14:paraId="4F0F9DEB"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4) проездов, от жилых и общественных зданий – 3 м;</w:t>
      </w:r>
    </w:p>
    <w:p w14:paraId="252A3111"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5) от остальных зданий и сооружений - 5 м.</w:t>
      </w:r>
    </w:p>
    <w:p w14:paraId="5EA913D8"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76B27ED"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До границы соседнего приквартирного участка расстояния по санитарно-бытовым условиям должны быть не менее:</w:t>
      </w:r>
    </w:p>
    <w:p w14:paraId="04E77C81"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FA00654"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1,0 м - для одноэтажного жилого дома;</w:t>
      </w:r>
    </w:p>
    <w:p w14:paraId="791F9775"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1,5 м - для двухэтажного жилого дома;</w:t>
      </w:r>
    </w:p>
    <w:p w14:paraId="4C0266A1"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3280389"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от других построек (баня, гараж и другие) - 1 м;</w:t>
      </w:r>
    </w:p>
    <w:p w14:paraId="011C5878"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от стволов высокорослых деревьев - 4 м;</w:t>
      </w:r>
    </w:p>
    <w:p w14:paraId="377AA1D3"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от стволов среднерослых деревьев - 2 м;</w:t>
      </w:r>
    </w:p>
    <w:p w14:paraId="769EF843"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от кустарника - 1 м.</w:t>
      </w:r>
    </w:p>
    <w:p w14:paraId="4BA71B20"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lastRenderedPageBreak/>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в соответствии с требованиями пожарной безопасности.</w:t>
      </w:r>
    </w:p>
    <w:p w14:paraId="64C86CF8" w14:textId="77777777" w:rsidR="0017756B" w:rsidRPr="0017756B" w:rsidRDefault="0017756B" w:rsidP="0017756B">
      <w:pPr>
        <w:spacing w:line="240" w:lineRule="auto"/>
        <w:ind w:firstLine="425"/>
        <w:rPr>
          <w:rFonts w:eastAsia="SimSun"/>
          <w:sz w:val="22"/>
          <w:szCs w:val="22"/>
          <w:lang w:eastAsia="zh-CN"/>
        </w:rPr>
      </w:pPr>
    </w:p>
    <w:p w14:paraId="780957D5"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97B7C3E"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15A25B9"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A6603D2"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66AD726B"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70B58A0" w14:textId="77777777" w:rsidR="0017756B" w:rsidRPr="0017756B" w:rsidRDefault="0017756B" w:rsidP="0017756B">
      <w:pPr>
        <w:tabs>
          <w:tab w:val="left" w:pos="1134"/>
        </w:tabs>
        <w:spacing w:line="240" w:lineRule="auto"/>
        <w:ind w:firstLine="425"/>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953BF39" w14:textId="77777777" w:rsidR="0017756B" w:rsidRPr="0017756B" w:rsidRDefault="0017756B" w:rsidP="0017756B">
      <w:pPr>
        <w:tabs>
          <w:tab w:val="left" w:pos="1134"/>
        </w:tabs>
        <w:spacing w:line="240" w:lineRule="auto"/>
        <w:ind w:firstLine="425"/>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1CDBEA64"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3BBBBB65"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C10ECF5"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05F2FA0"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EB2BE93" w14:textId="77777777" w:rsidR="0017756B" w:rsidRPr="0017756B" w:rsidRDefault="0017756B" w:rsidP="0017756B">
      <w:pPr>
        <w:spacing w:line="240" w:lineRule="auto"/>
        <w:ind w:firstLine="425"/>
        <w:rPr>
          <w:rFonts w:eastAsia="SimSun"/>
          <w:sz w:val="22"/>
          <w:szCs w:val="22"/>
          <w:lang w:eastAsia="zh-CN"/>
        </w:rPr>
      </w:pPr>
    </w:p>
    <w:p w14:paraId="2A46091C" w14:textId="77777777" w:rsidR="0017756B" w:rsidRPr="0017756B" w:rsidRDefault="0017756B" w:rsidP="0017756B">
      <w:pPr>
        <w:spacing w:line="240" w:lineRule="auto"/>
        <w:ind w:firstLine="425"/>
        <w:rPr>
          <w:rFonts w:eastAsia="SimSun"/>
          <w:sz w:val="22"/>
          <w:szCs w:val="22"/>
          <w:u w:val="single"/>
          <w:lang w:eastAsia="zh-CN"/>
        </w:rPr>
      </w:pPr>
      <w:r w:rsidRPr="0017756B">
        <w:rPr>
          <w:rFonts w:eastAsia="SimSun"/>
          <w:sz w:val="22"/>
          <w:szCs w:val="22"/>
          <w:u w:val="single"/>
          <w:lang w:eastAsia="zh-CN"/>
        </w:rPr>
        <w:t>Примечание общее.</w:t>
      </w:r>
    </w:p>
    <w:p w14:paraId="5BD84CD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1407B90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751355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51789D4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B378A7C"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CC88606"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3CA58E3"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4C0EBF6"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828FAA1"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723F085"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8CEE5BA"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044FC805"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3B92B2E"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71BA4280"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11960A96" w14:textId="77777777" w:rsidR="0017756B" w:rsidRPr="0017756B" w:rsidRDefault="0017756B" w:rsidP="0017756B">
      <w:pPr>
        <w:spacing w:line="240" w:lineRule="auto"/>
        <w:ind w:firstLine="425"/>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420C720"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Ж – 3. Зона застройки среднеэтажными жилыми домами (от 5 до 8 этажей, включая мансардный)</w:t>
      </w:r>
    </w:p>
    <w:p w14:paraId="3883FE07" w14:textId="77777777" w:rsidR="0017756B" w:rsidRPr="0017756B" w:rsidRDefault="0017756B" w:rsidP="0017756B">
      <w:pPr>
        <w:widowControl w:val="0"/>
        <w:ind w:firstLine="426"/>
        <w:rPr>
          <w:i/>
          <w:iCs/>
          <w:sz w:val="22"/>
          <w:szCs w:val="22"/>
        </w:rPr>
      </w:pPr>
      <w:r w:rsidRPr="0017756B">
        <w:rPr>
          <w:i/>
          <w:iCs/>
          <w:sz w:val="22"/>
          <w:szCs w:val="22"/>
        </w:rPr>
        <w:t>Зона Ж – 3 выделена для обеспечения правовых условий формирования районов с многоквартирными</w:t>
      </w:r>
      <w:r w:rsidRPr="0017756B">
        <w:rPr>
          <w:sz w:val="22"/>
          <w:szCs w:val="22"/>
        </w:rPr>
        <w:t xml:space="preserve"> </w:t>
      </w:r>
      <w:r w:rsidRPr="0017756B">
        <w:rPr>
          <w:i/>
          <w:sz w:val="22"/>
          <w:szCs w:val="22"/>
        </w:rPr>
        <w:t>среднеэтажными</w:t>
      </w:r>
      <w:r w:rsidRPr="0017756B">
        <w:rPr>
          <w:i/>
          <w:iCs/>
          <w:sz w:val="22"/>
          <w:szCs w:val="22"/>
        </w:rPr>
        <w:t xml:space="preserve"> жилыми домами 5-8 этажей, с  расширенным набором услуг местного значения. </w:t>
      </w:r>
    </w:p>
    <w:p w14:paraId="3AB51F7F" w14:textId="77777777" w:rsidR="0017756B" w:rsidRPr="0017756B" w:rsidRDefault="0017756B" w:rsidP="0017756B">
      <w:pPr>
        <w:widowControl w:val="0"/>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237"/>
      </w:tblGrid>
      <w:tr w:rsidR="0017756B" w:rsidRPr="0017756B" w14:paraId="6C48453C" w14:textId="77777777" w:rsidTr="0017756B">
        <w:trPr>
          <w:trHeight w:val="20"/>
          <w:tblHeader/>
        </w:trPr>
        <w:tc>
          <w:tcPr>
            <w:tcW w:w="3403" w:type="dxa"/>
          </w:tcPr>
          <w:p w14:paraId="5186138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1FA79AA1"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237" w:type="dxa"/>
          </w:tcPr>
          <w:p w14:paraId="7BE3C6A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5B1A4FC" w14:textId="77777777" w:rsidTr="0017756B">
        <w:trPr>
          <w:trHeight w:val="20"/>
        </w:trPr>
        <w:tc>
          <w:tcPr>
            <w:tcW w:w="3403" w:type="dxa"/>
          </w:tcPr>
          <w:p w14:paraId="2B950FE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[2.5] - Среднеэтажная жилая застройка</w:t>
            </w:r>
          </w:p>
        </w:tc>
        <w:tc>
          <w:tcPr>
            <w:tcW w:w="5670" w:type="dxa"/>
          </w:tcPr>
          <w:p w14:paraId="108FC333"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многоквартирных домов этажностью не выше восьми этажей;</w:t>
            </w:r>
          </w:p>
          <w:p w14:paraId="76402A6E"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благоустройство и озеленение;</w:t>
            </w:r>
          </w:p>
          <w:p w14:paraId="16A8B2ED"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подземных гаражей и автостоянок;</w:t>
            </w:r>
          </w:p>
          <w:p w14:paraId="60E4F667"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обустройство спортивных и детских площадок, площадок для отдыха;</w:t>
            </w:r>
          </w:p>
          <w:p w14:paraId="4ACDB21F"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237" w:type="dxa"/>
          </w:tcPr>
          <w:p w14:paraId="50372DE5"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1800/15000 кв. м;</w:t>
            </w:r>
          </w:p>
          <w:p w14:paraId="6FE893D6"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487C7D4A"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6ADF6628"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8 этажей (включая мансардный этаж);</w:t>
            </w:r>
          </w:p>
          <w:p w14:paraId="175F0A6A"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341F3DFB" w14:textId="77777777" w:rsidR="0017756B" w:rsidRPr="0017756B" w:rsidRDefault="0017756B" w:rsidP="0017756B">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2D9985E0"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17756B" w:rsidRPr="0017756B" w14:paraId="6B0FC835" w14:textId="77777777" w:rsidTr="0017756B">
        <w:trPr>
          <w:trHeight w:val="20"/>
        </w:trPr>
        <w:tc>
          <w:tcPr>
            <w:tcW w:w="3403" w:type="dxa"/>
          </w:tcPr>
          <w:p w14:paraId="3B1343BE"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tcPr>
          <w:p w14:paraId="6D1AB4F3" w14:textId="77777777" w:rsidR="0017756B" w:rsidRPr="0017756B" w:rsidRDefault="0017756B" w:rsidP="0017756B">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237" w:type="dxa"/>
          </w:tcPr>
          <w:p w14:paraId="349CC1D1" w14:textId="77777777" w:rsidR="0017756B" w:rsidRPr="0017756B" w:rsidRDefault="0017756B" w:rsidP="0017756B">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20/5000 кв. м;</w:t>
            </w:r>
          </w:p>
          <w:p w14:paraId="7CC44C5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11B252AC"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- 1 м;</w:t>
            </w:r>
          </w:p>
          <w:p w14:paraId="011A3DA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- 12 м;</w:t>
            </w:r>
          </w:p>
          <w:p w14:paraId="66BC90E6"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00B35F1F" w14:textId="77777777" w:rsidTr="0017756B">
        <w:trPr>
          <w:trHeight w:val="20"/>
        </w:trPr>
        <w:tc>
          <w:tcPr>
            <w:tcW w:w="3403" w:type="dxa"/>
            <w:shd w:val="clear" w:color="auto" w:fill="FFFFFF"/>
          </w:tcPr>
          <w:p w14:paraId="578079D6"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76CEE5D3"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A53BCBF"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tcPr>
          <w:p w14:paraId="797CD735" w14:textId="77777777" w:rsidR="0017756B" w:rsidRPr="0017756B" w:rsidRDefault="0017756B" w:rsidP="0017756B">
            <w:pPr>
              <w:spacing w:line="240" w:lineRule="auto"/>
              <w:ind w:firstLine="0"/>
              <w:rPr>
                <w:rFonts w:eastAsia="SimSun"/>
                <w:sz w:val="22"/>
                <w:szCs w:val="22"/>
                <w:lang w:eastAsia="zh-CN"/>
              </w:rPr>
            </w:pPr>
            <w:r w:rsidRPr="0017756B">
              <w:rPr>
                <w:rFonts w:eastAsia="SimSun"/>
                <w:sz w:val="22"/>
                <w:szCs w:val="22"/>
                <w:lang w:eastAsia="zh-CN"/>
              </w:rPr>
              <w:t>Регламенты не устанавливаются.</w:t>
            </w:r>
          </w:p>
          <w:p w14:paraId="4558F4C7" w14:textId="77777777" w:rsidR="0017756B" w:rsidRPr="0017756B" w:rsidRDefault="0017756B" w:rsidP="0017756B">
            <w:pPr>
              <w:spacing w:line="240" w:lineRule="auto"/>
              <w:ind w:firstLine="0"/>
              <w:rPr>
                <w:rFonts w:eastAsia="SimSun"/>
                <w:sz w:val="22"/>
                <w:szCs w:val="22"/>
                <w:lang w:eastAsia="zh-CN"/>
              </w:rPr>
            </w:pPr>
            <w:r w:rsidRPr="0017756B">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4C9C3635" w14:textId="77777777" w:rsidTr="0017756B">
        <w:trPr>
          <w:trHeight w:val="20"/>
        </w:trPr>
        <w:tc>
          <w:tcPr>
            <w:tcW w:w="3403" w:type="dxa"/>
            <w:shd w:val="clear" w:color="auto" w:fill="FFFFFF"/>
          </w:tcPr>
          <w:p w14:paraId="7C54E02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5F284BB4"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tcPr>
          <w:p w14:paraId="27ED106F" w14:textId="77777777" w:rsidR="0017756B" w:rsidRPr="0017756B" w:rsidRDefault="0017756B" w:rsidP="0017756B">
            <w:pPr>
              <w:spacing w:line="240" w:lineRule="auto"/>
              <w:ind w:firstLine="0"/>
              <w:rPr>
                <w:rFonts w:eastAsia="SimSun"/>
                <w:sz w:val="22"/>
                <w:szCs w:val="22"/>
                <w:lang w:eastAsia="zh-CN"/>
              </w:rPr>
            </w:pPr>
          </w:p>
        </w:tc>
      </w:tr>
    </w:tbl>
    <w:p w14:paraId="1FD87ED3" w14:textId="77777777" w:rsidR="0017756B" w:rsidRPr="0017756B" w:rsidRDefault="0017756B" w:rsidP="0017756B">
      <w:pPr>
        <w:widowControl w:val="0"/>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70"/>
        <w:gridCol w:w="5670"/>
      </w:tblGrid>
      <w:tr w:rsidR="0017756B" w:rsidRPr="0017756B" w14:paraId="237EBC4D" w14:textId="77777777" w:rsidTr="0017756B">
        <w:trPr>
          <w:trHeight w:val="20"/>
          <w:tblHeader/>
        </w:trPr>
        <w:tc>
          <w:tcPr>
            <w:tcW w:w="3544" w:type="dxa"/>
          </w:tcPr>
          <w:p w14:paraId="4F8629E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901BD0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5670" w:type="dxa"/>
          </w:tcPr>
          <w:p w14:paraId="02BCE3E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01E6A7A" w14:textId="77777777" w:rsidTr="0017756B">
        <w:trPr>
          <w:trHeight w:val="20"/>
        </w:trPr>
        <w:tc>
          <w:tcPr>
            <w:tcW w:w="3544" w:type="dxa"/>
            <w:tcBorders>
              <w:bottom w:val="single" w:sz="4" w:space="0" w:color="auto"/>
            </w:tcBorders>
          </w:tcPr>
          <w:p w14:paraId="500AAB1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44528F63"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0" w:type="dxa"/>
            <w:tcBorders>
              <w:bottom w:val="single" w:sz="4" w:space="0" w:color="auto"/>
            </w:tcBorders>
          </w:tcPr>
          <w:p w14:paraId="2E53905F"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м/30000 кв. м</w:t>
            </w:r>
            <w:r w:rsidRPr="0017756B">
              <w:rPr>
                <w:bCs/>
                <w:sz w:val="22"/>
                <w:szCs w:val="22"/>
              </w:rPr>
              <w:t>;</w:t>
            </w:r>
          </w:p>
          <w:p w14:paraId="56D66A52"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7AB9B582"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417547BE"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4B4E2641"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tc>
      </w:tr>
      <w:tr w:rsidR="0017756B" w:rsidRPr="0017756B" w14:paraId="59925A48" w14:textId="77777777" w:rsidTr="0017756B">
        <w:trPr>
          <w:trHeight w:val="20"/>
        </w:trPr>
        <w:tc>
          <w:tcPr>
            <w:tcW w:w="3544" w:type="dxa"/>
          </w:tcPr>
          <w:p w14:paraId="79E77C2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left w:val="single" w:sz="4" w:space="0" w:color="auto"/>
              <w:bottom w:val="single" w:sz="4" w:space="0" w:color="auto"/>
              <w:right w:val="single" w:sz="4" w:space="0" w:color="auto"/>
            </w:tcBorders>
          </w:tcPr>
          <w:p w14:paraId="40928FA0"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0" w:type="dxa"/>
            <w:vMerge w:val="restart"/>
          </w:tcPr>
          <w:p w14:paraId="519CD473"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088F2C21"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779C9420"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4CEB7AE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00D78DC6"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xml:space="preserve">максимальный процент застройки в границах </w:t>
            </w:r>
            <w:r w:rsidRPr="0017756B">
              <w:rPr>
                <w:rFonts w:eastAsia="SimSun"/>
                <w:sz w:val="22"/>
                <w:szCs w:val="22"/>
                <w:lang w:eastAsia="zh-CN"/>
              </w:rPr>
              <w:lastRenderedPageBreak/>
              <w:t>земельного участка – 60%;</w:t>
            </w:r>
          </w:p>
          <w:p w14:paraId="686696D4" w14:textId="77777777" w:rsid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42B5422C" w14:textId="77777777" w:rsidR="006D4F91" w:rsidRDefault="006D4F91" w:rsidP="0017756B">
            <w:pPr>
              <w:spacing w:line="240" w:lineRule="auto"/>
              <w:rPr>
                <w:rFonts w:eastAsia="SimSun"/>
                <w:sz w:val="22"/>
                <w:szCs w:val="22"/>
                <w:lang w:eastAsia="zh-CN"/>
              </w:rPr>
            </w:pPr>
          </w:p>
          <w:p w14:paraId="3EB85A4A" w14:textId="77777777" w:rsidR="006D4F91" w:rsidRDefault="006D4F91" w:rsidP="0017756B">
            <w:pPr>
              <w:spacing w:line="240" w:lineRule="auto"/>
              <w:rPr>
                <w:rFonts w:eastAsia="SimSun"/>
                <w:sz w:val="22"/>
                <w:szCs w:val="22"/>
                <w:lang w:eastAsia="zh-CN"/>
              </w:rPr>
            </w:pPr>
          </w:p>
          <w:p w14:paraId="416CAD96" w14:textId="77777777" w:rsidR="006D4F91" w:rsidRDefault="006D4F91" w:rsidP="0017756B">
            <w:pPr>
              <w:spacing w:line="240" w:lineRule="auto"/>
              <w:rPr>
                <w:rFonts w:eastAsia="SimSun"/>
                <w:sz w:val="22"/>
                <w:szCs w:val="22"/>
                <w:lang w:eastAsia="zh-CN"/>
              </w:rPr>
            </w:pPr>
          </w:p>
          <w:p w14:paraId="014C3221" w14:textId="77777777" w:rsidR="006D4F91" w:rsidRDefault="006D4F91" w:rsidP="0017756B">
            <w:pPr>
              <w:spacing w:line="240" w:lineRule="auto"/>
              <w:rPr>
                <w:rFonts w:eastAsia="SimSun"/>
                <w:sz w:val="22"/>
                <w:szCs w:val="22"/>
                <w:lang w:eastAsia="zh-CN"/>
              </w:rPr>
            </w:pPr>
          </w:p>
          <w:p w14:paraId="632BDF46" w14:textId="77777777" w:rsidR="006D4F91" w:rsidRDefault="006D4F91" w:rsidP="0017756B">
            <w:pPr>
              <w:spacing w:line="240" w:lineRule="auto"/>
              <w:rPr>
                <w:rFonts w:eastAsia="SimSun"/>
                <w:sz w:val="22"/>
                <w:szCs w:val="22"/>
                <w:lang w:eastAsia="zh-CN"/>
              </w:rPr>
            </w:pPr>
          </w:p>
          <w:p w14:paraId="25215E9E" w14:textId="77777777" w:rsidR="006D4F91" w:rsidRDefault="006D4F91" w:rsidP="0017756B">
            <w:pPr>
              <w:spacing w:line="240" w:lineRule="auto"/>
              <w:rPr>
                <w:rFonts w:eastAsia="SimSun"/>
                <w:sz w:val="22"/>
                <w:szCs w:val="22"/>
                <w:lang w:eastAsia="zh-CN"/>
              </w:rPr>
            </w:pPr>
          </w:p>
          <w:p w14:paraId="0C379EB4" w14:textId="77777777" w:rsidR="006D4F91" w:rsidRDefault="006D4F91" w:rsidP="0017756B">
            <w:pPr>
              <w:spacing w:line="240" w:lineRule="auto"/>
              <w:rPr>
                <w:rFonts w:eastAsia="SimSun"/>
                <w:sz w:val="22"/>
                <w:szCs w:val="22"/>
                <w:lang w:eastAsia="zh-CN"/>
              </w:rPr>
            </w:pPr>
          </w:p>
          <w:p w14:paraId="4CD027EC" w14:textId="77777777" w:rsidR="006D4F91" w:rsidRDefault="006D4F91" w:rsidP="0017756B">
            <w:pPr>
              <w:spacing w:line="240" w:lineRule="auto"/>
              <w:rPr>
                <w:rFonts w:eastAsia="SimSun"/>
                <w:sz w:val="22"/>
                <w:szCs w:val="22"/>
                <w:lang w:eastAsia="zh-CN"/>
              </w:rPr>
            </w:pPr>
          </w:p>
          <w:p w14:paraId="68985BFA" w14:textId="77777777" w:rsidR="006D4F91" w:rsidRDefault="006D4F91" w:rsidP="0017756B">
            <w:pPr>
              <w:spacing w:line="240" w:lineRule="auto"/>
              <w:rPr>
                <w:rFonts w:eastAsia="SimSun"/>
                <w:sz w:val="22"/>
                <w:szCs w:val="22"/>
                <w:lang w:eastAsia="zh-CN"/>
              </w:rPr>
            </w:pPr>
          </w:p>
          <w:p w14:paraId="380D7E75" w14:textId="77777777" w:rsidR="006D4F91" w:rsidRDefault="006D4F91" w:rsidP="0017756B">
            <w:pPr>
              <w:spacing w:line="240" w:lineRule="auto"/>
              <w:rPr>
                <w:rFonts w:eastAsia="SimSun"/>
                <w:sz w:val="22"/>
                <w:szCs w:val="22"/>
                <w:lang w:eastAsia="zh-CN"/>
              </w:rPr>
            </w:pPr>
          </w:p>
          <w:p w14:paraId="78B912E9" w14:textId="77777777" w:rsidR="006D4F91" w:rsidRDefault="006D4F91" w:rsidP="0017756B">
            <w:pPr>
              <w:spacing w:line="240" w:lineRule="auto"/>
              <w:rPr>
                <w:rFonts w:eastAsia="SimSun"/>
                <w:sz w:val="22"/>
                <w:szCs w:val="22"/>
                <w:lang w:eastAsia="zh-CN"/>
              </w:rPr>
            </w:pPr>
          </w:p>
          <w:p w14:paraId="6F176EA0" w14:textId="77777777" w:rsidR="006D4F91" w:rsidRDefault="006D4F91" w:rsidP="0017756B">
            <w:pPr>
              <w:spacing w:line="240" w:lineRule="auto"/>
              <w:rPr>
                <w:rFonts w:eastAsia="SimSun"/>
                <w:sz w:val="22"/>
                <w:szCs w:val="22"/>
                <w:lang w:eastAsia="zh-CN"/>
              </w:rPr>
            </w:pPr>
          </w:p>
          <w:p w14:paraId="70FBE53C" w14:textId="77777777" w:rsidR="006D4F91" w:rsidRDefault="006D4F91" w:rsidP="0017756B">
            <w:pPr>
              <w:spacing w:line="240" w:lineRule="auto"/>
              <w:rPr>
                <w:rFonts w:eastAsia="SimSun"/>
                <w:sz w:val="22"/>
                <w:szCs w:val="22"/>
                <w:lang w:eastAsia="zh-CN"/>
              </w:rPr>
            </w:pPr>
          </w:p>
          <w:p w14:paraId="0A962B68" w14:textId="77777777" w:rsidR="006D4F91" w:rsidRDefault="006D4F91" w:rsidP="0017756B">
            <w:pPr>
              <w:spacing w:line="240" w:lineRule="auto"/>
              <w:rPr>
                <w:rFonts w:eastAsia="SimSun"/>
                <w:sz w:val="22"/>
                <w:szCs w:val="22"/>
                <w:lang w:eastAsia="zh-CN"/>
              </w:rPr>
            </w:pPr>
          </w:p>
          <w:p w14:paraId="3E0BEAF4" w14:textId="77777777" w:rsidR="006D4F91" w:rsidRDefault="006D4F91" w:rsidP="0017756B">
            <w:pPr>
              <w:spacing w:line="240" w:lineRule="auto"/>
              <w:rPr>
                <w:rFonts w:eastAsia="SimSun"/>
                <w:sz w:val="22"/>
                <w:szCs w:val="22"/>
                <w:lang w:eastAsia="zh-CN"/>
              </w:rPr>
            </w:pPr>
          </w:p>
          <w:p w14:paraId="6A4178FE" w14:textId="77777777" w:rsidR="006D4F91" w:rsidRDefault="006D4F91" w:rsidP="0017756B">
            <w:pPr>
              <w:spacing w:line="240" w:lineRule="auto"/>
              <w:rPr>
                <w:rFonts w:eastAsia="SimSun"/>
                <w:sz w:val="22"/>
                <w:szCs w:val="22"/>
                <w:lang w:eastAsia="zh-CN"/>
              </w:rPr>
            </w:pPr>
          </w:p>
          <w:p w14:paraId="6CCB86C1" w14:textId="77777777" w:rsidR="006D4F91" w:rsidRDefault="006D4F91" w:rsidP="0017756B">
            <w:pPr>
              <w:spacing w:line="240" w:lineRule="auto"/>
              <w:rPr>
                <w:rFonts w:eastAsia="SimSun"/>
                <w:sz w:val="22"/>
                <w:szCs w:val="22"/>
                <w:lang w:eastAsia="zh-CN"/>
              </w:rPr>
            </w:pPr>
          </w:p>
          <w:p w14:paraId="56FD9C30" w14:textId="77777777" w:rsidR="006D4F91" w:rsidRDefault="006D4F91" w:rsidP="0017756B">
            <w:pPr>
              <w:spacing w:line="240" w:lineRule="auto"/>
              <w:rPr>
                <w:rFonts w:eastAsia="SimSun"/>
                <w:sz w:val="22"/>
                <w:szCs w:val="22"/>
                <w:lang w:eastAsia="zh-CN"/>
              </w:rPr>
            </w:pPr>
          </w:p>
          <w:p w14:paraId="5A5DC3DD" w14:textId="77777777" w:rsidR="006D4F91" w:rsidRDefault="006D4F91" w:rsidP="0017756B">
            <w:pPr>
              <w:spacing w:line="240" w:lineRule="auto"/>
              <w:rPr>
                <w:rFonts w:eastAsia="SimSun"/>
                <w:sz w:val="22"/>
                <w:szCs w:val="22"/>
                <w:lang w:eastAsia="zh-CN"/>
              </w:rPr>
            </w:pPr>
          </w:p>
          <w:p w14:paraId="5A2FDABD" w14:textId="77777777" w:rsidR="006D4F91" w:rsidRDefault="006D4F91" w:rsidP="0017756B">
            <w:pPr>
              <w:spacing w:line="240" w:lineRule="auto"/>
              <w:rPr>
                <w:rFonts w:eastAsia="SimSun"/>
                <w:sz w:val="22"/>
                <w:szCs w:val="22"/>
                <w:lang w:eastAsia="zh-CN"/>
              </w:rPr>
            </w:pPr>
          </w:p>
          <w:p w14:paraId="78E75C40" w14:textId="77777777" w:rsidR="006D4F91" w:rsidRDefault="006D4F91" w:rsidP="0017756B">
            <w:pPr>
              <w:spacing w:line="240" w:lineRule="auto"/>
              <w:rPr>
                <w:rFonts w:eastAsia="SimSun"/>
                <w:sz w:val="22"/>
                <w:szCs w:val="22"/>
                <w:lang w:eastAsia="zh-CN"/>
              </w:rPr>
            </w:pPr>
          </w:p>
          <w:p w14:paraId="5ECAEA0D" w14:textId="77777777" w:rsidR="006D4F91" w:rsidRDefault="006D4F91" w:rsidP="0017756B">
            <w:pPr>
              <w:spacing w:line="240" w:lineRule="auto"/>
              <w:rPr>
                <w:rFonts w:eastAsia="SimSun"/>
                <w:sz w:val="22"/>
                <w:szCs w:val="22"/>
                <w:lang w:eastAsia="zh-CN"/>
              </w:rPr>
            </w:pPr>
          </w:p>
          <w:p w14:paraId="2981D6A8" w14:textId="77777777" w:rsidR="006D4F91" w:rsidRDefault="006D4F91" w:rsidP="0017756B">
            <w:pPr>
              <w:spacing w:line="240" w:lineRule="auto"/>
              <w:rPr>
                <w:rFonts w:eastAsia="SimSun"/>
                <w:sz w:val="22"/>
                <w:szCs w:val="22"/>
                <w:lang w:eastAsia="zh-CN"/>
              </w:rPr>
            </w:pPr>
          </w:p>
          <w:p w14:paraId="7514AE04" w14:textId="77777777" w:rsidR="006D4F91" w:rsidRDefault="006D4F91" w:rsidP="0017756B">
            <w:pPr>
              <w:spacing w:line="240" w:lineRule="auto"/>
              <w:rPr>
                <w:rFonts w:eastAsia="SimSun"/>
                <w:sz w:val="22"/>
                <w:szCs w:val="22"/>
                <w:lang w:eastAsia="zh-CN"/>
              </w:rPr>
            </w:pPr>
          </w:p>
          <w:p w14:paraId="3564B821" w14:textId="77777777" w:rsidR="006D4F91" w:rsidRDefault="006D4F91" w:rsidP="0017756B">
            <w:pPr>
              <w:spacing w:line="240" w:lineRule="auto"/>
              <w:rPr>
                <w:rFonts w:eastAsia="SimSun"/>
                <w:sz w:val="22"/>
                <w:szCs w:val="22"/>
                <w:lang w:eastAsia="zh-CN"/>
              </w:rPr>
            </w:pPr>
          </w:p>
          <w:p w14:paraId="73F89A62" w14:textId="77777777" w:rsidR="006D4F91" w:rsidRDefault="006D4F91" w:rsidP="0017756B">
            <w:pPr>
              <w:spacing w:line="240" w:lineRule="auto"/>
              <w:rPr>
                <w:rFonts w:eastAsia="SimSun"/>
                <w:sz w:val="22"/>
                <w:szCs w:val="22"/>
                <w:lang w:eastAsia="zh-CN"/>
              </w:rPr>
            </w:pPr>
          </w:p>
          <w:p w14:paraId="23479DFC" w14:textId="77777777" w:rsidR="006D4F91" w:rsidRDefault="006D4F91" w:rsidP="0017756B">
            <w:pPr>
              <w:spacing w:line="240" w:lineRule="auto"/>
              <w:rPr>
                <w:rFonts w:eastAsia="SimSun"/>
                <w:sz w:val="22"/>
                <w:szCs w:val="22"/>
                <w:lang w:eastAsia="zh-CN"/>
              </w:rPr>
            </w:pPr>
          </w:p>
          <w:p w14:paraId="0D84941B" w14:textId="77777777" w:rsidR="006D4F91" w:rsidRDefault="006D4F91" w:rsidP="0017756B">
            <w:pPr>
              <w:spacing w:line="240" w:lineRule="auto"/>
              <w:rPr>
                <w:rFonts w:eastAsia="SimSun"/>
                <w:sz w:val="22"/>
                <w:szCs w:val="22"/>
                <w:lang w:eastAsia="zh-CN"/>
              </w:rPr>
            </w:pPr>
          </w:p>
          <w:p w14:paraId="32329532" w14:textId="77777777" w:rsidR="006D4F91" w:rsidRPr="0017756B" w:rsidRDefault="006D4F91" w:rsidP="006D4F91">
            <w:pPr>
              <w:spacing w:line="240" w:lineRule="auto"/>
              <w:rPr>
                <w:rFonts w:eastAsia="SimSun"/>
                <w:sz w:val="22"/>
                <w:szCs w:val="22"/>
                <w:lang w:eastAsia="zh-CN"/>
              </w:rPr>
            </w:pPr>
          </w:p>
        </w:tc>
      </w:tr>
      <w:tr w:rsidR="0017756B" w:rsidRPr="0017756B" w14:paraId="4A9F9260" w14:textId="77777777" w:rsidTr="0017756B">
        <w:trPr>
          <w:trHeight w:val="20"/>
        </w:trPr>
        <w:tc>
          <w:tcPr>
            <w:tcW w:w="3544" w:type="dxa"/>
            <w:tcBorders>
              <w:top w:val="single" w:sz="4" w:space="0" w:color="auto"/>
              <w:bottom w:val="single" w:sz="4" w:space="0" w:color="auto"/>
            </w:tcBorders>
          </w:tcPr>
          <w:p w14:paraId="5E9E620F"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xml:space="preserve">[4.6] – </w:t>
            </w:r>
            <w:r w:rsidRPr="0017756B">
              <w:rPr>
                <w:sz w:val="22"/>
                <w:szCs w:val="22"/>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14:paraId="7D24B47C"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 xml:space="preserve">Размещение объектов капитального строительства в </w:t>
            </w:r>
            <w:r w:rsidRPr="0017756B">
              <w:rPr>
                <w:rFonts w:cs="Arial"/>
                <w:sz w:val="22"/>
                <w:szCs w:val="22"/>
                <w:lang w:eastAsia="ar-SA"/>
              </w:rPr>
              <w:lastRenderedPageBreak/>
              <w:t>целях устройства мест общественного питания (рестораны, кафе, столовые, закусочные, бары)</w:t>
            </w:r>
          </w:p>
        </w:tc>
        <w:tc>
          <w:tcPr>
            <w:tcW w:w="5670" w:type="dxa"/>
            <w:vMerge/>
          </w:tcPr>
          <w:p w14:paraId="042CED7D" w14:textId="77777777" w:rsidR="0017756B" w:rsidRPr="0017756B" w:rsidRDefault="0017756B" w:rsidP="0017756B">
            <w:pPr>
              <w:spacing w:line="240" w:lineRule="auto"/>
              <w:rPr>
                <w:rFonts w:eastAsia="SimSun"/>
                <w:sz w:val="22"/>
                <w:szCs w:val="22"/>
                <w:lang w:eastAsia="zh-CN"/>
              </w:rPr>
            </w:pPr>
          </w:p>
        </w:tc>
      </w:tr>
      <w:tr w:rsidR="0017756B" w:rsidRPr="0017756B" w14:paraId="12145BAF" w14:textId="77777777" w:rsidTr="0017756B">
        <w:trPr>
          <w:trHeight w:val="20"/>
        </w:trPr>
        <w:tc>
          <w:tcPr>
            <w:tcW w:w="3544" w:type="dxa"/>
            <w:tcBorders>
              <w:top w:val="single" w:sz="4" w:space="0" w:color="auto"/>
            </w:tcBorders>
          </w:tcPr>
          <w:p w14:paraId="66BF4F07"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xml:space="preserve">[3.6.1] – </w:t>
            </w:r>
            <w:r w:rsidRPr="0017756B">
              <w:rPr>
                <w:sz w:val="22"/>
                <w:szCs w:val="22"/>
              </w:rPr>
              <w:t>Объекты культурно-досуговой деятельности</w:t>
            </w:r>
          </w:p>
        </w:tc>
        <w:tc>
          <w:tcPr>
            <w:tcW w:w="5670" w:type="dxa"/>
            <w:tcBorders>
              <w:top w:val="single" w:sz="4" w:space="0" w:color="auto"/>
              <w:left w:val="single" w:sz="4" w:space="0" w:color="auto"/>
              <w:bottom w:val="single" w:sz="4" w:space="0" w:color="auto"/>
              <w:right w:val="single" w:sz="4" w:space="0" w:color="auto"/>
            </w:tcBorders>
          </w:tcPr>
          <w:p w14:paraId="5447BDCC"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70" w:type="dxa"/>
            <w:vMerge/>
          </w:tcPr>
          <w:p w14:paraId="5F49176B" w14:textId="77777777" w:rsidR="0017756B" w:rsidRPr="0017756B" w:rsidRDefault="0017756B" w:rsidP="0017756B">
            <w:pPr>
              <w:spacing w:line="240" w:lineRule="auto"/>
              <w:rPr>
                <w:rFonts w:eastAsia="SimSun"/>
                <w:sz w:val="22"/>
                <w:szCs w:val="22"/>
                <w:lang w:eastAsia="zh-CN"/>
              </w:rPr>
            </w:pPr>
          </w:p>
        </w:tc>
      </w:tr>
      <w:tr w:rsidR="0017756B" w:rsidRPr="0017756B" w14:paraId="04BF6DE3" w14:textId="77777777" w:rsidTr="0017756B">
        <w:trPr>
          <w:trHeight w:val="20"/>
        </w:trPr>
        <w:tc>
          <w:tcPr>
            <w:tcW w:w="3544" w:type="dxa"/>
            <w:tcBorders>
              <w:top w:val="single" w:sz="4" w:space="0" w:color="auto"/>
            </w:tcBorders>
          </w:tcPr>
          <w:p w14:paraId="320E0D0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14:paraId="6017D309"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5670" w:type="dxa"/>
            <w:vMerge/>
          </w:tcPr>
          <w:p w14:paraId="0D07F144" w14:textId="77777777" w:rsidR="0017756B" w:rsidRPr="0017756B" w:rsidRDefault="0017756B" w:rsidP="0017756B">
            <w:pPr>
              <w:spacing w:line="240" w:lineRule="auto"/>
              <w:rPr>
                <w:rFonts w:eastAsia="SimSun"/>
                <w:sz w:val="22"/>
                <w:szCs w:val="22"/>
                <w:lang w:eastAsia="zh-CN"/>
              </w:rPr>
            </w:pPr>
          </w:p>
        </w:tc>
      </w:tr>
      <w:tr w:rsidR="0017756B" w:rsidRPr="0017756B" w14:paraId="036604B6" w14:textId="77777777" w:rsidTr="0017756B">
        <w:trPr>
          <w:trHeight w:val="20"/>
        </w:trPr>
        <w:tc>
          <w:tcPr>
            <w:tcW w:w="3544" w:type="dxa"/>
          </w:tcPr>
          <w:p w14:paraId="3EE7491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p w14:paraId="49EB2CCD" w14:textId="77777777" w:rsidR="0017756B" w:rsidRPr="0017756B" w:rsidRDefault="0017756B" w:rsidP="0017756B">
            <w:pPr>
              <w:spacing w:line="240" w:lineRule="auto"/>
              <w:jc w:val="left"/>
              <w:rPr>
                <w:rFonts w:eastAsia="SimSun"/>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tcPr>
          <w:p w14:paraId="5E229893"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670" w:type="dxa"/>
            <w:vMerge/>
          </w:tcPr>
          <w:p w14:paraId="70443304" w14:textId="77777777" w:rsidR="0017756B" w:rsidRPr="0017756B" w:rsidRDefault="0017756B" w:rsidP="0017756B">
            <w:pPr>
              <w:spacing w:line="240" w:lineRule="auto"/>
              <w:rPr>
                <w:rFonts w:eastAsia="SimSun"/>
                <w:sz w:val="22"/>
                <w:szCs w:val="22"/>
                <w:lang w:eastAsia="zh-CN"/>
              </w:rPr>
            </w:pPr>
          </w:p>
        </w:tc>
      </w:tr>
      <w:tr w:rsidR="0017756B" w:rsidRPr="0017756B" w14:paraId="051D235F" w14:textId="77777777" w:rsidTr="001F15FD">
        <w:trPr>
          <w:trHeight w:val="20"/>
        </w:trPr>
        <w:tc>
          <w:tcPr>
            <w:tcW w:w="3544" w:type="dxa"/>
            <w:tcBorders>
              <w:top w:val="single" w:sz="4" w:space="0" w:color="auto"/>
              <w:bottom w:val="single" w:sz="4" w:space="0" w:color="auto"/>
            </w:tcBorders>
          </w:tcPr>
          <w:p w14:paraId="7BCF6F17"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14:paraId="5FE5AF4D"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0" w:type="dxa"/>
            <w:vMerge/>
            <w:tcBorders>
              <w:bottom w:val="single" w:sz="4" w:space="0" w:color="auto"/>
            </w:tcBorders>
          </w:tcPr>
          <w:p w14:paraId="0983172F" w14:textId="77777777" w:rsidR="0017756B" w:rsidRPr="0017756B" w:rsidRDefault="0017756B" w:rsidP="0017756B">
            <w:pPr>
              <w:spacing w:line="240" w:lineRule="auto"/>
              <w:rPr>
                <w:rFonts w:eastAsia="SimSun"/>
                <w:sz w:val="22"/>
                <w:szCs w:val="22"/>
                <w:lang w:eastAsia="zh-CN"/>
              </w:rPr>
            </w:pPr>
          </w:p>
        </w:tc>
      </w:tr>
      <w:tr w:rsidR="0017756B" w:rsidRPr="0017756B" w14:paraId="1F7565B1" w14:textId="77777777" w:rsidTr="001F15FD">
        <w:trPr>
          <w:trHeight w:val="20"/>
        </w:trPr>
        <w:tc>
          <w:tcPr>
            <w:tcW w:w="3544" w:type="dxa"/>
            <w:tcBorders>
              <w:top w:val="single" w:sz="4" w:space="0" w:color="auto"/>
            </w:tcBorders>
          </w:tcPr>
          <w:p w14:paraId="49E296F4" w14:textId="77777777" w:rsidR="0017756B" w:rsidRPr="001F15FD" w:rsidRDefault="0017756B" w:rsidP="0017756B">
            <w:pPr>
              <w:keepLines w:val="0"/>
              <w:overflowPunct/>
              <w:autoSpaceDE/>
              <w:autoSpaceDN/>
              <w:adjustRightInd/>
              <w:spacing w:line="240" w:lineRule="auto"/>
              <w:ind w:firstLine="0"/>
              <w:jc w:val="left"/>
              <w:rPr>
                <w:rFonts w:eastAsia="SimSun"/>
                <w:sz w:val="22"/>
                <w:szCs w:val="22"/>
                <w:lang w:eastAsia="zh-CN"/>
              </w:rPr>
            </w:pPr>
            <w:r w:rsidRPr="001F15FD">
              <w:rPr>
                <w:rFonts w:eastAsia="SimSun"/>
                <w:sz w:val="22"/>
                <w:szCs w:val="22"/>
                <w:lang w:eastAsia="zh-CN"/>
              </w:rPr>
              <w:t>[</w:t>
            </w:r>
            <w:r w:rsidRPr="001F15FD">
              <w:rPr>
                <w:sz w:val="22"/>
                <w:szCs w:val="22"/>
                <w:lang w:eastAsia="zh-CN"/>
              </w:rPr>
              <w:t>5.1.2</w:t>
            </w:r>
            <w:r w:rsidRPr="001F15FD">
              <w:rPr>
                <w:rFonts w:eastAsia="SimSun"/>
                <w:sz w:val="22"/>
                <w:szCs w:val="22"/>
                <w:lang w:eastAsia="zh-CN"/>
              </w:rPr>
              <w:t>] - Обеспечение занятий спортом в помещениях</w:t>
            </w:r>
          </w:p>
        </w:tc>
        <w:tc>
          <w:tcPr>
            <w:tcW w:w="5670" w:type="dxa"/>
            <w:tcBorders>
              <w:top w:val="single" w:sz="4" w:space="0" w:color="auto"/>
            </w:tcBorders>
          </w:tcPr>
          <w:p w14:paraId="14C5E543" w14:textId="77777777" w:rsidR="0017756B" w:rsidRPr="001F15FD" w:rsidRDefault="0017756B" w:rsidP="0017756B">
            <w:pPr>
              <w:spacing w:line="240" w:lineRule="auto"/>
              <w:ind w:firstLine="426"/>
              <w:jc w:val="left"/>
              <w:rPr>
                <w:rFonts w:eastAsia="SimSun"/>
                <w:sz w:val="22"/>
                <w:szCs w:val="22"/>
                <w:lang w:eastAsia="zh-CN"/>
              </w:rPr>
            </w:pPr>
            <w:r w:rsidRPr="001F15FD">
              <w:rPr>
                <w:rFonts w:eastAsia="SimSun"/>
                <w:sz w:val="22"/>
                <w:szCs w:val="22"/>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670" w:type="dxa"/>
            <w:vMerge w:val="restart"/>
            <w:tcBorders>
              <w:top w:val="single" w:sz="4" w:space="0" w:color="auto"/>
            </w:tcBorders>
          </w:tcPr>
          <w:p w14:paraId="06F8EDEC" w14:textId="77777777" w:rsidR="001F15FD" w:rsidRPr="001F15FD" w:rsidRDefault="001F15FD" w:rsidP="001F15FD">
            <w:pPr>
              <w:keepLines w:val="0"/>
              <w:widowControl w:val="0"/>
              <w:spacing w:line="240" w:lineRule="auto"/>
              <w:ind w:firstLine="609"/>
              <w:rPr>
                <w:rFonts w:eastAsia="SimSun"/>
                <w:sz w:val="24"/>
                <w:szCs w:val="24"/>
                <w:lang w:eastAsia="zh-CN"/>
              </w:rPr>
            </w:pPr>
            <w:r w:rsidRPr="001F15FD">
              <w:rPr>
                <w:rFonts w:eastAsia="SimSun"/>
                <w:sz w:val="24"/>
                <w:szCs w:val="24"/>
                <w:lang w:eastAsia="zh-CN"/>
              </w:rPr>
              <w:t>минимальная/максимальная площадь земельных участков - 50 кв. м/</w:t>
            </w:r>
            <w:r w:rsidRPr="001F15FD">
              <w:rPr>
                <w:bCs/>
                <w:sz w:val="24"/>
                <w:szCs w:val="24"/>
              </w:rPr>
              <w:t xml:space="preserve"> не подлежит </w:t>
            </w:r>
            <w:r w:rsidRPr="001F15FD">
              <w:rPr>
                <w:bCs/>
                <w:sz w:val="24"/>
                <w:szCs w:val="24"/>
              </w:rPr>
              <w:lastRenderedPageBreak/>
              <w:t>установлению;</w:t>
            </w:r>
          </w:p>
          <w:p w14:paraId="16CC1B27" w14:textId="77777777" w:rsidR="001F15FD" w:rsidRPr="001F15FD" w:rsidRDefault="001F15FD" w:rsidP="001F15FD">
            <w:pPr>
              <w:keepLines w:val="0"/>
              <w:widowControl w:val="0"/>
              <w:spacing w:line="240" w:lineRule="auto"/>
              <w:rPr>
                <w:rFonts w:eastAsia="SimSun"/>
                <w:sz w:val="24"/>
                <w:szCs w:val="24"/>
                <w:lang w:eastAsia="zh-CN"/>
              </w:rPr>
            </w:pPr>
            <w:r w:rsidRPr="001F15FD">
              <w:rPr>
                <w:rFonts w:eastAsia="SimSun"/>
                <w:sz w:val="24"/>
                <w:szCs w:val="24"/>
                <w:lang w:eastAsia="zh-CN"/>
              </w:rPr>
              <w:t>минимальная ширина земельных участков вдоль фронта улицы (проезда) – 5 м;</w:t>
            </w:r>
          </w:p>
          <w:p w14:paraId="2F3A6549" w14:textId="77777777" w:rsidR="001F15FD" w:rsidRPr="001F15FD" w:rsidRDefault="001F15FD" w:rsidP="001F15FD">
            <w:pPr>
              <w:keepLines w:val="0"/>
              <w:widowControl w:val="0"/>
              <w:spacing w:line="240" w:lineRule="auto"/>
              <w:rPr>
                <w:sz w:val="24"/>
                <w:szCs w:val="24"/>
              </w:rPr>
            </w:pPr>
            <w:r w:rsidRPr="001F15FD">
              <w:rPr>
                <w:sz w:val="24"/>
                <w:szCs w:val="24"/>
              </w:rPr>
              <w:t>минимальные отступы от границ земельных участков - 1 м;</w:t>
            </w:r>
          </w:p>
          <w:p w14:paraId="6E4C6B3F" w14:textId="77777777" w:rsidR="001F15FD" w:rsidRPr="001F15FD" w:rsidRDefault="001F15FD" w:rsidP="001F15FD">
            <w:pPr>
              <w:keepLines w:val="0"/>
              <w:widowControl w:val="0"/>
              <w:spacing w:line="240" w:lineRule="auto"/>
              <w:rPr>
                <w:bCs/>
                <w:sz w:val="24"/>
                <w:szCs w:val="24"/>
              </w:rPr>
            </w:pPr>
            <w:r w:rsidRPr="001F15FD">
              <w:rPr>
                <w:rFonts w:eastAsia="SimSun"/>
                <w:sz w:val="24"/>
                <w:szCs w:val="24"/>
                <w:lang w:eastAsia="zh-CN"/>
              </w:rPr>
              <w:t xml:space="preserve">максимальная высота строений, сооружений от уровня земли - </w:t>
            </w:r>
            <w:r w:rsidRPr="001F15FD">
              <w:rPr>
                <w:bCs/>
                <w:sz w:val="24"/>
                <w:szCs w:val="24"/>
              </w:rPr>
              <w:t>10 м;</w:t>
            </w:r>
          </w:p>
          <w:p w14:paraId="04BB45E7" w14:textId="77777777" w:rsidR="0017756B" w:rsidRPr="001F15FD" w:rsidRDefault="001F15FD" w:rsidP="001F15FD">
            <w:pPr>
              <w:spacing w:line="240" w:lineRule="auto"/>
              <w:rPr>
                <w:rFonts w:eastAsia="SimSun"/>
                <w:sz w:val="22"/>
                <w:szCs w:val="22"/>
                <w:lang w:eastAsia="zh-CN"/>
              </w:rPr>
            </w:pPr>
            <w:r w:rsidRPr="001F15FD">
              <w:rPr>
                <w:sz w:val="24"/>
                <w:szCs w:val="24"/>
                <w:lang w:eastAsia="ar-SA"/>
              </w:rPr>
              <w:t>максимальный процент застройки в границах земельного участка – 90%.</w:t>
            </w:r>
          </w:p>
        </w:tc>
      </w:tr>
      <w:tr w:rsidR="0017756B" w:rsidRPr="0017756B" w14:paraId="24882A43" w14:textId="77777777" w:rsidTr="0017756B">
        <w:trPr>
          <w:trHeight w:val="20"/>
        </w:trPr>
        <w:tc>
          <w:tcPr>
            <w:tcW w:w="3544" w:type="dxa"/>
            <w:tcBorders>
              <w:top w:val="single" w:sz="4" w:space="0" w:color="auto"/>
            </w:tcBorders>
          </w:tcPr>
          <w:p w14:paraId="75CB08AC" w14:textId="77777777" w:rsidR="0017756B" w:rsidRPr="001F15FD" w:rsidRDefault="0017756B" w:rsidP="0017756B">
            <w:pPr>
              <w:keepLines w:val="0"/>
              <w:overflowPunct/>
              <w:autoSpaceDE/>
              <w:autoSpaceDN/>
              <w:adjustRightInd/>
              <w:spacing w:line="240" w:lineRule="auto"/>
              <w:ind w:firstLine="0"/>
              <w:jc w:val="left"/>
              <w:rPr>
                <w:rFonts w:eastAsia="SimSun"/>
                <w:sz w:val="22"/>
                <w:szCs w:val="22"/>
                <w:lang w:eastAsia="zh-CN"/>
              </w:rPr>
            </w:pPr>
            <w:r w:rsidRPr="001F15FD">
              <w:rPr>
                <w:rFonts w:eastAsia="SimSun"/>
                <w:sz w:val="22"/>
                <w:szCs w:val="22"/>
                <w:lang w:eastAsia="zh-CN"/>
              </w:rPr>
              <w:lastRenderedPageBreak/>
              <w:t>[</w:t>
            </w:r>
            <w:r w:rsidRPr="001F15FD">
              <w:rPr>
                <w:sz w:val="22"/>
                <w:szCs w:val="22"/>
                <w:lang w:eastAsia="zh-CN"/>
              </w:rPr>
              <w:t>5.1.3</w:t>
            </w:r>
            <w:r w:rsidRPr="001F15FD">
              <w:rPr>
                <w:rFonts w:eastAsia="SimSun"/>
                <w:sz w:val="22"/>
                <w:szCs w:val="22"/>
                <w:lang w:eastAsia="zh-CN"/>
              </w:rPr>
              <w:t>] - Площадки для занятий спортом</w:t>
            </w:r>
          </w:p>
        </w:tc>
        <w:tc>
          <w:tcPr>
            <w:tcW w:w="5670" w:type="dxa"/>
            <w:tcBorders>
              <w:top w:val="single" w:sz="4" w:space="0" w:color="auto"/>
            </w:tcBorders>
          </w:tcPr>
          <w:p w14:paraId="0918925E" w14:textId="77777777" w:rsidR="0017756B" w:rsidRPr="001F15FD" w:rsidRDefault="0017756B" w:rsidP="0017756B">
            <w:pPr>
              <w:spacing w:line="240" w:lineRule="auto"/>
              <w:ind w:firstLine="426"/>
              <w:jc w:val="left"/>
              <w:rPr>
                <w:rFonts w:eastAsia="SimSun"/>
                <w:sz w:val="22"/>
                <w:szCs w:val="22"/>
                <w:lang w:eastAsia="zh-CN"/>
              </w:rPr>
            </w:pPr>
            <w:r w:rsidRPr="001F15FD">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70" w:type="dxa"/>
            <w:vMerge/>
          </w:tcPr>
          <w:p w14:paraId="0EB3D893" w14:textId="77777777" w:rsidR="0017756B" w:rsidRPr="0017756B" w:rsidRDefault="0017756B" w:rsidP="0017756B">
            <w:pPr>
              <w:spacing w:line="240" w:lineRule="auto"/>
              <w:rPr>
                <w:rFonts w:eastAsia="SimSun"/>
                <w:sz w:val="22"/>
                <w:szCs w:val="22"/>
                <w:lang w:eastAsia="zh-CN"/>
              </w:rPr>
            </w:pPr>
          </w:p>
        </w:tc>
      </w:tr>
      <w:tr w:rsidR="0017756B" w:rsidRPr="0017756B" w14:paraId="3882E9DE" w14:textId="77777777" w:rsidTr="0017756B">
        <w:trPr>
          <w:trHeight w:val="20"/>
        </w:trPr>
        <w:tc>
          <w:tcPr>
            <w:tcW w:w="3544" w:type="dxa"/>
            <w:tcBorders>
              <w:bottom w:val="single" w:sz="4" w:space="0" w:color="auto"/>
            </w:tcBorders>
            <w:shd w:val="clear" w:color="auto" w:fill="auto"/>
          </w:tcPr>
          <w:p w14:paraId="16CA224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[3.7.1] - 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14:paraId="63920B1B"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70" w:type="dxa"/>
          </w:tcPr>
          <w:p w14:paraId="74C0FAAC" w14:textId="77777777" w:rsidR="0017756B" w:rsidRPr="0017756B" w:rsidRDefault="0017756B" w:rsidP="0017756B">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r w:rsidRPr="0017756B">
              <w:rPr>
                <w:rFonts w:eastAsia="SimSun"/>
                <w:sz w:val="22"/>
                <w:szCs w:val="22"/>
                <w:lang w:eastAsia="zh-CN"/>
              </w:rPr>
              <w:t xml:space="preserve"> </w:t>
            </w:r>
          </w:p>
          <w:p w14:paraId="2A5D9FF5"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4CE3D10"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57097E74"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22451AB5"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01E612D"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5A9D6053" w14:textId="77777777" w:rsidTr="0017756B">
        <w:trPr>
          <w:trHeight w:val="20"/>
        </w:trPr>
        <w:tc>
          <w:tcPr>
            <w:tcW w:w="3544" w:type="dxa"/>
            <w:tcBorders>
              <w:top w:val="single" w:sz="4" w:space="0" w:color="auto"/>
            </w:tcBorders>
          </w:tcPr>
          <w:p w14:paraId="1152C06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2EAC8963"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0" w:type="dxa"/>
          </w:tcPr>
          <w:p w14:paraId="2C1F5D81"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4A52DCBA"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67EAB49E"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32200490"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115BE91F"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E0B17D1"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251B65EC" w14:textId="77777777" w:rsidTr="0017756B">
        <w:trPr>
          <w:trHeight w:val="20"/>
        </w:trPr>
        <w:tc>
          <w:tcPr>
            <w:tcW w:w="3544" w:type="dxa"/>
          </w:tcPr>
          <w:p w14:paraId="62854138" w14:textId="77777777" w:rsidR="0017756B" w:rsidRPr="0017756B" w:rsidRDefault="0017756B" w:rsidP="0017756B">
            <w:pPr>
              <w:widowControl w:val="0"/>
              <w:spacing w:line="240" w:lineRule="auto"/>
              <w:ind w:firstLine="0"/>
              <w:rPr>
                <w:sz w:val="22"/>
                <w:szCs w:val="22"/>
              </w:rPr>
            </w:pPr>
            <w:r w:rsidRPr="0017756B">
              <w:rPr>
                <w:sz w:val="22"/>
                <w:szCs w:val="22"/>
              </w:rPr>
              <w:t xml:space="preserve">[2.1.1] - Малоэтажная </w:t>
            </w:r>
            <w:r w:rsidRPr="0017756B">
              <w:rPr>
                <w:sz w:val="22"/>
                <w:szCs w:val="22"/>
              </w:rPr>
              <w:lastRenderedPageBreak/>
              <w:t>многоквартирная жилая застройка</w:t>
            </w:r>
          </w:p>
        </w:tc>
        <w:tc>
          <w:tcPr>
            <w:tcW w:w="5670" w:type="dxa"/>
          </w:tcPr>
          <w:p w14:paraId="2D23DEDB"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lastRenderedPageBreak/>
              <w:t xml:space="preserve">Размещение малоэтажного многоквартирного </w:t>
            </w:r>
            <w:r w:rsidRPr="0017756B">
              <w:rPr>
                <w:sz w:val="22"/>
                <w:szCs w:val="22"/>
              </w:rPr>
              <w:lastRenderedPageBreak/>
              <w:t>жилого дома, (дом, пригодный для постоянного проживания, высотой до 4 этажей, включая мансардный);</w:t>
            </w:r>
          </w:p>
          <w:p w14:paraId="54294568"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Pr>
          <w:p w14:paraId="4E589C6B"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земельного </w:t>
            </w:r>
            <w:r w:rsidRPr="0017756B">
              <w:rPr>
                <w:rFonts w:eastAsia="SimSun"/>
                <w:sz w:val="22"/>
                <w:szCs w:val="22"/>
                <w:lang w:eastAsia="zh-CN"/>
              </w:rPr>
              <w:lastRenderedPageBreak/>
              <w:t>участка – 1000 кв. м/</w:t>
            </w:r>
            <w:r w:rsidRPr="0017756B">
              <w:rPr>
                <w:bCs/>
                <w:sz w:val="22"/>
                <w:szCs w:val="22"/>
              </w:rPr>
              <w:t>не подлежит установлению;</w:t>
            </w:r>
          </w:p>
          <w:p w14:paraId="38759574"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11F36227"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- 6 м;</w:t>
            </w:r>
          </w:p>
          <w:p w14:paraId="410931EF"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18CD6768"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1B04C27F" w14:textId="77777777" w:rsidR="0017756B" w:rsidRPr="0017756B" w:rsidRDefault="0017756B" w:rsidP="0017756B">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20A64114"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17756B" w:rsidRPr="0017756B" w14:paraId="71E1EB0F" w14:textId="77777777" w:rsidTr="0017756B">
        <w:trPr>
          <w:trHeight w:val="20"/>
        </w:trPr>
        <w:tc>
          <w:tcPr>
            <w:tcW w:w="3544" w:type="dxa"/>
            <w:shd w:val="clear" w:color="auto" w:fill="FFFFFF"/>
          </w:tcPr>
          <w:p w14:paraId="2721D76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[3.1.1] - Предоставление коммунальных услуг</w:t>
            </w:r>
          </w:p>
        </w:tc>
        <w:tc>
          <w:tcPr>
            <w:tcW w:w="5670" w:type="dxa"/>
            <w:shd w:val="clear" w:color="auto" w:fill="FFFFFF"/>
          </w:tcPr>
          <w:p w14:paraId="5851DEB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670" w:type="dxa"/>
          </w:tcPr>
          <w:p w14:paraId="57D8F65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396EE00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D95AC3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- 1 м;</w:t>
            </w:r>
          </w:p>
          <w:p w14:paraId="21FC5F8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69E94B4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35FACEF2" w14:textId="77777777" w:rsidR="0017756B" w:rsidRPr="0017756B" w:rsidRDefault="0017756B" w:rsidP="0017756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2EDC8ED9" w14:textId="77777777" w:rsidTr="0017756B">
        <w:trPr>
          <w:trHeight w:val="20"/>
        </w:trPr>
        <w:tc>
          <w:tcPr>
            <w:tcW w:w="3544" w:type="dxa"/>
          </w:tcPr>
          <w:p w14:paraId="030393CA" w14:textId="77777777" w:rsidR="0017756B" w:rsidRPr="0017756B" w:rsidRDefault="0017756B" w:rsidP="0017756B">
            <w:pPr>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tcPr>
          <w:p w14:paraId="3B49713E"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670" w:type="dxa"/>
          </w:tcPr>
          <w:p w14:paraId="0B8A2E9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 кв. м/не подлежит </w:t>
            </w:r>
            <w:r w:rsidRPr="0017756B">
              <w:rPr>
                <w:bCs/>
                <w:sz w:val="22"/>
                <w:szCs w:val="22"/>
              </w:rPr>
              <w:t>установлению;</w:t>
            </w:r>
          </w:p>
          <w:p w14:paraId="4F2A4A3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246F223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- 0 м;</w:t>
            </w:r>
          </w:p>
          <w:p w14:paraId="56813F5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3768143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bl>
    <w:p w14:paraId="5E60E0E3" w14:textId="77777777" w:rsidR="0017756B" w:rsidRPr="0017756B" w:rsidRDefault="0017756B" w:rsidP="0017756B">
      <w:pPr>
        <w:widowControl w:val="0"/>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7938"/>
      </w:tblGrid>
      <w:tr w:rsidR="0017756B" w:rsidRPr="0017756B" w14:paraId="4049AD6E" w14:textId="77777777" w:rsidTr="006D4F91">
        <w:trPr>
          <w:trHeight w:val="20"/>
        </w:trPr>
        <w:tc>
          <w:tcPr>
            <w:tcW w:w="6946" w:type="dxa"/>
            <w:vAlign w:val="center"/>
          </w:tcPr>
          <w:p w14:paraId="45A05E4C" w14:textId="77777777" w:rsidR="0017756B" w:rsidRPr="0017756B" w:rsidRDefault="0017756B" w:rsidP="0017756B">
            <w:pPr>
              <w:tabs>
                <w:tab w:val="left" w:pos="-1667"/>
              </w:tabs>
              <w:ind w:firstLine="426"/>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344E70C9" w14:textId="77777777" w:rsidR="0017756B" w:rsidRPr="0017756B" w:rsidRDefault="0017756B" w:rsidP="0017756B">
            <w:pPr>
              <w:tabs>
                <w:tab w:val="left" w:pos="-6204"/>
              </w:tabs>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4C4739E7" w14:textId="77777777" w:rsidTr="006D4F91">
        <w:trPr>
          <w:trHeight w:val="20"/>
        </w:trPr>
        <w:tc>
          <w:tcPr>
            <w:tcW w:w="6946" w:type="dxa"/>
            <w:vAlign w:val="center"/>
          </w:tcPr>
          <w:p w14:paraId="658F29B4"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03FC8F0"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A0C8443"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D3AFFD0"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B74C9F8"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 проезды общего пользования;</w:t>
            </w:r>
          </w:p>
          <w:p w14:paraId="2A750F3A"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7D5FFA1"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17BCC258"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w:t>
            </w:r>
            <w:r w:rsidRPr="0017756B">
              <w:rPr>
                <w:rFonts w:eastAsia="SimSun"/>
                <w:sz w:val="22"/>
                <w:szCs w:val="22"/>
                <w:lang w:eastAsia="zh-CN"/>
              </w:rPr>
              <w:lastRenderedPageBreak/>
              <w:t xml:space="preserve">теплицы, оранжереи, навесы) индивидуального использования; </w:t>
            </w:r>
          </w:p>
          <w:p w14:paraId="3F78714D"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0A9F6DD1"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2144B269" w14:textId="77777777" w:rsidR="0017756B" w:rsidRPr="0017756B" w:rsidRDefault="0017756B" w:rsidP="0017756B">
            <w:pPr>
              <w:tabs>
                <w:tab w:val="left" w:pos="2520"/>
              </w:tabs>
              <w:ind w:firstLine="426"/>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37D248F" w14:textId="77777777" w:rsidR="0017756B" w:rsidRPr="0017756B" w:rsidRDefault="0017756B" w:rsidP="0017756B">
            <w:pPr>
              <w:ind w:firstLine="459"/>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52F0678D" w14:textId="77777777" w:rsidR="0017756B" w:rsidRPr="0017756B" w:rsidRDefault="0017756B" w:rsidP="0017756B">
            <w:pPr>
              <w:ind w:firstLine="459"/>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BC171C0" w14:textId="77777777" w:rsidR="0017756B" w:rsidRPr="0017756B" w:rsidRDefault="0017756B" w:rsidP="0017756B">
            <w:pPr>
              <w:ind w:firstLine="459"/>
              <w:rPr>
                <w:rFonts w:eastAsia="SimSun"/>
                <w:sz w:val="22"/>
                <w:szCs w:val="22"/>
                <w:lang w:eastAsia="zh-CN"/>
              </w:rPr>
            </w:pPr>
          </w:p>
          <w:p w14:paraId="7735B14E" w14:textId="77777777" w:rsidR="0017756B" w:rsidRPr="0017756B" w:rsidRDefault="0017756B" w:rsidP="0017756B">
            <w:pPr>
              <w:ind w:firstLine="459"/>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1E00687" w14:textId="77777777" w:rsidR="0017756B" w:rsidRPr="0017756B" w:rsidRDefault="0017756B" w:rsidP="0017756B">
            <w:pPr>
              <w:rPr>
                <w:rFonts w:eastAsia="SimSun"/>
                <w:sz w:val="22"/>
                <w:szCs w:val="22"/>
                <w:lang w:eastAsia="zh-CN"/>
              </w:rPr>
            </w:pPr>
          </w:p>
          <w:p w14:paraId="6A67595C" w14:textId="77777777" w:rsidR="0017756B" w:rsidRPr="0017756B" w:rsidRDefault="0017756B" w:rsidP="0017756B">
            <w:pPr>
              <w:ind w:firstLine="459"/>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9DC02FA" w14:textId="77777777" w:rsidR="0017756B" w:rsidRPr="0017756B" w:rsidRDefault="0017756B" w:rsidP="0017756B">
            <w:pPr>
              <w:ind w:firstLine="459"/>
              <w:rPr>
                <w:sz w:val="22"/>
                <w:szCs w:val="22"/>
              </w:rPr>
            </w:pPr>
            <w:r w:rsidRPr="0017756B">
              <w:rPr>
                <w:sz w:val="22"/>
                <w:szCs w:val="22"/>
              </w:rPr>
              <w:t>минимальные отступы от границ земельных участков - 1 м;</w:t>
            </w:r>
          </w:p>
          <w:p w14:paraId="286B0185" w14:textId="77777777" w:rsidR="0017756B" w:rsidRPr="0017756B" w:rsidRDefault="0017756B" w:rsidP="0017756B">
            <w:pPr>
              <w:tabs>
                <w:tab w:val="left" w:pos="-6204"/>
              </w:tabs>
              <w:ind w:firstLine="459"/>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C2616D8" w14:textId="77777777" w:rsidR="0017756B" w:rsidRPr="0017756B" w:rsidRDefault="0017756B" w:rsidP="0017756B">
            <w:pPr>
              <w:ind w:firstLine="426"/>
              <w:rPr>
                <w:rFonts w:eastAsia="SimSun"/>
                <w:sz w:val="22"/>
                <w:szCs w:val="22"/>
                <w:lang w:eastAsia="zh-CN"/>
              </w:rPr>
            </w:pPr>
          </w:p>
        </w:tc>
      </w:tr>
    </w:tbl>
    <w:p w14:paraId="63854029" w14:textId="77777777" w:rsidR="0017756B" w:rsidRPr="0017756B" w:rsidRDefault="0017756B" w:rsidP="0017756B">
      <w:pPr>
        <w:ind w:firstLine="426"/>
        <w:jc w:val="center"/>
        <w:rPr>
          <w:rFonts w:eastAsia="SimSun"/>
          <w:caps/>
          <w:sz w:val="22"/>
          <w:szCs w:val="22"/>
          <w:lang w:eastAsia="zh-CN"/>
        </w:rPr>
      </w:pPr>
    </w:p>
    <w:p w14:paraId="09FB5EA8" w14:textId="77777777" w:rsidR="0017756B" w:rsidRPr="0017756B" w:rsidRDefault="0017756B" w:rsidP="0017756B">
      <w:pPr>
        <w:ind w:firstLine="425"/>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0B6B0CE1"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Расстояние до красной линии:</w:t>
      </w:r>
    </w:p>
    <w:p w14:paraId="24D9CFE8"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1) от Дошкольных образовательных учреждений и общеобразовательных школ (стены здания) -10 м;</w:t>
      </w:r>
    </w:p>
    <w:p w14:paraId="5309CBA6"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 xml:space="preserve">2)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39D68D60"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3) улиц, от жилых и общественных зданий  – 5 м;</w:t>
      </w:r>
    </w:p>
    <w:p w14:paraId="76FA6F31"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4) проездов, от жилых и общественных зданий – 3 м;</w:t>
      </w:r>
    </w:p>
    <w:p w14:paraId="0088AA68"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5) от остальных зданий и сооружений - 5 м.</w:t>
      </w:r>
    </w:p>
    <w:p w14:paraId="15FE1826"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FF11E68"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До границы соседнего приквартирного участка расстояния по санитарно-бытовым условиям должны быть не менее:</w:t>
      </w:r>
    </w:p>
    <w:p w14:paraId="70284E63"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55422F3"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1,0 м - для одноэтажного жилого дома;</w:t>
      </w:r>
    </w:p>
    <w:p w14:paraId="17CDAF34"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1,5 м - для двухэтажного жилого дома;</w:t>
      </w:r>
    </w:p>
    <w:p w14:paraId="48C71915"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91A2781"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от других построек (баня, гараж и другие) - 1 м;</w:t>
      </w:r>
    </w:p>
    <w:p w14:paraId="1B6A306B"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от стволов высокорослых деревьев - 4 м;</w:t>
      </w:r>
    </w:p>
    <w:p w14:paraId="53D04752"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от стволов среднерослых деревьев - 2 м;</w:t>
      </w:r>
    </w:p>
    <w:p w14:paraId="784CF572"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от кустарника - 1 м.</w:t>
      </w:r>
    </w:p>
    <w:p w14:paraId="3B70FC64"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lastRenderedPageBreak/>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в соответствии с требованиями пожарной безопасности.</w:t>
      </w:r>
    </w:p>
    <w:p w14:paraId="788F6A68" w14:textId="77777777" w:rsidR="0017756B" w:rsidRPr="0017756B" w:rsidRDefault="0017756B" w:rsidP="0017756B">
      <w:pPr>
        <w:ind w:firstLine="425"/>
        <w:rPr>
          <w:rFonts w:eastAsia="SimSun"/>
          <w:sz w:val="22"/>
          <w:szCs w:val="22"/>
          <w:lang w:eastAsia="zh-CN"/>
        </w:rPr>
      </w:pPr>
    </w:p>
    <w:p w14:paraId="30F20F11"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138DF9C"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DE734BF"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9DF4B64"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65C2A87" w14:textId="77777777" w:rsidR="0017756B" w:rsidRPr="0017756B" w:rsidRDefault="0017756B" w:rsidP="0017756B">
      <w:pPr>
        <w:ind w:firstLine="425"/>
        <w:rPr>
          <w:rFonts w:eastAsia="SimSun"/>
          <w:sz w:val="22"/>
          <w:szCs w:val="22"/>
          <w:lang w:eastAsia="zh-CN"/>
        </w:rPr>
      </w:pPr>
    </w:p>
    <w:p w14:paraId="18D81F70"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63ACD7A" w14:textId="77777777" w:rsidR="0017756B" w:rsidRPr="0017756B" w:rsidRDefault="0017756B" w:rsidP="0017756B">
      <w:pPr>
        <w:tabs>
          <w:tab w:val="left" w:pos="1134"/>
        </w:tabs>
        <w:ind w:firstLine="425"/>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8E9873B" w14:textId="77777777" w:rsidR="0017756B" w:rsidRPr="0017756B" w:rsidRDefault="0017756B" w:rsidP="0017756B">
      <w:pPr>
        <w:tabs>
          <w:tab w:val="left" w:pos="1134"/>
        </w:tabs>
        <w:ind w:firstLine="425"/>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01F5A7F9"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48399E26"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574F577"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2F9C905"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3A1A925" w14:textId="77777777" w:rsidR="00EE2B14" w:rsidRDefault="00EE2B14" w:rsidP="0017756B">
      <w:pPr>
        <w:ind w:firstLine="425"/>
        <w:rPr>
          <w:rFonts w:eastAsia="SimSun"/>
          <w:sz w:val="22"/>
          <w:szCs w:val="22"/>
          <w:u w:val="single"/>
          <w:lang w:eastAsia="zh-CN"/>
        </w:rPr>
      </w:pPr>
    </w:p>
    <w:p w14:paraId="7BE2D298" w14:textId="77777777" w:rsidR="0017756B" w:rsidRPr="0017756B" w:rsidRDefault="0017756B" w:rsidP="0017756B">
      <w:pPr>
        <w:ind w:firstLine="425"/>
        <w:rPr>
          <w:rFonts w:eastAsia="SimSun"/>
          <w:sz w:val="22"/>
          <w:szCs w:val="22"/>
          <w:u w:val="single"/>
          <w:lang w:eastAsia="zh-CN"/>
        </w:rPr>
      </w:pPr>
      <w:r w:rsidRPr="0017756B">
        <w:rPr>
          <w:rFonts w:eastAsia="SimSun"/>
          <w:sz w:val="22"/>
          <w:szCs w:val="22"/>
          <w:u w:val="single"/>
          <w:lang w:eastAsia="zh-CN"/>
        </w:rPr>
        <w:t>Примечание общее.</w:t>
      </w:r>
    </w:p>
    <w:p w14:paraId="47B60F79"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2E7C7158"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7151562"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7EE23753"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7716C8E"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55E51BC"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E728471"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A4FD983"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458572D"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6C1511FE"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F602366"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263AF013"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E18D1A8"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5930022E"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21D08AFC" w14:textId="77777777" w:rsidR="0017756B" w:rsidRPr="0017756B" w:rsidRDefault="0017756B" w:rsidP="0017756B">
      <w:pPr>
        <w:ind w:firstLine="425"/>
        <w:rPr>
          <w:rFonts w:eastAsia="SimSun"/>
          <w:sz w:val="22"/>
          <w:szCs w:val="22"/>
          <w:lang w:eastAsia="zh-CN"/>
        </w:rPr>
      </w:pPr>
      <w:r w:rsidRPr="0017756B">
        <w:rPr>
          <w:rFonts w:eastAsia="SimSun"/>
          <w:sz w:val="22"/>
          <w:szCs w:val="22"/>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870AB1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16"/>
          <w:szCs w:val="16"/>
          <w:lang w:eastAsia="zh-CN"/>
        </w:rPr>
      </w:pPr>
    </w:p>
    <w:p w14:paraId="75600DAE"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Ж – 4. Зона застройки многоэтажными жилыми домами (9 этажей и выше)</w:t>
      </w:r>
    </w:p>
    <w:p w14:paraId="00F9D03D" w14:textId="77777777" w:rsidR="0017756B" w:rsidRPr="0017756B" w:rsidRDefault="0017756B" w:rsidP="0017756B">
      <w:pPr>
        <w:keepLines w:val="0"/>
        <w:widowControl w:val="0"/>
        <w:overflowPunct/>
        <w:autoSpaceDE/>
        <w:autoSpaceDN/>
        <w:adjustRightInd/>
        <w:spacing w:line="240" w:lineRule="auto"/>
        <w:ind w:firstLine="426"/>
        <w:rPr>
          <w:i/>
          <w:iCs/>
          <w:sz w:val="22"/>
          <w:szCs w:val="22"/>
        </w:rPr>
      </w:pPr>
      <w:r w:rsidRPr="0017756B">
        <w:rPr>
          <w:i/>
          <w:iCs/>
          <w:sz w:val="22"/>
          <w:szCs w:val="22"/>
        </w:rPr>
        <w:t>Зона Ж – 4 выделена для обеспечения правовых условий формирования районов с многоквартирными</w:t>
      </w:r>
      <w:r w:rsidRPr="0017756B">
        <w:rPr>
          <w:sz w:val="22"/>
          <w:szCs w:val="22"/>
        </w:rPr>
        <w:t xml:space="preserve"> </w:t>
      </w:r>
      <w:r w:rsidRPr="0017756B">
        <w:rPr>
          <w:i/>
          <w:sz w:val="22"/>
          <w:szCs w:val="22"/>
        </w:rPr>
        <w:t>многоэтажными</w:t>
      </w:r>
      <w:r w:rsidRPr="0017756B">
        <w:rPr>
          <w:i/>
          <w:iCs/>
          <w:sz w:val="22"/>
          <w:szCs w:val="22"/>
        </w:rPr>
        <w:t xml:space="preserve"> жилыми домами, с расширенным набором услуг местного значения. </w:t>
      </w:r>
    </w:p>
    <w:p w14:paraId="0AB669BD" w14:textId="77777777" w:rsidR="0017756B" w:rsidRPr="0017756B" w:rsidRDefault="0017756B" w:rsidP="0017756B">
      <w:pPr>
        <w:keepLines w:val="0"/>
        <w:widowControl w:val="0"/>
        <w:overflowPunct/>
        <w:autoSpaceDE/>
        <w:autoSpaceDN/>
        <w:adjustRightInd/>
        <w:spacing w:line="240" w:lineRule="auto"/>
        <w:ind w:firstLine="426"/>
        <w:rPr>
          <w:i/>
          <w:iCs/>
          <w:sz w:val="22"/>
          <w:szCs w:val="22"/>
        </w:rPr>
      </w:pPr>
    </w:p>
    <w:p w14:paraId="13032645"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3592736C" w14:textId="77777777" w:rsidTr="0017756B">
        <w:trPr>
          <w:trHeight w:val="20"/>
          <w:tblHeader/>
        </w:trPr>
        <w:tc>
          <w:tcPr>
            <w:tcW w:w="3545" w:type="dxa"/>
          </w:tcPr>
          <w:p w14:paraId="7ADFE34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A1F9B9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9A18C5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EE9A951" w14:textId="77777777" w:rsidTr="0017756B">
        <w:trPr>
          <w:trHeight w:val="20"/>
        </w:trPr>
        <w:tc>
          <w:tcPr>
            <w:tcW w:w="3545" w:type="dxa"/>
          </w:tcPr>
          <w:p w14:paraId="4E62D372" w14:textId="77777777" w:rsidR="0017756B" w:rsidRPr="0017756B" w:rsidRDefault="0017756B" w:rsidP="0017756B">
            <w:pPr>
              <w:widowControl w:val="0"/>
              <w:spacing w:line="240" w:lineRule="auto"/>
              <w:ind w:firstLine="0"/>
              <w:rPr>
                <w:sz w:val="22"/>
                <w:szCs w:val="22"/>
              </w:rPr>
            </w:pPr>
            <w:r w:rsidRPr="0017756B">
              <w:rPr>
                <w:sz w:val="22"/>
                <w:szCs w:val="22"/>
              </w:rPr>
              <w:t>[2.6] - Многоэтажная жилая застройка (высотная застройка)</w:t>
            </w:r>
          </w:p>
        </w:tc>
        <w:tc>
          <w:tcPr>
            <w:tcW w:w="5670" w:type="dxa"/>
          </w:tcPr>
          <w:p w14:paraId="405694C1" w14:textId="77777777" w:rsidR="0017756B" w:rsidRPr="0017756B" w:rsidRDefault="0017756B" w:rsidP="0017756B">
            <w:pPr>
              <w:spacing w:line="240" w:lineRule="auto"/>
              <w:ind w:left="33"/>
              <w:textAlignment w:val="baseline"/>
              <w:rPr>
                <w:sz w:val="22"/>
                <w:szCs w:val="22"/>
              </w:rPr>
            </w:pPr>
            <w:r w:rsidRPr="0017756B">
              <w:rPr>
                <w:sz w:val="22"/>
                <w:szCs w:val="22"/>
              </w:rPr>
              <w:t>Размещение многоквартирных домов этажностью девять этажей и выше;</w:t>
            </w:r>
          </w:p>
          <w:p w14:paraId="54958FDF" w14:textId="77777777" w:rsidR="0017756B" w:rsidRPr="0017756B" w:rsidRDefault="0017756B" w:rsidP="0017756B">
            <w:pPr>
              <w:spacing w:line="240" w:lineRule="auto"/>
              <w:ind w:left="33"/>
              <w:textAlignment w:val="baseline"/>
              <w:rPr>
                <w:sz w:val="22"/>
                <w:szCs w:val="22"/>
              </w:rPr>
            </w:pPr>
            <w:r w:rsidRPr="0017756B">
              <w:rPr>
                <w:sz w:val="22"/>
                <w:szCs w:val="22"/>
              </w:rPr>
              <w:t>благоустройство и озеленение придомовых территорий;</w:t>
            </w:r>
          </w:p>
          <w:p w14:paraId="08BD3D19" w14:textId="77777777" w:rsidR="0017756B" w:rsidRPr="0017756B" w:rsidRDefault="0017756B" w:rsidP="0017756B">
            <w:pPr>
              <w:spacing w:line="240" w:lineRule="auto"/>
              <w:ind w:left="33"/>
              <w:textAlignment w:val="baseline"/>
              <w:rPr>
                <w:rFonts w:eastAsia="SimSun"/>
                <w:sz w:val="22"/>
                <w:szCs w:val="22"/>
                <w:lang w:eastAsia="zh-CN"/>
              </w:rPr>
            </w:pPr>
            <w:r w:rsidRPr="0017756B">
              <w:rPr>
                <w:sz w:val="22"/>
                <w:szCs w:val="22"/>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378" w:type="dxa"/>
          </w:tcPr>
          <w:p w14:paraId="5EDDAED0"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5000/15000 кв. м;</w:t>
            </w:r>
          </w:p>
          <w:p w14:paraId="79884D62"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7D0D910C"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0C8281A8"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9 этажей (включая мансардный этаж);</w:t>
            </w:r>
          </w:p>
          <w:p w14:paraId="05B4CD19"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042CDB01" w14:textId="77777777" w:rsidR="0017756B" w:rsidRPr="0017756B" w:rsidRDefault="0017756B" w:rsidP="0017756B">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47DA5B34"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17756B" w:rsidRPr="0017756B" w14:paraId="75428EDF" w14:textId="77777777" w:rsidTr="0017756B">
        <w:trPr>
          <w:trHeight w:val="20"/>
        </w:trPr>
        <w:tc>
          <w:tcPr>
            <w:tcW w:w="3545" w:type="dxa"/>
          </w:tcPr>
          <w:p w14:paraId="05115096"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tcPr>
          <w:p w14:paraId="044D3AE6" w14:textId="77777777" w:rsidR="0017756B" w:rsidRPr="0017756B" w:rsidRDefault="0017756B" w:rsidP="0017756B">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378" w:type="dxa"/>
          </w:tcPr>
          <w:p w14:paraId="21D94A12" w14:textId="77777777" w:rsidR="0017756B" w:rsidRPr="0017756B" w:rsidRDefault="0017756B" w:rsidP="0017756B">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20/5000 кв. м;</w:t>
            </w:r>
          </w:p>
          <w:p w14:paraId="27FB5714"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70485921"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- 1 м;</w:t>
            </w:r>
          </w:p>
          <w:p w14:paraId="2290300A"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w:t>
            </w:r>
            <w:r w:rsidRPr="0017756B">
              <w:rPr>
                <w:rFonts w:eastAsia="SimSun"/>
                <w:sz w:val="22"/>
                <w:szCs w:val="22"/>
                <w:lang w:eastAsia="zh-CN"/>
              </w:rPr>
              <w:lastRenderedPageBreak/>
              <w:t>уровня земли - 12 м;</w:t>
            </w:r>
          </w:p>
          <w:p w14:paraId="108FBC96"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4DF32C39" w14:textId="77777777" w:rsidTr="0017756B">
        <w:trPr>
          <w:trHeight w:val="20"/>
        </w:trPr>
        <w:tc>
          <w:tcPr>
            <w:tcW w:w="3545" w:type="dxa"/>
            <w:shd w:val="clear" w:color="auto" w:fill="FFFFFF"/>
          </w:tcPr>
          <w:p w14:paraId="156FECB0"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01D7D02B"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F59A5E3"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tcPr>
          <w:p w14:paraId="3D3DCC03"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06C851B4"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65E2DC58" w14:textId="77777777" w:rsidTr="0017756B">
        <w:trPr>
          <w:trHeight w:val="20"/>
        </w:trPr>
        <w:tc>
          <w:tcPr>
            <w:tcW w:w="3545" w:type="dxa"/>
            <w:shd w:val="clear" w:color="auto" w:fill="FFFFFF"/>
          </w:tcPr>
          <w:p w14:paraId="04F46BA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2FD21964"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tcPr>
          <w:p w14:paraId="2A24EE9E" w14:textId="77777777" w:rsidR="0017756B" w:rsidRPr="0017756B" w:rsidRDefault="0017756B" w:rsidP="0017756B">
            <w:pPr>
              <w:spacing w:line="240" w:lineRule="auto"/>
              <w:ind w:firstLine="0"/>
              <w:jc w:val="left"/>
              <w:rPr>
                <w:sz w:val="22"/>
                <w:szCs w:val="22"/>
              </w:rPr>
            </w:pPr>
          </w:p>
        </w:tc>
      </w:tr>
    </w:tbl>
    <w:p w14:paraId="4B2BF79B"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70C6D4C4"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1721394A" w14:textId="77777777" w:rsidTr="0017756B">
        <w:trPr>
          <w:trHeight w:val="20"/>
          <w:tblHeader/>
        </w:trPr>
        <w:tc>
          <w:tcPr>
            <w:tcW w:w="3545" w:type="dxa"/>
          </w:tcPr>
          <w:p w14:paraId="16DD4CC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2D74596"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795566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07BC19A3" w14:textId="77777777" w:rsidTr="0017756B">
        <w:trPr>
          <w:trHeight w:val="20"/>
        </w:trPr>
        <w:tc>
          <w:tcPr>
            <w:tcW w:w="3545" w:type="dxa"/>
            <w:tcBorders>
              <w:bottom w:val="single" w:sz="4" w:space="0" w:color="auto"/>
            </w:tcBorders>
          </w:tcPr>
          <w:p w14:paraId="709F8D5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33FF45E9"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17756B">
              <w:rPr>
                <w:rFonts w:cs="Arial"/>
                <w:sz w:val="22"/>
                <w:szCs w:val="22"/>
                <w:lang w:eastAsia="ar-SA"/>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tcPr>
          <w:p w14:paraId="6329D1B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400 кв. м/30000 кв. м</w:t>
            </w:r>
            <w:r w:rsidRPr="0017756B">
              <w:rPr>
                <w:bCs/>
                <w:sz w:val="22"/>
                <w:szCs w:val="22"/>
              </w:rPr>
              <w:t>;</w:t>
            </w:r>
          </w:p>
          <w:p w14:paraId="56600E2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3E0D08B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lastRenderedPageBreak/>
              <w:t>минимальные отступы от границ земельных участков - 3 м;</w:t>
            </w:r>
          </w:p>
          <w:p w14:paraId="15139CE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2C766C7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562C977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0BBCFA99" w14:textId="77777777" w:rsidTr="0017756B">
        <w:trPr>
          <w:trHeight w:val="20"/>
        </w:trPr>
        <w:tc>
          <w:tcPr>
            <w:tcW w:w="3545" w:type="dxa"/>
          </w:tcPr>
          <w:p w14:paraId="56302E6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[2.5] - Среднеэтажная жилая застройка</w:t>
            </w:r>
          </w:p>
        </w:tc>
        <w:tc>
          <w:tcPr>
            <w:tcW w:w="5670" w:type="dxa"/>
          </w:tcPr>
          <w:p w14:paraId="1171C585"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многоквартирных домов этажностью не выше восьми этажей;</w:t>
            </w:r>
          </w:p>
          <w:p w14:paraId="54B34274"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благоустройство и озеленение;</w:t>
            </w:r>
          </w:p>
          <w:p w14:paraId="7C092C63"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подземных гаражей и автостоянок;</w:t>
            </w:r>
          </w:p>
          <w:p w14:paraId="06F8C06A"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обустройство спортивных и детских площадок, площадок для отдыха;</w:t>
            </w:r>
          </w:p>
          <w:p w14:paraId="0FFA4C19"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378" w:type="dxa"/>
            <w:tcBorders>
              <w:bottom w:val="single" w:sz="4" w:space="0" w:color="auto"/>
            </w:tcBorders>
          </w:tcPr>
          <w:p w14:paraId="1046074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1800/15000 кв. м;</w:t>
            </w:r>
          </w:p>
          <w:p w14:paraId="6992822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34986EC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6DDD8B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8 этажей (включая мансардный этаж);</w:t>
            </w:r>
          </w:p>
          <w:p w14:paraId="17D01FA7"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265B1978" w14:textId="77777777" w:rsidR="0017756B" w:rsidRPr="0017756B" w:rsidRDefault="0017756B" w:rsidP="0017756B">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максимальный коэффициент использования территории – 0,8;</w:t>
            </w:r>
          </w:p>
          <w:p w14:paraId="0FECD53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- 15%</w:t>
            </w:r>
          </w:p>
        </w:tc>
      </w:tr>
      <w:tr w:rsidR="0017756B" w:rsidRPr="0017756B" w14:paraId="77902AC7" w14:textId="77777777" w:rsidTr="001F15FD">
        <w:trPr>
          <w:trHeight w:val="2752"/>
        </w:trPr>
        <w:tc>
          <w:tcPr>
            <w:tcW w:w="3545" w:type="dxa"/>
            <w:vAlign w:val="center"/>
          </w:tcPr>
          <w:p w14:paraId="6BE681F7"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vAlign w:val="center"/>
          </w:tcPr>
          <w:p w14:paraId="0514DE64" w14:textId="77777777" w:rsidR="0017756B" w:rsidRPr="0017756B" w:rsidRDefault="0017756B" w:rsidP="0017756B">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Align w:val="center"/>
          </w:tcPr>
          <w:p w14:paraId="0CA446F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15436B1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56711B4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C2FD07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615DAAD1"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16EED3D"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2E66CA18" w14:textId="77777777" w:rsidTr="0017756B">
        <w:trPr>
          <w:trHeight w:val="828"/>
        </w:trPr>
        <w:tc>
          <w:tcPr>
            <w:tcW w:w="3545" w:type="dxa"/>
            <w:tcBorders>
              <w:top w:val="single" w:sz="4" w:space="0" w:color="auto"/>
            </w:tcBorders>
          </w:tcPr>
          <w:p w14:paraId="70C60A8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14:paraId="788ECF28"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6378" w:type="dxa"/>
            <w:vMerge w:val="restart"/>
            <w:vAlign w:val="center"/>
          </w:tcPr>
          <w:p w14:paraId="19AE23F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48A5E2D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1EFC297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ACFD8D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w:t>
            </w:r>
            <w:r w:rsidRPr="0017756B">
              <w:rPr>
                <w:rFonts w:eastAsia="SimSun"/>
                <w:sz w:val="22"/>
                <w:szCs w:val="22"/>
                <w:lang w:eastAsia="zh-CN"/>
              </w:rPr>
              <w:lastRenderedPageBreak/>
              <w:t>(включая мансардный этаж);</w:t>
            </w:r>
          </w:p>
          <w:p w14:paraId="22BF117E"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70ED0A3"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24E81E27" w14:textId="77777777" w:rsidTr="0017756B">
        <w:trPr>
          <w:trHeight w:val="20"/>
        </w:trPr>
        <w:tc>
          <w:tcPr>
            <w:tcW w:w="3545" w:type="dxa"/>
          </w:tcPr>
          <w:p w14:paraId="3863BC2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xml:space="preserve">] - Оказание социальной </w:t>
            </w:r>
            <w:r w:rsidRPr="0017756B">
              <w:rPr>
                <w:rFonts w:eastAsia="SimSun"/>
                <w:sz w:val="22"/>
                <w:szCs w:val="22"/>
                <w:lang w:eastAsia="zh-CN"/>
              </w:rPr>
              <w:lastRenderedPageBreak/>
              <w:t>помощи населению</w:t>
            </w:r>
          </w:p>
          <w:p w14:paraId="65352DC8" w14:textId="77777777" w:rsidR="0017756B" w:rsidRPr="0017756B" w:rsidRDefault="0017756B" w:rsidP="0017756B">
            <w:pPr>
              <w:spacing w:line="240" w:lineRule="auto"/>
              <w:jc w:val="left"/>
              <w:rPr>
                <w:rFonts w:eastAsia="SimSun"/>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tcPr>
          <w:p w14:paraId="442A2BCC"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lastRenderedPageBreak/>
              <w:t xml:space="preserve">Размещение зданий, предназначенных для служб </w:t>
            </w:r>
            <w:r w:rsidRPr="0017756B">
              <w:rPr>
                <w:rFonts w:cs="Arial"/>
                <w:sz w:val="22"/>
                <w:szCs w:val="22"/>
                <w:lang w:eastAsia="ar-SA"/>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378" w:type="dxa"/>
            <w:vMerge/>
            <w:vAlign w:val="center"/>
          </w:tcPr>
          <w:p w14:paraId="20DEF84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50995836" w14:textId="77777777" w:rsidTr="003D7ACB">
        <w:trPr>
          <w:trHeight w:val="20"/>
        </w:trPr>
        <w:tc>
          <w:tcPr>
            <w:tcW w:w="3545" w:type="dxa"/>
            <w:tcBorders>
              <w:top w:val="single" w:sz="4" w:space="0" w:color="auto"/>
              <w:bottom w:val="single" w:sz="4" w:space="0" w:color="auto"/>
            </w:tcBorders>
          </w:tcPr>
          <w:p w14:paraId="77D98DE3"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14:paraId="702547DB"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tcBorders>
              <w:bottom w:val="single" w:sz="4" w:space="0" w:color="auto"/>
            </w:tcBorders>
            <w:vAlign w:val="center"/>
          </w:tcPr>
          <w:p w14:paraId="6142894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3D7ACB" w:rsidRPr="0017756B" w14:paraId="1F7AE216" w14:textId="77777777" w:rsidTr="003D7ACB">
        <w:trPr>
          <w:trHeight w:val="20"/>
        </w:trPr>
        <w:tc>
          <w:tcPr>
            <w:tcW w:w="3545" w:type="dxa"/>
            <w:tcBorders>
              <w:top w:val="single" w:sz="4" w:space="0" w:color="auto"/>
            </w:tcBorders>
          </w:tcPr>
          <w:p w14:paraId="25D9ED48" w14:textId="77777777" w:rsidR="003D7ACB" w:rsidRPr="0017756B" w:rsidRDefault="003D7AC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5.1.2</w:t>
            </w:r>
            <w:r w:rsidRPr="0017756B">
              <w:rPr>
                <w:rFonts w:eastAsia="SimSun"/>
                <w:sz w:val="22"/>
                <w:szCs w:val="22"/>
                <w:lang w:eastAsia="zh-CN"/>
              </w:rPr>
              <w:t>] - Обеспечение занятий спортом в помещениях</w:t>
            </w:r>
          </w:p>
        </w:tc>
        <w:tc>
          <w:tcPr>
            <w:tcW w:w="5670" w:type="dxa"/>
            <w:tcBorders>
              <w:top w:val="single" w:sz="4" w:space="0" w:color="auto"/>
            </w:tcBorders>
          </w:tcPr>
          <w:p w14:paraId="34709895" w14:textId="77777777" w:rsidR="003D7ACB" w:rsidRPr="0017756B" w:rsidRDefault="003D7ACB" w:rsidP="0017756B">
            <w:pPr>
              <w:spacing w:line="240" w:lineRule="auto"/>
              <w:ind w:firstLine="426"/>
              <w:jc w:val="left"/>
              <w:rPr>
                <w:rFonts w:eastAsia="SimSun"/>
                <w:sz w:val="22"/>
                <w:szCs w:val="22"/>
                <w:lang w:eastAsia="zh-CN"/>
              </w:rPr>
            </w:pPr>
            <w:r w:rsidRPr="0017756B">
              <w:rPr>
                <w:rFonts w:eastAsia="SimSun"/>
                <w:sz w:val="22"/>
                <w:szCs w:val="22"/>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vMerge w:val="restart"/>
            <w:tcBorders>
              <w:top w:val="single" w:sz="4" w:space="0" w:color="auto"/>
            </w:tcBorders>
            <w:vAlign w:val="center"/>
          </w:tcPr>
          <w:p w14:paraId="5E9A5329" w14:textId="77777777" w:rsidR="003D7ACB" w:rsidRPr="003D7ACB" w:rsidRDefault="003D7ACB" w:rsidP="003D7ACB">
            <w:pPr>
              <w:keepLines w:val="0"/>
              <w:widowControl w:val="0"/>
              <w:spacing w:line="240" w:lineRule="auto"/>
              <w:ind w:firstLine="454"/>
              <w:rPr>
                <w:rFonts w:eastAsia="SimSun"/>
                <w:sz w:val="22"/>
                <w:szCs w:val="22"/>
                <w:lang w:eastAsia="zh-CN"/>
              </w:rPr>
            </w:pPr>
            <w:r w:rsidRPr="003D7ACB">
              <w:rPr>
                <w:rFonts w:eastAsia="SimSun"/>
                <w:sz w:val="22"/>
                <w:szCs w:val="22"/>
                <w:lang w:eastAsia="zh-CN"/>
              </w:rPr>
              <w:t>минимальная/максимальная площадь земельных участков - 50 кв. м/</w:t>
            </w:r>
            <w:r w:rsidRPr="003D7ACB">
              <w:rPr>
                <w:bCs/>
                <w:sz w:val="22"/>
                <w:szCs w:val="22"/>
              </w:rPr>
              <w:t xml:space="preserve"> не подлежит установлению;</w:t>
            </w:r>
          </w:p>
          <w:p w14:paraId="61752D3A" w14:textId="77777777" w:rsidR="003D7ACB" w:rsidRPr="003D7ACB" w:rsidRDefault="003D7ACB" w:rsidP="003D7ACB">
            <w:pPr>
              <w:keepLines w:val="0"/>
              <w:widowControl w:val="0"/>
              <w:spacing w:line="240" w:lineRule="auto"/>
              <w:ind w:firstLine="454"/>
              <w:rPr>
                <w:rFonts w:eastAsia="SimSun"/>
                <w:sz w:val="22"/>
                <w:szCs w:val="22"/>
                <w:lang w:eastAsia="zh-CN"/>
              </w:rPr>
            </w:pPr>
            <w:r w:rsidRPr="003D7ACB">
              <w:rPr>
                <w:rFonts w:eastAsia="SimSun"/>
                <w:sz w:val="22"/>
                <w:szCs w:val="22"/>
                <w:lang w:eastAsia="zh-CN"/>
              </w:rPr>
              <w:t>минимальная ширина земельных участков вдоль фронта улицы (проезда) – 5 м;</w:t>
            </w:r>
          </w:p>
          <w:p w14:paraId="6754E209" w14:textId="77777777" w:rsidR="003D7ACB" w:rsidRPr="003D7ACB" w:rsidRDefault="003D7ACB" w:rsidP="003D7ACB">
            <w:pPr>
              <w:keepLines w:val="0"/>
              <w:widowControl w:val="0"/>
              <w:spacing w:line="240" w:lineRule="auto"/>
              <w:ind w:firstLine="454"/>
              <w:rPr>
                <w:sz w:val="22"/>
                <w:szCs w:val="22"/>
              </w:rPr>
            </w:pPr>
            <w:r w:rsidRPr="003D7ACB">
              <w:rPr>
                <w:sz w:val="22"/>
                <w:szCs w:val="22"/>
              </w:rPr>
              <w:t>минимальные отступы от границ земельных участков - 1 м;</w:t>
            </w:r>
          </w:p>
          <w:p w14:paraId="3E70568D" w14:textId="77777777" w:rsidR="003D7ACB" w:rsidRPr="003D7ACB" w:rsidRDefault="003D7ACB" w:rsidP="003D7ACB">
            <w:pPr>
              <w:keepLines w:val="0"/>
              <w:widowControl w:val="0"/>
              <w:spacing w:line="240" w:lineRule="auto"/>
              <w:ind w:firstLine="454"/>
              <w:rPr>
                <w:bCs/>
                <w:sz w:val="22"/>
                <w:szCs w:val="22"/>
              </w:rPr>
            </w:pPr>
            <w:r w:rsidRPr="003D7ACB">
              <w:rPr>
                <w:rFonts w:eastAsia="SimSun"/>
                <w:sz w:val="22"/>
                <w:szCs w:val="22"/>
                <w:lang w:eastAsia="zh-CN"/>
              </w:rPr>
              <w:t xml:space="preserve">максимальная высота строений, сооружений от уровня земли - </w:t>
            </w:r>
            <w:r w:rsidRPr="003D7ACB">
              <w:rPr>
                <w:bCs/>
                <w:sz w:val="22"/>
                <w:szCs w:val="22"/>
              </w:rPr>
              <w:t>10 м;</w:t>
            </w:r>
          </w:p>
          <w:p w14:paraId="76B52C8C" w14:textId="77777777" w:rsidR="003D7ACB" w:rsidRPr="0017756B" w:rsidRDefault="003D7ACB" w:rsidP="003D7ACB">
            <w:pPr>
              <w:spacing w:line="240" w:lineRule="auto"/>
              <w:ind w:firstLine="454"/>
              <w:jc w:val="left"/>
              <w:rPr>
                <w:rFonts w:eastAsia="SimSun"/>
                <w:sz w:val="22"/>
                <w:szCs w:val="22"/>
                <w:lang w:eastAsia="zh-CN"/>
              </w:rPr>
            </w:pPr>
            <w:r w:rsidRPr="003D7ACB">
              <w:rPr>
                <w:sz w:val="22"/>
                <w:szCs w:val="22"/>
                <w:lang w:eastAsia="ar-SA"/>
              </w:rPr>
              <w:t>максимальный процент застройки в границах земельного участка – 90%.</w:t>
            </w:r>
          </w:p>
        </w:tc>
      </w:tr>
      <w:tr w:rsidR="003D7ACB" w:rsidRPr="0017756B" w14:paraId="7A8033A4" w14:textId="77777777" w:rsidTr="0017756B">
        <w:trPr>
          <w:trHeight w:val="20"/>
        </w:trPr>
        <w:tc>
          <w:tcPr>
            <w:tcW w:w="3545" w:type="dxa"/>
            <w:tcBorders>
              <w:top w:val="single" w:sz="4" w:space="0" w:color="auto"/>
            </w:tcBorders>
          </w:tcPr>
          <w:p w14:paraId="484016C5" w14:textId="77777777" w:rsidR="003D7ACB" w:rsidRPr="0017756B" w:rsidRDefault="003D7AC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5.1.3</w:t>
            </w:r>
            <w:r w:rsidRPr="0017756B">
              <w:rPr>
                <w:rFonts w:eastAsia="SimSun"/>
                <w:sz w:val="22"/>
                <w:szCs w:val="22"/>
                <w:lang w:eastAsia="zh-CN"/>
              </w:rPr>
              <w:t>] - Площадки для занятий спортом</w:t>
            </w:r>
          </w:p>
        </w:tc>
        <w:tc>
          <w:tcPr>
            <w:tcW w:w="5670" w:type="dxa"/>
            <w:tcBorders>
              <w:top w:val="single" w:sz="4" w:space="0" w:color="auto"/>
            </w:tcBorders>
          </w:tcPr>
          <w:p w14:paraId="5DB666EB" w14:textId="77777777" w:rsidR="003D7ACB" w:rsidRPr="0017756B" w:rsidRDefault="003D7ACB" w:rsidP="0017756B">
            <w:pPr>
              <w:spacing w:line="240" w:lineRule="auto"/>
              <w:ind w:firstLine="426"/>
              <w:jc w:val="left"/>
              <w:rPr>
                <w:rFonts w:eastAsia="SimSun"/>
                <w:sz w:val="22"/>
                <w:szCs w:val="22"/>
                <w:lang w:eastAsia="zh-CN"/>
              </w:rPr>
            </w:pPr>
            <w:r w:rsidRPr="0017756B">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Merge/>
            <w:vAlign w:val="center"/>
          </w:tcPr>
          <w:p w14:paraId="39974008" w14:textId="77777777" w:rsidR="003D7ACB" w:rsidRPr="0017756B" w:rsidRDefault="003D7ACB" w:rsidP="006537FF">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6C4C3F4D" w14:textId="77777777" w:rsidTr="0017756B">
        <w:trPr>
          <w:trHeight w:val="20"/>
        </w:trPr>
        <w:tc>
          <w:tcPr>
            <w:tcW w:w="3545" w:type="dxa"/>
            <w:tcBorders>
              <w:bottom w:val="single" w:sz="4" w:space="0" w:color="auto"/>
            </w:tcBorders>
            <w:shd w:val="clear" w:color="auto" w:fill="auto"/>
          </w:tcPr>
          <w:p w14:paraId="234A186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[3.7.1] - 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14:paraId="6C96408A"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tcPr>
          <w:p w14:paraId="5B36DF46" w14:textId="77777777" w:rsidR="0017756B" w:rsidRPr="0017756B" w:rsidRDefault="0017756B" w:rsidP="0017756B">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p>
          <w:p w14:paraId="6320650E"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CD1C81D"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46F6EE4E"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0A21043A"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FABC90A" w14:textId="77777777" w:rsidR="0017756B" w:rsidRPr="0017756B" w:rsidRDefault="0017756B" w:rsidP="0017756B">
            <w:pPr>
              <w:tabs>
                <w:tab w:val="left" w:pos="2520"/>
              </w:tabs>
              <w:spacing w:line="240" w:lineRule="auto"/>
              <w:rPr>
                <w:rFonts w:eastAsia="SimSun"/>
                <w:sz w:val="22"/>
                <w:szCs w:val="22"/>
                <w:lang w:eastAsia="zh-CN"/>
              </w:rPr>
            </w:pPr>
            <w:r w:rsidRPr="0017756B">
              <w:rPr>
                <w:rFonts w:eastAsia="SimSun"/>
                <w:sz w:val="22"/>
                <w:szCs w:val="22"/>
                <w:lang w:eastAsia="zh-CN"/>
              </w:rPr>
              <w:lastRenderedPageBreak/>
              <w:t>- минимальный процент озеленения земельного участка - 30%</w:t>
            </w:r>
          </w:p>
        </w:tc>
      </w:tr>
      <w:tr w:rsidR="0017756B" w:rsidRPr="0017756B" w14:paraId="136661D7" w14:textId="77777777" w:rsidTr="0017756B">
        <w:trPr>
          <w:trHeight w:val="1656"/>
        </w:trPr>
        <w:tc>
          <w:tcPr>
            <w:tcW w:w="3545" w:type="dxa"/>
            <w:tcBorders>
              <w:top w:val="single" w:sz="4" w:space="0" w:color="auto"/>
            </w:tcBorders>
          </w:tcPr>
          <w:p w14:paraId="44254F6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6664FC82"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tcPr>
          <w:p w14:paraId="4B38075B"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3F7EF8C3"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051A2E5B"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5871008B"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022ECA23"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80D5AEF"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2492347F" w14:textId="77777777" w:rsidTr="0017756B">
        <w:trPr>
          <w:trHeight w:val="2277"/>
        </w:trPr>
        <w:tc>
          <w:tcPr>
            <w:tcW w:w="3545" w:type="dxa"/>
            <w:shd w:val="clear" w:color="auto" w:fill="FFFFFF"/>
          </w:tcPr>
          <w:p w14:paraId="59C4258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Предоставление коммунальных услуг</w:t>
            </w:r>
          </w:p>
        </w:tc>
        <w:tc>
          <w:tcPr>
            <w:tcW w:w="5670" w:type="dxa"/>
            <w:shd w:val="clear" w:color="auto" w:fill="FFFFFF"/>
          </w:tcPr>
          <w:p w14:paraId="54DFD31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29B2755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3E4C963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B2AE537"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7A83BC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6C0A487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618ACAC8"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6EBC407F" w14:textId="77777777" w:rsidTr="003D7ACB">
        <w:trPr>
          <w:trHeight w:val="2468"/>
        </w:trPr>
        <w:tc>
          <w:tcPr>
            <w:tcW w:w="3545" w:type="dxa"/>
          </w:tcPr>
          <w:p w14:paraId="17F4BDD0" w14:textId="77777777" w:rsidR="0017756B" w:rsidRPr="0017756B" w:rsidRDefault="0017756B" w:rsidP="0017756B">
            <w:pPr>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tcPr>
          <w:p w14:paraId="23228797"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tcPr>
          <w:p w14:paraId="7EB87A14"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 кв. м/не подлежит </w:t>
            </w:r>
            <w:r w:rsidRPr="0017756B">
              <w:rPr>
                <w:bCs/>
                <w:sz w:val="22"/>
                <w:szCs w:val="22"/>
              </w:rPr>
              <w:t>установлению;</w:t>
            </w:r>
          </w:p>
          <w:p w14:paraId="0630436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0495D2A8"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- 0 м;</w:t>
            </w:r>
          </w:p>
          <w:p w14:paraId="02BF388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7CE816B6"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bl>
    <w:p w14:paraId="47034D22"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b/>
          <w:sz w:val="22"/>
          <w:szCs w:val="22"/>
          <w:lang w:eastAsia="zh-CN"/>
        </w:rPr>
      </w:pPr>
    </w:p>
    <w:p w14:paraId="64B2FB13"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75FF868A" w14:textId="77777777" w:rsidTr="0017756B">
        <w:trPr>
          <w:trHeight w:val="20"/>
        </w:trPr>
        <w:tc>
          <w:tcPr>
            <w:tcW w:w="7655" w:type="dxa"/>
            <w:vAlign w:val="center"/>
          </w:tcPr>
          <w:p w14:paraId="4156ED0E"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3ED1142B"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1B387CD2" w14:textId="77777777" w:rsidTr="0017756B">
        <w:trPr>
          <w:trHeight w:val="20"/>
        </w:trPr>
        <w:tc>
          <w:tcPr>
            <w:tcW w:w="7655" w:type="dxa"/>
            <w:vAlign w:val="center"/>
          </w:tcPr>
          <w:p w14:paraId="66D962E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3CB5159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A0AD0A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BF3350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C45A39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6A16FC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A493D2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16BB7BD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18B11A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3F30AA4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4902312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обеспечивающие общественную безопасность и безопасность объектов основных и условно разрешенных видов использования, включая </w:t>
            </w:r>
            <w:r w:rsidRPr="0017756B">
              <w:rPr>
                <w:rFonts w:eastAsia="SimSun"/>
                <w:sz w:val="22"/>
                <w:szCs w:val="22"/>
                <w:lang w:eastAsia="zh-CN"/>
              </w:rPr>
              <w:lastRenderedPageBreak/>
              <w:t>противопожарную.</w:t>
            </w:r>
          </w:p>
        </w:tc>
        <w:tc>
          <w:tcPr>
            <w:tcW w:w="7938" w:type="dxa"/>
            <w:vAlign w:val="center"/>
          </w:tcPr>
          <w:p w14:paraId="74237AB4"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102742AE"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D35C748"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232AE63B"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FCF2D7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0A0F10E2"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F0776DA"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5C6797B5"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D33E72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6119451A"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217CD4DB"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4CFEAA4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60D8368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от Дошкольных образовательных учреждений и общеобразовательных школ (стены здания) -10 м;</w:t>
      </w:r>
    </w:p>
    <w:p w14:paraId="61B0716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48FB0AC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улиц, от жилых и общественных зданий  – 5 м;</w:t>
      </w:r>
    </w:p>
    <w:p w14:paraId="61DA55E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проездов, от жилых и общественных зданий – 3 м;</w:t>
      </w:r>
    </w:p>
    <w:p w14:paraId="101D78C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остальных зданий и сооружений - 5 м.</w:t>
      </w:r>
    </w:p>
    <w:p w14:paraId="55AFFEB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BCB1C0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19FE195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41E392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5683694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A69C586" w14:textId="77777777" w:rsidR="0017756B" w:rsidRPr="0017756B" w:rsidRDefault="0017756B" w:rsidP="0017756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6CB502B" w14:textId="77777777" w:rsidR="0017756B" w:rsidRPr="0017756B" w:rsidRDefault="0017756B" w:rsidP="0017756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10CF34B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78267266" w14:textId="77777777" w:rsidR="0017756B" w:rsidRPr="0017756B" w:rsidRDefault="0017756B" w:rsidP="0017756B">
      <w:pPr>
        <w:keepLines w:val="0"/>
        <w:overflowPunct/>
        <w:spacing w:line="240" w:lineRule="auto"/>
        <w:ind w:firstLine="426"/>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5FFA10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6AD23C1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E57825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1E300A9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341210A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341698F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1F5EBB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326135C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659131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23F617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48A8D2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255441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211D8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4D76F70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7F05EF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0B77771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1201C3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47E6938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73B5F14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5F5997E" w14:textId="77777777" w:rsidR="0017756B" w:rsidRPr="0017756B" w:rsidRDefault="0017756B" w:rsidP="0017756B">
      <w:pPr>
        <w:keepLines w:val="0"/>
        <w:overflowPunct/>
        <w:autoSpaceDE/>
        <w:autoSpaceDN/>
        <w:adjustRightInd/>
        <w:spacing w:line="240" w:lineRule="auto"/>
        <w:ind w:firstLine="426"/>
        <w:jc w:val="center"/>
        <w:rPr>
          <w:rFonts w:eastAsia="SimSun"/>
          <w:b/>
          <w:caps/>
          <w:sz w:val="22"/>
          <w:szCs w:val="22"/>
          <w:lang w:eastAsia="zh-CN"/>
        </w:rPr>
      </w:pPr>
    </w:p>
    <w:p w14:paraId="5A0E3DE1" w14:textId="77777777" w:rsidR="0017756B" w:rsidRPr="0017756B" w:rsidRDefault="0017756B" w:rsidP="0017756B">
      <w:pPr>
        <w:keepLines w:val="0"/>
        <w:overflowPunct/>
        <w:autoSpaceDE/>
        <w:autoSpaceDN/>
        <w:adjustRightInd/>
        <w:spacing w:line="240" w:lineRule="auto"/>
        <w:ind w:firstLine="426"/>
        <w:jc w:val="center"/>
        <w:rPr>
          <w:rFonts w:eastAsia="SimSun"/>
          <w:b/>
          <w:caps/>
          <w:sz w:val="22"/>
          <w:szCs w:val="22"/>
          <w:lang w:eastAsia="zh-CN"/>
        </w:rPr>
      </w:pPr>
      <w:r w:rsidRPr="0017756B">
        <w:rPr>
          <w:rFonts w:eastAsia="SimSun"/>
          <w:b/>
          <w:caps/>
          <w:sz w:val="22"/>
          <w:szCs w:val="22"/>
          <w:lang w:eastAsia="zh-CN"/>
        </w:rPr>
        <w:t>ОБЩЕСТВЕННО-ДЕЛОВЫЕ ЗОНЫ:</w:t>
      </w:r>
    </w:p>
    <w:p w14:paraId="6F68C909" w14:textId="77777777" w:rsidR="0017756B" w:rsidRPr="0017756B" w:rsidRDefault="0017756B" w:rsidP="0017756B">
      <w:pPr>
        <w:keepLines w:val="0"/>
        <w:overflowPunct/>
        <w:autoSpaceDE/>
        <w:autoSpaceDN/>
        <w:adjustRightInd/>
        <w:spacing w:line="240" w:lineRule="auto"/>
        <w:ind w:firstLine="426"/>
        <w:jc w:val="center"/>
        <w:rPr>
          <w:i/>
          <w:sz w:val="22"/>
          <w:szCs w:val="22"/>
        </w:rPr>
      </w:pPr>
      <w:r w:rsidRPr="0017756B">
        <w:rPr>
          <w:i/>
          <w:sz w:val="22"/>
          <w:szCs w:val="22"/>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21F5587B" w14:textId="77777777" w:rsidR="0017756B" w:rsidRPr="0017756B" w:rsidRDefault="0017756B" w:rsidP="0017756B">
      <w:pPr>
        <w:spacing w:before="240" w:after="60"/>
        <w:ind w:firstLine="0"/>
        <w:jc w:val="center"/>
        <w:outlineLvl w:val="4"/>
        <w:rPr>
          <w:rFonts w:eastAsia="SimSun"/>
          <w:bCs/>
          <w:iCs/>
          <w:sz w:val="22"/>
          <w:szCs w:val="22"/>
          <w:u w:val="single"/>
          <w:lang w:eastAsia="zh-CN"/>
        </w:rPr>
      </w:pPr>
      <w:r w:rsidRPr="0017756B">
        <w:rPr>
          <w:rFonts w:eastAsia="SimSun"/>
          <w:bCs/>
          <w:iCs/>
          <w:sz w:val="22"/>
          <w:szCs w:val="22"/>
          <w:u w:val="single"/>
          <w:lang w:val="x-none" w:eastAsia="zh-CN"/>
        </w:rPr>
        <w:t xml:space="preserve">ОД-1. </w:t>
      </w:r>
      <w:r w:rsidRPr="0017756B">
        <w:rPr>
          <w:rFonts w:eastAsia="SimSun"/>
          <w:bCs/>
          <w:iCs/>
          <w:sz w:val="22"/>
          <w:szCs w:val="22"/>
          <w:u w:val="single"/>
          <w:lang w:eastAsia="zh-CN"/>
        </w:rPr>
        <w:t>Многофункциональная общественно-деловая зона</w:t>
      </w:r>
    </w:p>
    <w:p w14:paraId="5C50240C" w14:textId="77777777" w:rsidR="0017756B" w:rsidRPr="0017756B" w:rsidRDefault="0017756B" w:rsidP="0017756B">
      <w:pPr>
        <w:keepLines w:val="0"/>
        <w:overflowPunct/>
        <w:autoSpaceDE/>
        <w:autoSpaceDN/>
        <w:adjustRightInd/>
        <w:spacing w:line="240" w:lineRule="auto"/>
        <w:ind w:firstLine="426"/>
        <w:jc w:val="left"/>
        <w:rPr>
          <w:rFonts w:eastAsia="SimSun"/>
          <w:i/>
          <w:sz w:val="22"/>
          <w:szCs w:val="22"/>
          <w:lang w:eastAsia="zh-CN"/>
        </w:rPr>
      </w:pPr>
      <w:r w:rsidRPr="0017756B">
        <w:rPr>
          <w:rFonts w:eastAsia="SimSun"/>
          <w:i/>
          <w:sz w:val="22"/>
          <w:szCs w:val="22"/>
          <w:lang w:eastAsia="zh-CN"/>
        </w:rPr>
        <w:t>Зона ОД-1  выделена для обеспечения правовых условий использования и строительства недвижимости</w:t>
      </w:r>
      <w:r w:rsidRPr="0017756B">
        <w:rPr>
          <w:rFonts w:eastAsia="SimSun"/>
          <w:i/>
          <w:iCs/>
          <w:sz w:val="22"/>
          <w:szCs w:val="22"/>
          <w:lang w:eastAsia="zh-CN"/>
        </w:rPr>
        <w:t xml:space="preserve">, </w:t>
      </w:r>
      <w:r w:rsidRPr="0017756B">
        <w:rPr>
          <w:rFonts w:eastAsia="SimSun"/>
          <w:i/>
          <w:sz w:val="22"/>
          <w:szCs w:val="22"/>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0983D780"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21EEF5A3"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 xml:space="preserve">Основные виды разрешенного использования земельных участков и объектов капитального строительства, предельные (минимальные и </w:t>
      </w:r>
      <w:r w:rsidRPr="0017756B">
        <w:rPr>
          <w:b/>
          <w:sz w:val="22"/>
          <w:szCs w:val="22"/>
        </w:rPr>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7EE6FAA2" w14:textId="77777777" w:rsidTr="0017756B">
        <w:trPr>
          <w:trHeight w:val="20"/>
          <w:tblHeader/>
        </w:trPr>
        <w:tc>
          <w:tcPr>
            <w:tcW w:w="3545" w:type="dxa"/>
          </w:tcPr>
          <w:p w14:paraId="6752212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54CF35E1"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C52C89D"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9C5A7E1" w14:textId="77777777" w:rsidTr="0017756B">
        <w:trPr>
          <w:trHeight w:val="20"/>
        </w:trPr>
        <w:tc>
          <w:tcPr>
            <w:tcW w:w="3545" w:type="dxa"/>
          </w:tcPr>
          <w:p w14:paraId="7E2A239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3.8.1</w:t>
            </w:r>
            <w:r w:rsidRPr="0017756B">
              <w:rPr>
                <w:rFonts w:eastAsia="SimSun"/>
                <w:sz w:val="22"/>
                <w:szCs w:val="22"/>
                <w:lang w:eastAsia="zh-CN"/>
              </w:rPr>
              <w:t>] - Государственное управление</w:t>
            </w:r>
          </w:p>
        </w:tc>
        <w:tc>
          <w:tcPr>
            <w:tcW w:w="5670" w:type="dxa"/>
            <w:shd w:val="clear" w:color="auto" w:fill="auto"/>
          </w:tcPr>
          <w:p w14:paraId="31A54D8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378" w:type="dxa"/>
          </w:tcPr>
          <w:p w14:paraId="2D9BE187"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 / не подлежит </w:t>
            </w:r>
            <w:r w:rsidRPr="0017756B">
              <w:rPr>
                <w:bCs/>
                <w:sz w:val="22"/>
                <w:szCs w:val="22"/>
              </w:rPr>
              <w:t>установлению;</w:t>
            </w:r>
          </w:p>
          <w:p w14:paraId="5027B555"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1E646E0D"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0DDE98FB"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2F9F87C3" w14:textId="77777777" w:rsidR="0017756B" w:rsidRPr="0017756B" w:rsidRDefault="0017756B" w:rsidP="003D7ACB">
            <w:pPr>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6280E9F" w14:textId="77777777" w:rsidR="0017756B" w:rsidRPr="0017756B" w:rsidRDefault="0017756B" w:rsidP="003D7ACB">
            <w:pPr>
              <w:spacing w:line="240" w:lineRule="auto"/>
              <w:ind w:firstLine="454"/>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17756B" w:rsidRPr="0017756B" w14:paraId="4142BF0B" w14:textId="77777777" w:rsidTr="0017756B">
        <w:trPr>
          <w:trHeight w:val="20"/>
        </w:trPr>
        <w:tc>
          <w:tcPr>
            <w:tcW w:w="3545" w:type="dxa"/>
          </w:tcPr>
          <w:p w14:paraId="4EC62C7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Pr>
          <w:p w14:paraId="23A4C73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037C7297"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 / не подлежит </w:t>
            </w:r>
            <w:r w:rsidRPr="0017756B">
              <w:rPr>
                <w:bCs/>
                <w:sz w:val="22"/>
                <w:szCs w:val="22"/>
              </w:rPr>
              <w:t>установлению;</w:t>
            </w:r>
          </w:p>
          <w:p w14:paraId="5844AEE5"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5DF66F31"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52148922"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8DDD17D" w14:textId="77777777" w:rsidR="0017756B" w:rsidRPr="0017756B" w:rsidRDefault="0017756B" w:rsidP="003D7ACB">
            <w:pPr>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0BA9714" w14:textId="77777777" w:rsidR="0017756B" w:rsidRPr="0017756B" w:rsidRDefault="0017756B" w:rsidP="003D7ACB">
            <w:pPr>
              <w:spacing w:line="240" w:lineRule="auto"/>
              <w:ind w:firstLine="454"/>
              <w:jc w:val="left"/>
              <w:rPr>
                <w:sz w:val="22"/>
                <w:szCs w:val="22"/>
              </w:rPr>
            </w:pPr>
            <w:r w:rsidRPr="0017756B">
              <w:rPr>
                <w:rFonts w:eastAsia="SimSun"/>
                <w:sz w:val="22"/>
                <w:szCs w:val="22"/>
                <w:lang w:eastAsia="zh-CN"/>
              </w:rPr>
              <w:t>минимальный процент озеленения земельного участка - 30%</w:t>
            </w:r>
          </w:p>
        </w:tc>
      </w:tr>
      <w:tr w:rsidR="0017756B" w:rsidRPr="0017756B" w14:paraId="53628CCF" w14:textId="77777777" w:rsidTr="0017756B">
        <w:trPr>
          <w:trHeight w:val="1022"/>
        </w:trPr>
        <w:tc>
          <w:tcPr>
            <w:tcW w:w="3545" w:type="dxa"/>
          </w:tcPr>
          <w:p w14:paraId="38A7EEAD"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4.5</w:t>
            </w:r>
            <w:r w:rsidRPr="0017756B">
              <w:rPr>
                <w:rFonts w:eastAsia="SimSun"/>
                <w:sz w:val="22"/>
                <w:szCs w:val="22"/>
                <w:lang w:eastAsia="zh-CN"/>
              </w:rPr>
              <w:t>] - Банковская и страховая деятельность</w:t>
            </w:r>
          </w:p>
        </w:tc>
        <w:tc>
          <w:tcPr>
            <w:tcW w:w="5670" w:type="dxa"/>
            <w:shd w:val="clear" w:color="auto" w:fill="auto"/>
          </w:tcPr>
          <w:p w14:paraId="1D7C28FC" w14:textId="77777777" w:rsidR="0017756B" w:rsidRPr="0017756B" w:rsidRDefault="0017756B" w:rsidP="0017756B">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378" w:type="dxa"/>
            <w:vMerge w:val="restart"/>
          </w:tcPr>
          <w:p w14:paraId="3F3CFF9F"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м/не подлежит </w:t>
            </w:r>
            <w:r w:rsidRPr="0017756B">
              <w:rPr>
                <w:bCs/>
                <w:sz w:val="22"/>
                <w:szCs w:val="22"/>
              </w:rPr>
              <w:t>установлению;</w:t>
            </w:r>
          </w:p>
          <w:p w14:paraId="222759D2"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AAD85B5"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4DEF6857"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482A78C"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w:t>
            </w:r>
            <w:r w:rsidR="003D7ACB">
              <w:rPr>
                <w:rFonts w:eastAsia="SimSun"/>
                <w:sz w:val="22"/>
                <w:szCs w:val="22"/>
                <w:lang w:eastAsia="zh-CN"/>
              </w:rPr>
              <w:t>аницах земельного участка – 80%</w:t>
            </w:r>
          </w:p>
        </w:tc>
      </w:tr>
      <w:tr w:rsidR="0017756B" w:rsidRPr="0017756B" w14:paraId="7B8B6ED0" w14:textId="77777777" w:rsidTr="0017756B">
        <w:trPr>
          <w:trHeight w:val="20"/>
        </w:trPr>
        <w:tc>
          <w:tcPr>
            <w:tcW w:w="3545" w:type="dxa"/>
          </w:tcPr>
          <w:p w14:paraId="06C0D13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tc>
        <w:tc>
          <w:tcPr>
            <w:tcW w:w="5670" w:type="dxa"/>
            <w:shd w:val="clear" w:color="auto" w:fill="auto"/>
          </w:tcPr>
          <w:p w14:paraId="2E271A0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17756B">
              <w:rPr>
                <w:rFonts w:eastAsia="SimSun"/>
                <w:sz w:val="22"/>
                <w:szCs w:val="22"/>
                <w:lang w:eastAsia="zh-CN"/>
              </w:rPr>
              <w:lastRenderedPageBreak/>
              <w:t>размещения общественных некоммерческих организаций: некоммерческих фондов, благотворительных организаций, клубов по интересам</w:t>
            </w:r>
          </w:p>
        </w:tc>
        <w:tc>
          <w:tcPr>
            <w:tcW w:w="6378" w:type="dxa"/>
            <w:vMerge/>
          </w:tcPr>
          <w:p w14:paraId="2D1E395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38DDF65B" w14:textId="77777777" w:rsidTr="0017756B">
        <w:trPr>
          <w:trHeight w:val="20"/>
        </w:trPr>
        <w:tc>
          <w:tcPr>
            <w:tcW w:w="3545" w:type="dxa"/>
          </w:tcPr>
          <w:p w14:paraId="2F270D1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3.2.3</w:t>
            </w:r>
            <w:r w:rsidRPr="0017756B">
              <w:rPr>
                <w:rFonts w:eastAsia="SimSun"/>
                <w:sz w:val="22"/>
                <w:szCs w:val="22"/>
                <w:lang w:eastAsia="zh-CN"/>
              </w:rPr>
              <w:t>] - Оказание услуг связи</w:t>
            </w:r>
          </w:p>
        </w:tc>
        <w:tc>
          <w:tcPr>
            <w:tcW w:w="5670" w:type="dxa"/>
            <w:shd w:val="clear" w:color="auto" w:fill="auto"/>
          </w:tcPr>
          <w:p w14:paraId="082DD1A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14:paraId="60D079C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3E4B251C" w14:textId="77777777" w:rsidTr="0017756B">
        <w:trPr>
          <w:trHeight w:val="20"/>
        </w:trPr>
        <w:tc>
          <w:tcPr>
            <w:tcW w:w="3545" w:type="dxa"/>
          </w:tcPr>
          <w:p w14:paraId="3640DA1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3.6</w:t>
            </w:r>
            <w:r w:rsidRPr="0017756B">
              <w:rPr>
                <w:rFonts w:eastAsia="SimSun"/>
                <w:sz w:val="22"/>
                <w:szCs w:val="22"/>
                <w:lang w:eastAsia="zh-CN"/>
              </w:rPr>
              <w:t>] - Культурное развитие</w:t>
            </w:r>
          </w:p>
        </w:tc>
        <w:tc>
          <w:tcPr>
            <w:tcW w:w="5670" w:type="dxa"/>
          </w:tcPr>
          <w:p w14:paraId="70FADCA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378" w:type="dxa"/>
          </w:tcPr>
          <w:p w14:paraId="62EFACA9"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 / не подлежит </w:t>
            </w:r>
            <w:r w:rsidRPr="0017756B">
              <w:rPr>
                <w:bCs/>
                <w:sz w:val="22"/>
                <w:szCs w:val="22"/>
              </w:rPr>
              <w:t>установлению;</w:t>
            </w:r>
          </w:p>
          <w:p w14:paraId="1FBFC004"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1A360D28"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26A377BF"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6835A769"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D645CDB"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17756B" w:rsidRPr="0017756B" w14:paraId="7F33D70D" w14:textId="77777777" w:rsidTr="0017756B">
        <w:trPr>
          <w:trHeight w:val="20"/>
        </w:trPr>
        <w:tc>
          <w:tcPr>
            <w:tcW w:w="3545" w:type="dxa"/>
            <w:shd w:val="clear" w:color="auto" w:fill="auto"/>
          </w:tcPr>
          <w:p w14:paraId="63DB7E3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shd w:val="clear" w:color="auto" w:fill="auto"/>
          </w:tcPr>
          <w:p w14:paraId="7685ABB1" w14:textId="77777777" w:rsidR="0017756B" w:rsidRPr="0017756B" w:rsidRDefault="0017756B" w:rsidP="0017756B">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tcPr>
          <w:p w14:paraId="0118897C"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м/5000 кв. м;</w:t>
            </w:r>
          </w:p>
          <w:p w14:paraId="255F07FB"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49C1E8EC"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2F1188AE"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4EB53C66"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9DAEFF2"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17756B" w:rsidRPr="0017756B" w14:paraId="073E2725" w14:textId="77777777" w:rsidTr="0017756B">
        <w:trPr>
          <w:trHeight w:val="20"/>
        </w:trPr>
        <w:tc>
          <w:tcPr>
            <w:tcW w:w="3545" w:type="dxa"/>
          </w:tcPr>
          <w:p w14:paraId="02CDFA26"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4.2</w:t>
            </w:r>
            <w:r w:rsidRPr="0017756B">
              <w:rPr>
                <w:rFonts w:eastAsia="SimSun"/>
                <w:sz w:val="22"/>
                <w:szCs w:val="22"/>
                <w:lang w:eastAsia="zh-CN"/>
              </w:rPr>
              <w:t>] - Объекты торговли (торговые центры, торгово-развлекательные центры (комплексы)</w:t>
            </w:r>
          </w:p>
        </w:tc>
        <w:tc>
          <w:tcPr>
            <w:tcW w:w="5670" w:type="dxa"/>
          </w:tcPr>
          <w:p w14:paraId="330230F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6378" w:type="dxa"/>
            <w:vMerge w:val="restart"/>
          </w:tcPr>
          <w:p w14:paraId="761E21B1"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w:t>
            </w:r>
            <w:r w:rsidR="003A767C" w:rsidRPr="003A767C">
              <w:rPr>
                <w:rFonts w:eastAsia="SimSun"/>
                <w:sz w:val="22"/>
                <w:szCs w:val="22"/>
                <w:lang w:eastAsia="zh-CN"/>
              </w:rPr>
              <w:t>100</w:t>
            </w:r>
            <w:r w:rsidRPr="0017756B">
              <w:rPr>
                <w:rFonts w:eastAsia="SimSun"/>
                <w:sz w:val="22"/>
                <w:szCs w:val="22"/>
                <w:lang w:eastAsia="zh-CN"/>
              </w:rPr>
              <w:t xml:space="preserve"> кв. м/не подлежит </w:t>
            </w:r>
            <w:r w:rsidRPr="0017756B">
              <w:rPr>
                <w:bCs/>
                <w:sz w:val="22"/>
                <w:szCs w:val="22"/>
              </w:rPr>
              <w:t>установлению;</w:t>
            </w:r>
          </w:p>
          <w:p w14:paraId="7CFF7497"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6F28B745"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080BB9FF"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4 </w:t>
            </w:r>
            <w:r w:rsidRPr="0017756B">
              <w:rPr>
                <w:rFonts w:eastAsia="SimSun"/>
                <w:sz w:val="22"/>
                <w:szCs w:val="22"/>
                <w:lang w:eastAsia="zh-CN"/>
              </w:rPr>
              <w:lastRenderedPageBreak/>
              <w:t>этажа (включая мансардный этаж);</w:t>
            </w:r>
          </w:p>
          <w:p w14:paraId="44EB1CB7"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AB97159"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17756B" w:rsidRPr="0017756B" w14:paraId="4FA47A23" w14:textId="77777777" w:rsidTr="0017756B">
        <w:trPr>
          <w:trHeight w:val="20"/>
        </w:trPr>
        <w:tc>
          <w:tcPr>
            <w:tcW w:w="3545" w:type="dxa"/>
          </w:tcPr>
          <w:p w14:paraId="767078A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4.3</w:t>
            </w:r>
            <w:r w:rsidRPr="0017756B">
              <w:rPr>
                <w:rFonts w:eastAsia="SimSun"/>
                <w:sz w:val="22"/>
                <w:szCs w:val="22"/>
                <w:lang w:eastAsia="zh-CN"/>
              </w:rPr>
              <w:t>] - Рынки</w:t>
            </w:r>
          </w:p>
        </w:tc>
        <w:tc>
          <w:tcPr>
            <w:tcW w:w="5670" w:type="dxa"/>
          </w:tcPr>
          <w:p w14:paraId="53D2749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BCEB1E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гаражей и (или) стоянок для автомобилей сотрудников и посетителей рынка</w:t>
            </w:r>
          </w:p>
        </w:tc>
        <w:tc>
          <w:tcPr>
            <w:tcW w:w="6378" w:type="dxa"/>
            <w:vMerge/>
          </w:tcPr>
          <w:p w14:paraId="538C7D0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46631F6A" w14:textId="77777777" w:rsidTr="0017756B">
        <w:trPr>
          <w:trHeight w:val="20"/>
        </w:trPr>
        <w:tc>
          <w:tcPr>
            <w:tcW w:w="3545" w:type="dxa"/>
          </w:tcPr>
          <w:p w14:paraId="73EE645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Pr>
          <w:p w14:paraId="1B8C05F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tcPr>
          <w:p w14:paraId="65CEB78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66B1EF57" w14:textId="77777777" w:rsidTr="0017756B">
        <w:trPr>
          <w:trHeight w:val="20"/>
        </w:trPr>
        <w:tc>
          <w:tcPr>
            <w:tcW w:w="3545" w:type="dxa"/>
          </w:tcPr>
          <w:p w14:paraId="63B904E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4.10</w:t>
            </w:r>
            <w:r w:rsidRPr="0017756B">
              <w:rPr>
                <w:rFonts w:eastAsia="SimSun"/>
                <w:sz w:val="22"/>
                <w:szCs w:val="22"/>
                <w:lang w:eastAsia="zh-CN"/>
              </w:rPr>
              <w:t>] - Выставочно-ярмарочная деятельность</w:t>
            </w:r>
          </w:p>
        </w:tc>
        <w:tc>
          <w:tcPr>
            <w:tcW w:w="5670" w:type="dxa"/>
          </w:tcPr>
          <w:p w14:paraId="4BFD816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vMerge/>
          </w:tcPr>
          <w:p w14:paraId="575B5AA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6DB0AF55" w14:textId="77777777" w:rsidTr="0017756B">
        <w:trPr>
          <w:trHeight w:val="20"/>
        </w:trPr>
        <w:tc>
          <w:tcPr>
            <w:tcW w:w="3545" w:type="dxa"/>
          </w:tcPr>
          <w:p w14:paraId="5337D6A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[4.6] – </w:t>
            </w:r>
            <w:r w:rsidRPr="0017756B">
              <w:rPr>
                <w:sz w:val="22"/>
                <w:szCs w:val="22"/>
              </w:rPr>
              <w:t>Общественное питание</w:t>
            </w:r>
          </w:p>
        </w:tc>
        <w:tc>
          <w:tcPr>
            <w:tcW w:w="5670" w:type="dxa"/>
          </w:tcPr>
          <w:p w14:paraId="20330D7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tcPr>
          <w:p w14:paraId="6198D35D"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w:t>
            </w:r>
            <w:r w:rsidR="001638F9">
              <w:rPr>
                <w:rFonts w:eastAsia="SimSun"/>
                <w:sz w:val="22"/>
                <w:szCs w:val="22"/>
                <w:lang w:eastAsia="zh-CN"/>
              </w:rPr>
              <w:t>150</w:t>
            </w:r>
            <w:r w:rsidRPr="0017756B">
              <w:rPr>
                <w:rFonts w:eastAsia="SimSun"/>
                <w:sz w:val="22"/>
                <w:szCs w:val="22"/>
                <w:lang w:eastAsia="zh-CN"/>
              </w:rPr>
              <w:t xml:space="preserve"> кв. м/5000 кв. м;</w:t>
            </w:r>
          </w:p>
          <w:p w14:paraId="3EF19304"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54A1E06F"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612BF65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6E953BCB"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E23C7B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17756B" w:rsidRPr="0017756B" w14:paraId="0652FC7E" w14:textId="77777777" w:rsidTr="0017756B">
        <w:trPr>
          <w:trHeight w:val="20"/>
        </w:trPr>
        <w:tc>
          <w:tcPr>
            <w:tcW w:w="3545" w:type="dxa"/>
          </w:tcPr>
          <w:p w14:paraId="2E434E9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4.7</w:t>
            </w:r>
            <w:r w:rsidRPr="0017756B">
              <w:rPr>
                <w:rFonts w:eastAsia="SimSun"/>
                <w:sz w:val="22"/>
                <w:szCs w:val="22"/>
                <w:lang w:eastAsia="zh-CN"/>
              </w:rPr>
              <w:t>] - Гостиничное обслуживание</w:t>
            </w:r>
          </w:p>
        </w:tc>
        <w:tc>
          <w:tcPr>
            <w:tcW w:w="5670" w:type="dxa"/>
          </w:tcPr>
          <w:p w14:paraId="672A89F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78" w:type="dxa"/>
          </w:tcPr>
          <w:p w14:paraId="65FB886B"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м/5000 кв. м;</w:t>
            </w:r>
          </w:p>
          <w:p w14:paraId="7DAD59D8"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7E5C9FA9"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426621B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63272A3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максимальный процент застройки в границах земельного участка – 60%;</w:t>
            </w:r>
          </w:p>
          <w:p w14:paraId="708A57B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17756B" w:rsidRPr="0017756B" w14:paraId="5469EBD0" w14:textId="77777777" w:rsidTr="0017756B">
        <w:trPr>
          <w:trHeight w:val="20"/>
        </w:trPr>
        <w:tc>
          <w:tcPr>
            <w:tcW w:w="3545" w:type="dxa"/>
          </w:tcPr>
          <w:p w14:paraId="38AD237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4.8.1</w:t>
            </w:r>
            <w:r w:rsidRPr="0017756B">
              <w:rPr>
                <w:rFonts w:eastAsia="SimSun"/>
                <w:sz w:val="22"/>
                <w:szCs w:val="22"/>
                <w:lang w:eastAsia="zh-CN"/>
              </w:rPr>
              <w:t>] - Развлекательные мероприятия</w:t>
            </w:r>
          </w:p>
        </w:tc>
        <w:tc>
          <w:tcPr>
            <w:tcW w:w="5670" w:type="dxa"/>
          </w:tcPr>
          <w:p w14:paraId="6537A20A" w14:textId="77777777" w:rsidR="0017756B" w:rsidRPr="0017756B" w:rsidRDefault="0017756B" w:rsidP="0017756B">
            <w:pPr>
              <w:keepLines w:val="0"/>
              <w:tabs>
                <w:tab w:val="left" w:pos="945"/>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6378" w:type="dxa"/>
            <w:vMerge w:val="restart"/>
          </w:tcPr>
          <w:p w14:paraId="225050D9"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300 кв. м/не подлежит </w:t>
            </w:r>
            <w:r w:rsidRPr="0017756B">
              <w:rPr>
                <w:bCs/>
                <w:sz w:val="22"/>
                <w:szCs w:val="22"/>
              </w:rPr>
              <w:t>установлению;</w:t>
            </w:r>
          </w:p>
          <w:p w14:paraId="7E3A47EE"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1CE67105"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4F8A9486"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1270AC01"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783553E"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17756B" w:rsidRPr="0017756B" w14:paraId="70EC39CB" w14:textId="77777777" w:rsidTr="0017756B">
        <w:trPr>
          <w:trHeight w:val="20"/>
        </w:trPr>
        <w:tc>
          <w:tcPr>
            <w:tcW w:w="3545" w:type="dxa"/>
          </w:tcPr>
          <w:p w14:paraId="7E885E8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5.1</w:t>
            </w:r>
            <w:r w:rsidRPr="0017756B">
              <w:rPr>
                <w:rFonts w:eastAsia="SimSun"/>
                <w:sz w:val="22"/>
                <w:szCs w:val="22"/>
                <w:lang w:eastAsia="zh-CN"/>
              </w:rPr>
              <w:t>] - Спорт</w:t>
            </w:r>
          </w:p>
        </w:tc>
        <w:tc>
          <w:tcPr>
            <w:tcW w:w="5670" w:type="dxa"/>
          </w:tcPr>
          <w:p w14:paraId="50A05F2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378" w:type="dxa"/>
            <w:vMerge/>
          </w:tcPr>
          <w:p w14:paraId="3370294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62232EDA" w14:textId="77777777" w:rsidTr="0017756B">
        <w:trPr>
          <w:trHeight w:val="20"/>
        </w:trPr>
        <w:tc>
          <w:tcPr>
            <w:tcW w:w="3545" w:type="dxa"/>
          </w:tcPr>
          <w:p w14:paraId="3172190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Pr>
          <w:p w14:paraId="013629B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Merge w:val="restart"/>
          </w:tcPr>
          <w:p w14:paraId="15EBDA21"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141BECBF"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E5628AE" w14:textId="77777777" w:rsidR="0017756B" w:rsidRPr="0017756B" w:rsidRDefault="0017756B" w:rsidP="003D7ACB">
            <w:pPr>
              <w:keepLines w:val="0"/>
              <w:overflowPunct/>
              <w:autoSpaceDE/>
              <w:autoSpaceDN/>
              <w:adjustRightInd/>
              <w:spacing w:line="240" w:lineRule="auto"/>
              <w:ind w:firstLine="312"/>
              <w:jc w:val="left"/>
              <w:rPr>
                <w:sz w:val="22"/>
                <w:szCs w:val="22"/>
              </w:rPr>
            </w:pPr>
            <w:r w:rsidRPr="0017756B">
              <w:rPr>
                <w:sz w:val="22"/>
                <w:szCs w:val="22"/>
              </w:rPr>
              <w:t>минимальные отступы от границ земельных участков - 1 м;</w:t>
            </w:r>
          </w:p>
          <w:p w14:paraId="1A634968"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E03E0B9"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25D11BC6" w14:textId="77777777" w:rsidR="0017756B" w:rsidRPr="0017756B" w:rsidRDefault="0017756B" w:rsidP="003D7ACB">
            <w:pPr>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4F80F5B0" w14:textId="77777777" w:rsidTr="0017756B">
        <w:trPr>
          <w:trHeight w:val="20"/>
        </w:trPr>
        <w:tc>
          <w:tcPr>
            <w:tcW w:w="3545" w:type="dxa"/>
          </w:tcPr>
          <w:p w14:paraId="7AC95CA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[3.1.2] - Административные здания организаций, обеспечивающих предоставление коммунальных услуг</w:t>
            </w:r>
          </w:p>
        </w:tc>
        <w:tc>
          <w:tcPr>
            <w:tcW w:w="5670" w:type="dxa"/>
          </w:tcPr>
          <w:p w14:paraId="19F53FE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Merge/>
          </w:tcPr>
          <w:p w14:paraId="70A044E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50CEF734" w14:textId="77777777" w:rsidTr="0017756B">
        <w:trPr>
          <w:trHeight w:val="20"/>
        </w:trPr>
        <w:tc>
          <w:tcPr>
            <w:tcW w:w="3545" w:type="dxa"/>
            <w:shd w:val="clear" w:color="auto" w:fill="auto"/>
          </w:tcPr>
          <w:p w14:paraId="215E46C4"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shd w:val="clear" w:color="auto" w:fill="auto"/>
          </w:tcPr>
          <w:p w14:paraId="38CDA146" w14:textId="77777777" w:rsidR="0017756B" w:rsidRPr="0017756B" w:rsidRDefault="0017756B" w:rsidP="0017756B">
            <w:pPr>
              <w:spacing w:line="240" w:lineRule="auto"/>
              <w:ind w:firstLine="426"/>
              <w:jc w:val="left"/>
              <w:rPr>
                <w:rFonts w:eastAsia="SimSun"/>
                <w:sz w:val="22"/>
                <w:szCs w:val="22"/>
                <w:lang w:eastAsia="zh-CN"/>
              </w:rPr>
            </w:pPr>
            <w:r w:rsidRPr="0017756B">
              <w:rPr>
                <w:rFonts w:eastAsia="SimSun"/>
                <w:sz w:val="22"/>
                <w:szCs w:val="22"/>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43B0CCA0" w14:textId="77777777" w:rsidR="0017756B" w:rsidRPr="0017756B" w:rsidRDefault="0017756B" w:rsidP="0017756B">
            <w:pPr>
              <w:spacing w:line="240" w:lineRule="auto"/>
              <w:ind w:firstLine="426"/>
              <w:jc w:val="left"/>
              <w:rPr>
                <w:rFonts w:eastAsia="SimSun"/>
                <w:sz w:val="22"/>
                <w:szCs w:val="22"/>
                <w:lang w:eastAsia="zh-CN"/>
              </w:rPr>
            </w:pPr>
            <w:r w:rsidRPr="0017756B">
              <w:rPr>
                <w:rFonts w:eastAsia="SimSun"/>
                <w:sz w:val="22"/>
                <w:szCs w:val="22"/>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70A6F9ED" w14:textId="77777777" w:rsidR="0017756B" w:rsidRPr="0017756B" w:rsidRDefault="0017756B" w:rsidP="0017756B">
            <w:pPr>
              <w:spacing w:line="240" w:lineRule="auto"/>
              <w:ind w:firstLine="0"/>
              <w:jc w:val="left"/>
              <w:rPr>
                <w:rFonts w:eastAsia="SimSun"/>
                <w:sz w:val="22"/>
                <w:szCs w:val="22"/>
                <w:lang w:eastAsia="zh-CN"/>
              </w:rPr>
            </w:pPr>
          </w:p>
        </w:tc>
      </w:tr>
      <w:tr w:rsidR="0017756B" w:rsidRPr="0017756B" w14:paraId="08982FA2" w14:textId="77777777" w:rsidTr="0017756B">
        <w:trPr>
          <w:trHeight w:val="3355"/>
        </w:trPr>
        <w:tc>
          <w:tcPr>
            <w:tcW w:w="3545" w:type="dxa"/>
            <w:shd w:val="clear" w:color="auto" w:fill="auto"/>
          </w:tcPr>
          <w:p w14:paraId="2EEE545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[3.9.1] - Обеспечение деятельности в области гидрометеорологии и смежных с ней областях</w:t>
            </w:r>
          </w:p>
        </w:tc>
        <w:tc>
          <w:tcPr>
            <w:tcW w:w="5670" w:type="dxa"/>
            <w:shd w:val="clear" w:color="auto" w:fill="auto"/>
          </w:tcPr>
          <w:p w14:paraId="08266E44"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tcPr>
          <w:p w14:paraId="4560E651" w14:textId="77777777" w:rsidR="0017756B" w:rsidRPr="0017756B" w:rsidRDefault="0017756B" w:rsidP="003D7ACB">
            <w:pPr>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3170936F"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46D4D347" w14:textId="77777777" w:rsidR="0017756B" w:rsidRPr="0017756B" w:rsidRDefault="0017756B" w:rsidP="003D7ACB">
            <w:pPr>
              <w:keepLines w:val="0"/>
              <w:overflowPunct/>
              <w:autoSpaceDE/>
              <w:autoSpaceDN/>
              <w:adjustRightInd/>
              <w:spacing w:line="240" w:lineRule="auto"/>
              <w:ind w:firstLine="454"/>
              <w:jc w:val="left"/>
              <w:rPr>
                <w:sz w:val="22"/>
                <w:szCs w:val="22"/>
              </w:rPr>
            </w:pPr>
            <w:r w:rsidRPr="0017756B">
              <w:rPr>
                <w:sz w:val="22"/>
                <w:szCs w:val="22"/>
              </w:rPr>
              <w:t>минимальные отступы от границ земельных участков - 1 м;</w:t>
            </w:r>
          </w:p>
          <w:p w14:paraId="6DBA2F58"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AB73A08" w14:textId="77777777" w:rsidR="0017756B" w:rsidRPr="0017756B" w:rsidRDefault="0017756B" w:rsidP="003D7ACB">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023A1083" w14:textId="77777777" w:rsidR="0017756B" w:rsidRPr="0017756B" w:rsidRDefault="0017756B" w:rsidP="003D7ACB">
            <w:pPr>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3516D107" w14:textId="77777777" w:rsidTr="0017756B">
        <w:trPr>
          <w:trHeight w:val="20"/>
        </w:trPr>
        <w:tc>
          <w:tcPr>
            <w:tcW w:w="3545" w:type="dxa"/>
          </w:tcPr>
          <w:p w14:paraId="51681C9D" w14:textId="77777777" w:rsidR="00226EB5" w:rsidRPr="003D7ACB" w:rsidRDefault="003D7ACB" w:rsidP="0017756B">
            <w:pPr>
              <w:keepLines w:val="0"/>
              <w:overflowPunct/>
              <w:autoSpaceDE/>
              <w:autoSpaceDN/>
              <w:adjustRightInd/>
              <w:spacing w:line="240" w:lineRule="auto"/>
              <w:ind w:firstLine="0"/>
              <w:jc w:val="left"/>
              <w:rPr>
                <w:rFonts w:eastAsia="SimSun"/>
                <w:sz w:val="22"/>
                <w:szCs w:val="22"/>
                <w:lang w:eastAsia="zh-CN"/>
              </w:rPr>
            </w:pPr>
            <w:r w:rsidRPr="003D7ACB">
              <w:rPr>
                <w:rFonts w:eastAsia="SimSun"/>
                <w:sz w:val="22"/>
                <w:szCs w:val="22"/>
                <w:lang w:eastAsia="zh-CN"/>
              </w:rPr>
              <w:t xml:space="preserve"> </w:t>
            </w:r>
            <w:r w:rsidR="00226EB5" w:rsidRPr="003D7ACB">
              <w:rPr>
                <w:rFonts w:eastAsia="SimSun"/>
                <w:sz w:val="22"/>
                <w:szCs w:val="22"/>
                <w:lang w:eastAsia="zh-CN"/>
              </w:rPr>
              <w:t>[</w:t>
            </w:r>
            <w:r w:rsidR="00226EB5" w:rsidRPr="003D7ACB">
              <w:rPr>
                <w:sz w:val="22"/>
                <w:szCs w:val="22"/>
                <w:lang w:eastAsia="zh-CN"/>
              </w:rPr>
              <w:t>7.2.2</w:t>
            </w:r>
            <w:r w:rsidR="00226EB5" w:rsidRPr="003D7ACB">
              <w:rPr>
                <w:rFonts w:eastAsia="SimSun"/>
                <w:sz w:val="22"/>
                <w:szCs w:val="22"/>
                <w:lang w:eastAsia="zh-CN"/>
              </w:rPr>
              <w:t xml:space="preserve">] - </w:t>
            </w:r>
            <w:r w:rsidR="00226EB5" w:rsidRPr="003D7ACB">
              <w:rPr>
                <w:sz w:val="23"/>
                <w:szCs w:val="23"/>
                <w:shd w:val="clear" w:color="auto" w:fill="FFFFFF"/>
              </w:rPr>
              <w:t>Обслуживание перевозок пассажиров</w:t>
            </w:r>
          </w:p>
        </w:tc>
        <w:tc>
          <w:tcPr>
            <w:tcW w:w="5670" w:type="dxa"/>
          </w:tcPr>
          <w:p w14:paraId="221E9DCD" w14:textId="77777777" w:rsidR="008F4AC6" w:rsidRPr="003D7ACB" w:rsidRDefault="008F4AC6" w:rsidP="003D7ACB">
            <w:pPr>
              <w:keepLines w:val="0"/>
              <w:overflowPunct/>
              <w:autoSpaceDE/>
              <w:autoSpaceDN/>
              <w:adjustRightInd/>
              <w:spacing w:line="240" w:lineRule="auto"/>
              <w:ind w:firstLine="426"/>
              <w:rPr>
                <w:rFonts w:eastAsia="SimSun"/>
                <w:sz w:val="22"/>
                <w:szCs w:val="22"/>
                <w:lang w:eastAsia="zh-CN"/>
              </w:rPr>
            </w:pPr>
            <w:r w:rsidRPr="003D7ACB">
              <w:rPr>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 w:anchor="/document/75062082/entry/1076" w:history="1">
              <w:r w:rsidRPr="003D7ACB">
                <w:rPr>
                  <w:sz w:val="23"/>
                  <w:szCs w:val="23"/>
                  <w:shd w:val="clear" w:color="auto" w:fill="FFFFFF"/>
                </w:rPr>
                <w:t>кодом 7.6</w:t>
              </w:r>
            </w:hyperlink>
          </w:p>
        </w:tc>
        <w:tc>
          <w:tcPr>
            <w:tcW w:w="6378" w:type="dxa"/>
          </w:tcPr>
          <w:p w14:paraId="0B9885D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755222D9"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B0FD810" w14:textId="77777777" w:rsidR="0017756B" w:rsidRPr="0017756B" w:rsidRDefault="0017756B" w:rsidP="003D7ACB">
            <w:pPr>
              <w:keepLines w:val="0"/>
              <w:overflowPunct/>
              <w:autoSpaceDE/>
              <w:autoSpaceDN/>
              <w:adjustRightInd/>
              <w:spacing w:line="240" w:lineRule="auto"/>
              <w:ind w:firstLine="312"/>
              <w:jc w:val="left"/>
              <w:rPr>
                <w:sz w:val="22"/>
                <w:szCs w:val="22"/>
              </w:rPr>
            </w:pPr>
            <w:r w:rsidRPr="0017756B">
              <w:rPr>
                <w:sz w:val="22"/>
                <w:szCs w:val="22"/>
              </w:rPr>
              <w:t>минимальные отступы от границ земельных участков - 1 м;</w:t>
            </w:r>
          </w:p>
          <w:p w14:paraId="59E0DA1E"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221C97ED"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3DFD2F92"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32302D6F" w14:textId="77777777" w:rsidTr="0017756B">
        <w:trPr>
          <w:trHeight w:val="20"/>
        </w:trPr>
        <w:tc>
          <w:tcPr>
            <w:tcW w:w="3545" w:type="dxa"/>
            <w:shd w:val="clear" w:color="auto" w:fill="FFFFFF"/>
          </w:tcPr>
          <w:p w14:paraId="475DBCFA"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7227AEF0"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76F3182"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w:t>
            </w:r>
            <w:r w:rsidRPr="0017756B">
              <w:rPr>
                <w:rFonts w:cs="Arial"/>
                <w:sz w:val="22"/>
                <w:szCs w:val="22"/>
                <w:lang w:eastAsia="ar-SA"/>
              </w:rPr>
              <w:lastRenderedPageBreak/>
              <w:t>охраны транспортных средств</w:t>
            </w:r>
          </w:p>
        </w:tc>
        <w:tc>
          <w:tcPr>
            <w:tcW w:w="6378" w:type="dxa"/>
            <w:vMerge w:val="restart"/>
          </w:tcPr>
          <w:p w14:paraId="7FCB4009" w14:textId="77777777" w:rsidR="0017756B" w:rsidRPr="0017756B" w:rsidRDefault="0017756B" w:rsidP="003D7ACB">
            <w:pPr>
              <w:spacing w:line="240" w:lineRule="auto"/>
              <w:ind w:firstLine="454"/>
              <w:jc w:val="left"/>
              <w:rPr>
                <w:sz w:val="22"/>
                <w:szCs w:val="22"/>
              </w:rPr>
            </w:pPr>
            <w:r w:rsidRPr="0017756B">
              <w:rPr>
                <w:sz w:val="22"/>
                <w:szCs w:val="22"/>
              </w:rPr>
              <w:lastRenderedPageBreak/>
              <w:t>Регламенты не устанавливаются.</w:t>
            </w:r>
          </w:p>
          <w:p w14:paraId="33648431" w14:textId="77777777" w:rsidR="0017756B" w:rsidRPr="0017756B" w:rsidRDefault="0017756B" w:rsidP="003D7ACB">
            <w:pPr>
              <w:spacing w:line="240" w:lineRule="auto"/>
              <w:ind w:firstLine="454"/>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10A263D6" w14:textId="77777777" w:rsidTr="0017756B">
        <w:trPr>
          <w:trHeight w:val="20"/>
        </w:trPr>
        <w:tc>
          <w:tcPr>
            <w:tcW w:w="3545" w:type="dxa"/>
            <w:shd w:val="clear" w:color="auto" w:fill="FFFFFF"/>
          </w:tcPr>
          <w:p w14:paraId="7D4BC8C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5F633344"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tcPr>
          <w:p w14:paraId="7BB2ACF6" w14:textId="77777777" w:rsidR="0017756B" w:rsidRPr="0017756B" w:rsidRDefault="0017756B" w:rsidP="0017756B">
            <w:pPr>
              <w:spacing w:line="240" w:lineRule="auto"/>
              <w:ind w:firstLine="0"/>
              <w:jc w:val="left"/>
              <w:rPr>
                <w:sz w:val="22"/>
                <w:szCs w:val="22"/>
              </w:rPr>
            </w:pPr>
          </w:p>
        </w:tc>
      </w:tr>
    </w:tbl>
    <w:p w14:paraId="40DCD5FE"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730A5586"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61B2866C" w14:textId="77777777" w:rsidTr="0017756B">
        <w:trPr>
          <w:trHeight w:val="20"/>
          <w:tblHeader/>
        </w:trPr>
        <w:tc>
          <w:tcPr>
            <w:tcW w:w="3545" w:type="dxa"/>
          </w:tcPr>
          <w:p w14:paraId="6E7FF73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E3C6E8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F68C74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B8D8FB9" w14:textId="77777777" w:rsidTr="0017756B">
        <w:trPr>
          <w:trHeight w:val="20"/>
        </w:trPr>
        <w:tc>
          <w:tcPr>
            <w:tcW w:w="3545" w:type="dxa"/>
            <w:vAlign w:val="center"/>
          </w:tcPr>
          <w:p w14:paraId="18DBD8F2" w14:textId="77777777" w:rsidR="0017756B" w:rsidRPr="0017756B" w:rsidRDefault="0017756B" w:rsidP="0017756B">
            <w:pPr>
              <w:widowControl w:val="0"/>
              <w:overflowPunct/>
              <w:autoSpaceDE/>
              <w:autoSpaceDN/>
              <w:adjustRightInd/>
              <w:spacing w:line="240" w:lineRule="auto"/>
              <w:ind w:firstLine="0"/>
              <w:jc w:val="left"/>
              <w:rPr>
                <w:sz w:val="22"/>
                <w:szCs w:val="22"/>
              </w:rPr>
            </w:pPr>
            <w:r w:rsidRPr="0017756B">
              <w:rPr>
                <w:sz w:val="22"/>
                <w:szCs w:val="22"/>
              </w:rPr>
              <w:t>[2.5] - Среднеэтажная жилая застройка</w:t>
            </w:r>
          </w:p>
        </w:tc>
        <w:tc>
          <w:tcPr>
            <w:tcW w:w="5670" w:type="dxa"/>
            <w:vAlign w:val="center"/>
          </w:tcPr>
          <w:p w14:paraId="451E6B1E"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многоквартирных домов этажностью не выше восьми этажей;</w:t>
            </w:r>
          </w:p>
          <w:p w14:paraId="3B00485F"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благоустройство и озеленение;</w:t>
            </w:r>
          </w:p>
          <w:p w14:paraId="14E542A0"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подземных гаражей и автостоянок;</w:t>
            </w:r>
          </w:p>
          <w:p w14:paraId="3A39ACFF"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обустройство спортивных и детских площадок, площадок для отдыха;</w:t>
            </w:r>
          </w:p>
          <w:p w14:paraId="51AE874E" w14:textId="77777777" w:rsidR="0017756B" w:rsidRPr="0017756B" w:rsidRDefault="0017756B" w:rsidP="0017756B">
            <w:pPr>
              <w:suppressAutoHyphens/>
              <w:autoSpaceDN/>
              <w:adjustRightInd/>
              <w:spacing w:line="240" w:lineRule="auto"/>
              <w:ind w:left="33" w:firstLine="0"/>
              <w:jc w:val="left"/>
              <w:textAlignment w:val="baseline"/>
              <w:rPr>
                <w:rFonts w:eastAsia="SimSun"/>
                <w:sz w:val="22"/>
                <w:szCs w:val="22"/>
                <w:lang w:eastAsia="zh-CN"/>
              </w:rPr>
            </w:pPr>
            <w:r w:rsidRPr="0017756B">
              <w:rPr>
                <w:rFonts w:eastAsia="SimSun"/>
                <w:sz w:val="22"/>
                <w:szCs w:val="22"/>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378" w:type="dxa"/>
          </w:tcPr>
          <w:p w14:paraId="2F899EEB" w14:textId="77777777" w:rsidR="0017756B" w:rsidRPr="0017756B" w:rsidRDefault="0017756B" w:rsidP="003D7ACB">
            <w:pPr>
              <w:suppressAutoHyphens/>
              <w:autoSpaceDN/>
              <w:adjustRightInd/>
              <w:spacing w:line="240" w:lineRule="auto"/>
              <w:ind w:firstLine="223"/>
              <w:textAlignment w:val="baseline"/>
              <w:rPr>
                <w:b/>
                <w:sz w:val="22"/>
                <w:szCs w:val="22"/>
              </w:rPr>
            </w:pPr>
            <w:r w:rsidRPr="0017756B">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4DA26035" w14:textId="77777777" w:rsidR="0017756B" w:rsidRPr="0017756B" w:rsidRDefault="0017756B" w:rsidP="003D7ACB">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1300 кв. м/не подлежит </w:t>
            </w:r>
            <w:r w:rsidRPr="0017756B">
              <w:rPr>
                <w:bCs/>
                <w:sz w:val="22"/>
                <w:szCs w:val="22"/>
              </w:rPr>
              <w:t>установлению;</w:t>
            </w:r>
          </w:p>
          <w:p w14:paraId="6951ABFD" w14:textId="77777777" w:rsidR="0017756B" w:rsidRPr="0017756B" w:rsidRDefault="0017756B" w:rsidP="003D7ACB">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7D4007D6" w14:textId="77777777" w:rsidR="0017756B" w:rsidRPr="0017756B" w:rsidRDefault="0017756B" w:rsidP="003D7ACB">
            <w:pPr>
              <w:keepLines w:val="0"/>
              <w:overflowPunct/>
              <w:autoSpaceDE/>
              <w:autoSpaceDN/>
              <w:adjustRightInd/>
              <w:spacing w:line="240" w:lineRule="auto"/>
              <w:ind w:firstLine="223"/>
              <w:jc w:val="left"/>
              <w:rPr>
                <w:rFonts w:eastAsia="SimSun"/>
                <w:sz w:val="22"/>
                <w:szCs w:val="22"/>
                <w:lang w:eastAsia="zh-CN"/>
              </w:rPr>
            </w:pPr>
            <w:r w:rsidRPr="0017756B">
              <w:rPr>
                <w:sz w:val="22"/>
                <w:szCs w:val="22"/>
              </w:rPr>
              <w:t>минимальные отступы от границ земельных участков - 3 м;</w:t>
            </w:r>
          </w:p>
          <w:p w14:paraId="1C799168" w14:textId="77777777" w:rsidR="0017756B" w:rsidRPr="0017756B" w:rsidRDefault="0017756B" w:rsidP="003D7ACB">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8 этажей (включая мансардный этаж);</w:t>
            </w:r>
          </w:p>
          <w:p w14:paraId="7ECC1593" w14:textId="77777777" w:rsidR="0017756B" w:rsidRPr="0017756B" w:rsidRDefault="0017756B" w:rsidP="003D7ACB">
            <w:pPr>
              <w:spacing w:line="240" w:lineRule="auto"/>
              <w:ind w:firstLine="223"/>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76649D96" w14:textId="77777777" w:rsidR="0017756B" w:rsidRPr="0017756B" w:rsidRDefault="0017756B" w:rsidP="003D7ACB">
            <w:pPr>
              <w:keepLines w:val="0"/>
              <w:overflowPunct/>
              <w:autoSpaceDE/>
              <w:autoSpaceDN/>
              <w:adjustRightInd/>
              <w:spacing w:line="240" w:lineRule="auto"/>
              <w:ind w:firstLine="223"/>
              <w:rPr>
                <w:rFonts w:eastAsia="SimSun"/>
                <w:sz w:val="22"/>
                <w:szCs w:val="22"/>
                <w:lang w:eastAsia="zh-CN"/>
              </w:rPr>
            </w:pPr>
            <w:r w:rsidRPr="0017756B">
              <w:rPr>
                <w:rFonts w:eastAsia="SimSun"/>
                <w:sz w:val="22"/>
                <w:szCs w:val="22"/>
                <w:lang w:eastAsia="zh-CN"/>
              </w:rPr>
              <w:t>максимальный коэффициент использования территории – 0,8;</w:t>
            </w:r>
          </w:p>
          <w:p w14:paraId="0CFE86FF" w14:textId="77777777" w:rsidR="0017756B" w:rsidRPr="0017756B" w:rsidRDefault="0017756B" w:rsidP="003D7ACB">
            <w:pPr>
              <w:spacing w:line="240" w:lineRule="auto"/>
              <w:ind w:firstLine="223"/>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- 15%</w:t>
            </w:r>
          </w:p>
        </w:tc>
      </w:tr>
      <w:tr w:rsidR="0017756B" w:rsidRPr="0017756B" w14:paraId="65A05BE0" w14:textId="77777777" w:rsidTr="0017756B">
        <w:trPr>
          <w:trHeight w:val="20"/>
        </w:trPr>
        <w:tc>
          <w:tcPr>
            <w:tcW w:w="3545" w:type="dxa"/>
            <w:vAlign w:val="center"/>
          </w:tcPr>
          <w:p w14:paraId="20CF70B2" w14:textId="77777777" w:rsidR="0017756B" w:rsidRPr="0017756B" w:rsidRDefault="0017756B" w:rsidP="0017756B">
            <w:pPr>
              <w:widowControl w:val="0"/>
              <w:overflowPunct/>
              <w:autoSpaceDE/>
              <w:autoSpaceDN/>
              <w:adjustRightInd/>
              <w:spacing w:line="240" w:lineRule="auto"/>
              <w:ind w:firstLine="0"/>
              <w:jc w:val="left"/>
              <w:rPr>
                <w:sz w:val="22"/>
                <w:szCs w:val="22"/>
              </w:rPr>
            </w:pPr>
            <w:r w:rsidRPr="0017756B">
              <w:rPr>
                <w:sz w:val="22"/>
                <w:szCs w:val="22"/>
              </w:rPr>
              <w:t>[2.6] - Многоэтажная жилая застройка (высотная застройка)</w:t>
            </w:r>
          </w:p>
        </w:tc>
        <w:tc>
          <w:tcPr>
            <w:tcW w:w="5670" w:type="dxa"/>
            <w:vAlign w:val="center"/>
          </w:tcPr>
          <w:p w14:paraId="512310E3" w14:textId="77777777" w:rsidR="0017756B" w:rsidRPr="0017756B" w:rsidRDefault="0017756B" w:rsidP="0017756B">
            <w:pPr>
              <w:suppressAutoHyphens/>
              <w:autoSpaceDN/>
              <w:adjustRightInd/>
              <w:spacing w:line="240" w:lineRule="auto"/>
              <w:ind w:left="33" w:firstLine="0"/>
              <w:jc w:val="left"/>
              <w:textAlignment w:val="baseline"/>
              <w:rPr>
                <w:sz w:val="22"/>
                <w:szCs w:val="22"/>
              </w:rPr>
            </w:pPr>
            <w:r w:rsidRPr="0017756B">
              <w:rPr>
                <w:sz w:val="22"/>
                <w:szCs w:val="22"/>
              </w:rPr>
              <w:t>Размещение многоквартирных домов этажностью девять этажей и выше;</w:t>
            </w:r>
          </w:p>
          <w:p w14:paraId="494BC575" w14:textId="77777777" w:rsidR="0017756B" w:rsidRPr="0017756B" w:rsidRDefault="0017756B" w:rsidP="0017756B">
            <w:pPr>
              <w:suppressAutoHyphens/>
              <w:autoSpaceDN/>
              <w:adjustRightInd/>
              <w:spacing w:line="240" w:lineRule="auto"/>
              <w:ind w:left="33" w:firstLine="0"/>
              <w:jc w:val="left"/>
              <w:textAlignment w:val="baseline"/>
              <w:rPr>
                <w:sz w:val="22"/>
                <w:szCs w:val="22"/>
              </w:rPr>
            </w:pPr>
            <w:r w:rsidRPr="0017756B">
              <w:rPr>
                <w:sz w:val="22"/>
                <w:szCs w:val="22"/>
              </w:rPr>
              <w:t>благоустройство и озеленение придомовых территорий;</w:t>
            </w:r>
          </w:p>
          <w:p w14:paraId="7AE2F00B" w14:textId="77777777" w:rsidR="0017756B" w:rsidRPr="0017756B" w:rsidRDefault="0017756B" w:rsidP="0017756B">
            <w:pPr>
              <w:suppressAutoHyphens/>
              <w:autoSpaceDN/>
              <w:adjustRightInd/>
              <w:spacing w:line="240" w:lineRule="auto"/>
              <w:ind w:left="33" w:firstLine="0"/>
              <w:jc w:val="left"/>
              <w:textAlignment w:val="baseline"/>
              <w:rPr>
                <w:rFonts w:eastAsia="SimSun"/>
                <w:sz w:val="22"/>
                <w:szCs w:val="22"/>
                <w:lang w:eastAsia="zh-CN"/>
              </w:rPr>
            </w:pPr>
            <w:r w:rsidRPr="0017756B">
              <w:rPr>
                <w:sz w:val="22"/>
                <w:szCs w:val="22"/>
              </w:rPr>
              <w:lastRenderedPageBreak/>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w:t>
            </w:r>
          </w:p>
        </w:tc>
        <w:tc>
          <w:tcPr>
            <w:tcW w:w="6378" w:type="dxa"/>
          </w:tcPr>
          <w:p w14:paraId="6F1FCE54" w14:textId="77777777" w:rsidR="0017756B" w:rsidRPr="0017756B" w:rsidRDefault="0017756B" w:rsidP="003D7ACB">
            <w:pPr>
              <w:suppressAutoHyphens/>
              <w:autoSpaceDN/>
              <w:adjustRightInd/>
              <w:spacing w:line="240" w:lineRule="auto"/>
              <w:ind w:firstLine="223"/>
              <w:textAlignment w:val="baseline"/>
              <w:rPr>
                <w:b/>
                <w:sz w:val="22"/>
                <w:szCs w:val="22"/>
              </w:rPr>
            </w:pPr>
            <w:r w:rsidRPr="0017756B">
              <w:rPr>
                <w:b/>
                <w:sz w:val="22"/>
                <w:szCs w:val="22"/>
              </w:rPr>
              <w:lastRenderedPageBreak/>
              <w:t xml:space="preserve">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w:t>
            </w:r>
            <w:r w:rsidRPr="0017756B">
              <w:rPr>
                <w:b/>
                <w:sz w:val="22"/>
                <w:szCs w:val="22"/>
              </w:rPr>
              <w:lastRenderedPageBreak/>
              <w:t>без увеличения их фактической (существующей) этажности.</w:t>
            </w:r>
          </w:p>
          <w:p w14:paraId="323B61EE" w14:textId="77777777" w:rsidR="0017756B" w:rsidRPr="0017756B" w:rsidRDefault="0017756B" w:rsidP="003D7ACB">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5000/15000 кв. м;</w:t>
            </w:r>
          </w:p>
          <w:p w14:paraId="2B28B337" w14:textId="77777777" w:rsidR="0017756B" w:rsidRPr="0017756B" w:rsidRDefault="0017756B" w:rsidP="003D7ACB">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537010F5" w14:textId="77777777" w:rsidR="0017756B" w:rsidRPr="0017756B" w:rsidRDefault="0017756B" w:rsidP="003D7ACB">
            <w:pPr>
              <w:keepLines w:val="0"/>
              <w:overflowPunct/>
              <w:autoSpaceDE/>
              <w:autoSpaceDN/>
              <w:adjustRightInd/>
              <w:spacing w:line="240" w:lineRule="auto"/>
              <w:ind w:firstLine="223"/>
              <w:jc w:val="left"/>
              <w:rPr>
                <w:rFonts w:eastAsia="SimSun"/>
                <w:sz w:val="22"/>
                <w:szCs w:val="22"/>
                <w:lang w:eastAsia="zh-CN"/>
              </w:rPr>
            </w:pPr>
            <w:r w:rsidRPr="0017756B">
              <w:rPr>
                <w:sz w:val="22"/>
                <w:szCs w:val="22"/>
              </w:rPr>
              <w:t>минимальные отступы от границ земельных участков - 3 м;</w:t>
            </w:r>
          </w:p>
          <w:p w14:paraId="0D4767E4" w14:textId="77777777" w:rsidR="0017756B" w:rsidRPr="0017756B" w:rsidRDefault="0017756B" w:rsidP="003D7ACB">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9 этажей (включая мансардный этаж);</w:t>
            </w:r>
          </w:p>
          <w:p w14:paraId="076943FD" w14:textId="77777777" w:rsidR="0017756B" w:rsidRPr="0017756B" w:rsidRDefault="0017756B" w:rsidP="003D7ACB">
            <w:pPr>
              <w:spacing w:line="240" w:lineRule="auto"/>
              <w:ind w:firstLine="223"/>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6C61F030" w14:textId="77777777" w:rsidR="0017756B" w:rsidRPr="0017756B" w:rsidRDefault="0017756B" w:rsidP="003D7ACB">
            <w:pPr>
              <w:spacing w:line="240" w:lineRule="auto"/>
              <w:ind w:firstLine="223"/>
              <w:jc w:val="left"/>
              <w:rPr>
                <w:rFonts w:eastAsia="SimSun"/>
                <w:sz w:val="22"/>
                <w:szCs w:val="22"/>
                <w:lang w:eastAsia="zh-CN"/>
              </w:rPr>
            </w:pPr>
            <w:r w:rsidRPr="0017756B">
              <w:rPr>
                <w:rFonts w:eastAsia="SimSun"/>
                <w:sz w:val="22"/>
                <w:szCs w:val="22"/>
                <w:lang w:eastAsia="zh-CN"/>
              </w:rPr>
              <w:t>максимальный коэффициент использования территории – 0,8;</w:t>
            </w:r>
          </w:p>
          <w:p w14:paraId="044852E2" w14:textId="77777777" w:rsidR="0017756B" w:rsidRPr="0017756B" w:rsidRDefault="0017756B" w:rsidP="003D7ACB">
            <w:pPr>
              <w:spacing w:line="240" w:lineRule="auto"/>
              <w:ind w:firstLine="223"/>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- 15%</w:t>
            </w:r>
          </w:p>
        </w:tc>
      </w:tr>
      <w:tr w:rsidR="0017756B" w:rsidRPr="0017756B" w14:paraId="41AE6CBE" w14:textId="77777777" w:rsidTr="0017756B">
        <w:trPr>
          <w:trHeight w:val="20"/>
        </w:trPr>
        <w:tc>
          <w:tcPr>
            <w:tcW w:w="3545" w:type="dxa"/>
          </w:tcPr>
          <w:p w14:paraId="53F18DEB" w14:textId="77777777" w:rsidR="0017756B" w:rsidRPr="0017756B" w:rsidRDefault="0017756B" w:rsidP="0017756B">
            <w:pPr>
              <w:widowControl w:val="0"/>
              <w:spacing w:line="240" w:lineRule="auto"/>
              <w:ind w:firstLine="0"/>
              <w:rPr>
                <w:sz w:val="22"/>
                <w:szCs w:val="22"/>
              </w:rPr>
            </w:pPr>
            <w:r w:rsidRPr="0017756B">
              <w:rPr>
                <w:sz w:val="22"/>
                <w:szCs w:val="22"/>
              </w:rPr>
              <w:lastRenderedPageBreak/>
              <w:t>[2.1.1] - Малоэтажная многоквартирная жилая застройка</w:t>
            </w:r>
          </w:p>
        </w:tc>
        <w:tc>
          <w:tcPr>
            <w:tcW w:w="5670" w:type="dxa"/>
          </w:tcPr>
          <w:p w14:paraId="74DE5FA3"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1207E64E"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tcPr>
          <w:p w14:paraId="541AFC00" w14:textId="77777777" w:rsidR="0017756B" w:rsidRPr="0017756B" w:rsidRDefault="0017756B" w:rsidP="003D7ACB">
            <w:pPr>
              <w:suppressAutoHyphens/>
              <w:autoSpaceDN/>
              <w:adjustRightInd/>
              <w:spacing w:line="240" w:lineRule="auto"/>
              <w:ind w:firstLine="223"/>
              <w:textAlignment w:val="baseline"/>
              <w:rPr>
                <w:b/>
                <w:sz w:val="22"/>
                <w:szCs w:val="22"/>
              </w:rPr>
            </w:pPr>
            <w:r w:rsidRPr="0017756B">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2A4278A6" w14:textId="77777777" w:rsidR="0017756B" w:rsidRPr="0017756B" w:rsidRDefault="0017756B" w:rsidP="003D7ACB">
            <w:pPr>
              <w:spacing w:line="240" w:lineRule="auto"/>
              <w:ind w:firstLine="223"/>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не подлежит установлению;</w:t>
            </w:r>
          </w:p>
          <w:p w14:paraId="531B3A51" w14:textId="77777777" w:rsidR="0017756B" w:rsidRPr="0017756B" w:rsidRDefault="0017756B" w:rsidP="003D7ACB">
            <w:pPr>
              <w:spacing w:line="240" w:lineRule="auto"/>
              <w:ind w:firstLine="223"/>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5699103D" w14:textId="77777777" w:rsidR="0017756B" w:rsidRPr="0017756B" w:rsidRDefault="0017756B" w:rsidP="003D7ACB">
            <w:pPr>
              <w:spacing w:line="240" w:lineRule="auto"/>
              <w:ind w:firstLine="223"/>
              <w:rPr>
                <w:rFonts w:eastAsia="SimSun"/>
                <w:sz w:val="22"/>
                <w:szCs w:val="22"/>
                <w:lang w:eastAsia="zh-CN"/>
              </w:rPr>
            </w:pPr>
            <w:r w:rsidRPr="0017756B">
              <w:rPr>
                <w:sz w:val="22"/>
                <w:szCs w:val="22"/>
              </w:rPr>
              <w:t>минимальные отступы от границ земельных участков - 6 м;</w:t>
            </w:r>
          </w:p>
          <w:p w14:paraId="4910D3B2" w14:textId="77777777" w:rsidR="0017756B" w:rsidRPr="0017756B" w:rsidRDefault="0017756B" w:rsidP="003D7ACB">
            <w:pPr>
              <w:spacing w:line="240" w:lineRule="auto"/>
              <w:ind w:firstLine="223"/>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25961DD8" w14:textId="77777777" w:rsidR="0017756B" w:rsidRPr="0017756B" w:rsidRDefault="0017756B" w:rsidP="003D7ACB">
            <w:pPr>
              <w:spacing w:line="240" w:lineRule="auto"/>
              <w:ind w:firstLine="223"/>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0B03BA91" w14:textId="77777777" w:rsidR="0017756B" w:rsidRPr="0017756B" w:rsidRDefault="0017756B" w:rsidP="003D7ACB">
            <w:pPr>
              <w:keepLines w:val="0"/>
              <w:overflowPunct/>
              <w:autoSpaceDE/>
              <w:autoSpaceDN/>
              <w:adjustRightInd/>
              <w:spacing w:line="240" w:lineRule="auto"/>
              <w:ind w:firstLine="223"/>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29191103" w14:textId="77777777" w:rsidR="0017756B" w:rsidRPr="0017756B" w:rsidRDefault="0017756B" w:rsidP="003D7ACB">
            <w:pPr>
              <w:spacing w:line="240" w:lineRule="auto"/>
              <w:ind w:firstLine="223"/>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B31A3B" w:rsidRPr="0017756B" w14:paraId="4C4854E9" w14:textId="77777777" w:rsidTr="0017756B">
        <w:trPr>
          <w:trHeight w:val="20"/>
        </w:trPr>
        <w:tc>
          <w:tcPr>
            <w:tcW w:w="3545" w:type="dxa"/>
          </w:tcPr>
          <w:p w14:paraId="5B8E87E5" w14:textId="77777777" w:rsidR="00B31A3B" w:rsidRPr="0017756B" w:rsidRDefault="00B31A3B" w:rsidP="00A335CD">
            <w:pPr>
              <w:widowControl w:val="0"/>
              <w:overflowPunct/>
              <w:autoSpaceDE/>
              <w:autoSpaceDN/>
              <w:adjustRightInd/>
              <w:spacing w:line="240" w:lineRule="auto"/>
              <w:ind w:firstLine="0"/>
              <w:jc w:val="left"/>
              <w:rPr>
                <w:sz w:val="22"/>
                <w:szCs w:val="22"/>
              </w:rPr>
            </w:pPr>
            <w:r w:rsidRPr="0017756B">
              <w:rPr>
                <w:sz w:val="22"/>
                <w:szCs w:val="22"/>
              </w:rPr>
              <w:t xml:space="preserve"> [2.1] - Для индивидуального жилищного строительства</w:t>
            </w:r>
          </w:p>
        </w:tc>
        <w:tc>
          <w:tcPr>
            <w:tcW w:w="5670" w:type="dxa"/>
          </w:tcPr>
          <w:p w14:paraId="060031FD" w14:textId="77777777" w:rsidR="00B31A3B" w:rsidRPr="0017756B" w:rsidRDefault="00B31A3B" w:rsidP="00A335CD">
            <w:pPr>
              <w:widowControl w:val="0"/>
              <w:spacing w:line="240" w:lineRule="auto"/>
              <w:ind w:firstLine="459"/>
              <w:rPr>
                <w:sz w:val="22"/>
                <w:szCs w:val="22"/>
              </w:rPr>
            </w:pPr>
            <w:r w:rsidRPr="0017756B">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17756B">
              <w:rPr>
                <w:sz w:val="22"/>
                <w:szCs w:val="22"/>
              </w:rPr>
              <w:lastRenderedPageBreak/>
              <w:t>самостоятельные объекты недвижимости);</w:t>
            </w:r>
          </w:p>
          <w:p w14:paraId="508A6990" w14:textId="77777777" w:rsidR="00B31A3B" w:rsidRPr="0017756B" w:rsidRDefault="00B31A3B" w:rsidP="00A335CD">
            <w:pPr>
              <w:widowControl w:val="0"/>
              <w:spacing w:line="240" w:lineRule="auto"/>
              <w:ind w:firstLine="459"/>
              <w:rPr>
                <w:sz w:val="22"/>
                <w:szCs w:val="22"/>
              </w:rPr>
            </w:pPr>
            <w:r w:rsidRPr="0017756B">
              <w:rPr>
                <w:sz w:val="22"/>
                <w:szCs w:val="22"/>
              </w:rPr>
              <w:t>выращивание сельскохозяйственных культур;</w:t>
            </w:r>
          </w:p>
          <w:p w14:paraId="69008B0F" w14:textId="77777777" w:rsidR="00B31A3B" w:rsidRPr="0017756B" w:rsidRDefault="00B31A3B" w:rsidP="00A335CD">
            <w:pPr>
              <w:widowControl w:val="0"/>
              <w:spacing w:line="240" w:lineRule="auto"/>
              <w:ind w:firstLine="459"/>
              <w:rPr>
                <w:sz w:val="22"/>
                <w:szCs w:val="22"/>
              </w:rPr>
            </w:pPr>
            <w:r w:rsidRPr="0017756B">
              <w:rPr>
                <w:sz w:val="22"/>
                <w:szCs w:val="22"/>
              </w:rPr>
              <w:t>размещение индивидуальных гаражей и хозяйственных построек</w:t>
            </w:r>
          </w:p>
        </w:tc>
        <w:tc>
          <w:tcPr>
            <w:tcW w:w="6378" w:type="dxa"/>
          </w:tcPr>
          <w:p w14:paraId="54E39ECE" w14:textId="77777777" w:rsidR="00B31A3B" w:rsidRDefault="00B31A3B" w:rsidP="00A335CD">
            <w:pPr>
              <w:suppressAutoHyphens/>
              <w:autoSpaceDN/>
              <w:adjustRightInd/>
              <w:spacing w:line="240" w:lineRule="auto"/>
              <w:ind w:firstLine="0"/>
              <w:textAlignment w:val="baseline"/>
              <w:rPr>
                <w:rFonts w:eastAsia="SimSun"/>
                <w:sz w:val="22"/>
                <w:szCs w:val="22"/>
                <w:lang w:eastAsia="zh-CN"/>
              </w:rPr>
            </w:pPr>
            <w:r w:rsidRPr="0017756B">
              <w:rPr>
                <w:b/>
                <w:sz w:val="22"/>
                <w:szCs w:val="22"/>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3B50354E" w14:textId="77777777" w:rsidR="00B31A3B" w:rsidRPr="0017756B" w:rsidRDefault="00B31A3B" w:rsidP="00A335CD">
            <w:pPr>
              <w:suppressAutoHyphens/>
              <w:autoSpaceDN/>
              <w:adjustRightInd/>
              <w:spacing w:line="240" w:lineRule="auto"/>
              <w:ind w:firstLine="0"/>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0F19BD77" w14:textId="77777777" w:rsidR="00B31A3B" w:rsidRPr="0017756B" w:rsidRDefault="00B31A3B" w:rsidP="00A335CD">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w:t>
            </w:r>
            <w:r w:rsidRPr="0017756B">
              <w:rPr>
                <w:rFonts w:eastAsia="SimSun"/>
                <w:sz w:val="22"/>
                <w:szCs w:val="22"/>
                <w:lang w:eastAsia="zh-CN"/>
              </w:rPr>
              <w:lastRenderedPageBreak/>
              <w:t>(проезда) – 12 м;*</w:t>
            </w:r>
          </w:p>
          <w:p w14:paraId="698646AF" w14:textId="77777777" w:rsidR="00B31A3B" w:rsidRPr="0017756B" w:rsidRDefault="00B31A3B" w:rsidP="00A335CD">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F529A37" w14:textId="77777777" w:rsidR="00B31A3B" w:rsidRPr="0017756B" w:rsidRDefault="00B31A3B" w:rsidP="00A335CD">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7EF3065F" w14:textId="77777777" w:rsidR="00B31A3B" w:rsidRPr="0017756B" w:rsidRDefault="00B31A3B" w:rsidP="00A335CD">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tc>
      </w:tr>
      <w:tr w:rsidR="00B31A3B" w:rsidRPr="0017756B" w14:paraId="0CD451DB" w14:textId="77777777" w:rsidTr="0017756B">
        <w:trPr>
          <w:trHeight w:val="20"/>
        </w:trPr>
        <w:tc>
          <w:tcPr>
            <w:tcW w:w="3545" w:type="dxa"/>
          </w:tcPr>
          <w:p w14:paraId="0DEE45CA" w14:textId="77777777" w:rsidR="00B31A3B" w:rsidRPr="0017756B" w:rsidRDefault="00B31A3B" w:rsidP="00A335CD">
            <w:pPr>
              <w:widowControl w:val="0"/>
              <w:overflowPunct/>
              <w:autoSpaceDE/>
              <w:autoSpaceDN/>
              <w:adjustRightInd/>
              <w:spacing w:line="240" w:lineRule="auto"/>
              <w:ind w:firstLine="0"/>
              <w:jc w:val="left"/>
              <w:rPr>
                <w:sz w:val="22"/>
                <w:szCs w:val="22"/>
              </w:rPr>
            </w:pPr>
            <w:r w:rsidRPr="0017756B">
              <w:rPr>
                <w:sz w:val="22"/>
                <w:szCs w:val="22"/>
              </w:rPr>
              <w:lastRenderedPageBreak/>
              <w:t>[2.2] - Для ведения личного подсобного хозяйства (приусадебный земельный участок)</w:t>
            </w:r>
          </w:p>
        </w:tc>
        <w:tc>
          <w:tcPr>
            <w:tcW w:w="5670" w:type="dxa"/>
          </w:tcPr>
          <w:p w14:paraId="08F81361" w14:textId="77777777" w:rsidR="00B31A3B" w:rsidRPr="0017756B" w:rsidRDefault="00B31A3B" w:rsidP="00A335CD">
            <w:pPr>
              <w:widowControl w:val="0"/>
              <w:overflowPunct/>
              <w:autoSpaceDE/>
              <w:autoSpaceDN/>
              <w:adjustRightInd/>
              <w:spacing w:line="240" w:lineRule="auto"/>
              <w:ind w:firstLine="317"/>
              <w:jc w:val="left"/>
              <w:rPr>
                <w:sz w:val="22"/>
                <w:szCs w:val="22"/>
              </w:rPr>
            </w:pPr>
            <w:r w:rsidRPr="0017756B">
              <w:rPr>
                <w:sz w:val="22"/>
                <w:szCs w:val="22"/>
              </w:rPr>
              <w:t>Размещение жилого дома, указанного в описании вида разрешенного использования с кодом 2.1;</w:t>
            </w:r>
          </w:p>
          <w:p w14:paraId="300C1E2C" w14:textId="77777777" w:rsidR="00B31A3B" w:rsidRPr="0017756B" w:rsidRDefault="00B31A3B" w:rsidP="00A335CD">
            <w:pPr>
              <w:widowControl w:val="0"/>
              <w:overflowPunct/>
              <w:autoSpaceDE/>
              <w:autoSpaceDN/>
              <w:adjustRightInd/>
              <w:spacing w:line="240" w:lineRule="auto"/>
              <w:ind w:firstLine="317"/>
              <w:jc w:val="left"/>
              <w:rPr>
                <w:sz w:val="22"/>
                <w:szCs w:val="22"/>
              </w:rPr>
            </w:pPr>
            <w:r w:rsidRPr="0017756B">
              <w:rPr>
                <w:sz w:val="22"/>
                <w:szCs w:val="22"/>
              </w:rPr>
              <w:t>производство сельскохозяйственной продукции;</w:t>
            </w:r>
          </w:p>
          <w:p w14:paraId="5BEE3EB9" w14:textId="77777777" w:rsidR="00B31A3B" w:rsidRPr="0017756B" w:rsidRDefault="00B31A3B" w:rsidP="00A335CD">
            <w:pPr>
              <w:widowControl w:val="0"/>
              <w:overflowPunct/>
              <w:autoSpaceDE/>
              <w:autoSpaceDN/>
              <w:adjustRightInd/>
              <w:spacing w:line="240" w:lineRule="auto"/>
              <w:ind w:firstLine="317"/>
              <w:jc w:val="left"/>
              <w:rPr>
                <w:sz w:val="22"/>
                <w:szCs w:val="22"/>
              </w:rPr>
            </w:pPr>
            <w:r w:rsidRPr="0017756B">
              <w:rPr>
                <w:sz w:val="22"/>
                <w:szCs w:val="22"/>
              </w:rPr>
              <w:t>размещение гаража и иных вспомогательных сооружений;</w:t>
            </w:r>
          </w:p>
          <w:p w14:paraId="5DE916A6" w14:textId="77777777" w:rsidR="00B31A3B" w:rsidRPr="0017756B" w:rsidRDefault="00B31A3B" w:rsidP="00A335CD">
            <w:pPr>
              <w:suppressAutoHyphens/>
              <w:autoSpaceDN/>
              <w:adjustRightInd/>
              <w:spacing w:line="240" w:lineRule="auto"/>
              <w:ind w:left="-170" w:firstLine="0"/>
              <w:jc w:val="left"/>
              <w:textAlignment w:val="baseline"/>
              <w:rPr>
                <w:rFonts w:eastAsia="SimSun"/>
                <w:sz w:val="22"/>
                <w:szCs w:val="22"/>
                <w:lang w:eastAsia="zh-CN"/>
              </w:rPr>
            </w:pPr>
            <w:r w:rsidRPr="0017756B">
              <w:rPr>
                <w:sz w:val="22"/>
                <w:szCs w:val="22"/>
              </w:rPr>
              <w:t>содержание сельскохозяйственных животных</w:t>
            </w:r>
          </w:p>
        </w:tc>
        <w:tc>
          <w:tcPr>
            <w:tcW w:w="6378" w:type="dxa"/>
          </w:tcPr>
          <w:p w14:paraId="5216B72B" w14:textId="77777777" w:rsidR="00B31A3B" w:rsidRDefault="00B31A3B" w:rsidP="00A335CD">
            <w:pPr>
              <w:keepLines w:val="0"/>
              <w:overflowPunct/>
              <w:autoSpaceDE/>
              <w:autoSpaceDN/>
              <w:adjustRightInd/>
              <w:spacing w:line="240" w:lineRule="auto"/>
              <w:ind w:firstLine="0"/>
              <w:jc w:val="left"/>
              <w:rPr>
                <w:rFonts w:eastAsia="SimSun"/>
                <w:sz w:val="22"/>
                <w:szCs w:val="22"/>
                <w:lang w:eastAsia="zh-CN"/>
              </w:rPr>
            </w:pPr>
            <w:r w:rsidRPr="0017756B">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4C7DD6CB" w14:textId="77777777" w:rsidR="00B31A3B" w:rsidRPr="0017756B" w:rsidRDefault="00B31A3B" w:rsidP="00A335CD">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w:t>
            </w:r>
            <w:r w:rsidRPr="00CE379E">
              <w:rPr>
                <w:rFonts w:eastAsia="SimSun"/>
                <w:sz w:val="22"/>
                <w:szCs w:val="22"/>
                <w:lang w:eastAsia="zh-CN"/>
              </w:rPr>
              <w:t>5000</w:t>
            </w:r>
            <w:r w:rsidRPr="003F75A5">
              <w:rPr>
                <w:rFonts w:eastAsia="SimSun"/>
                <w:b/>
                <w:color w:val="FF0000"/>
                <w:sz w:val="22"/>
                <w:szCs w:val="22"/>
                <w:lang w:eastAsia="zh-CN"/>
              </w:rPr>
              <w:t xml:space="preserve"> </w:t>
            </w:r>
            <w:r w:rsidRPr="0017756B">
              <w:rPr>
                <w:rFonts w:eastAsia="SimSun"/>
                <w:sz w:val="22"/>
                <w:szCs w:val="22"/>
                <w:lang w:eastAsia="zh-CN"/>
              </w:rPr>
              <w:t>кв. м;</w:t>
            </w:r>
          </w:p>
          <w:p w14:paraId="12A61259" w14:textId="77777777" w:rsidR="00B31A3B" w:rsidRPr="0017756B" w:rsidRDefault="00B31A3B" w:rsidP="00A335CD">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081AA9B1" w14:textId="77777777" w:rsidR="00B31A3B" w:rsidRPr="0017756B" w:rsidRDefault="00B31A3B" w:rsidP="00A335CD">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1EC981D" w14:textId="77777777" w:rsidR="00B31A3B" w:rsidRPr="0017756B" w:rsidRDefault="00B31A3B" w:rsidP="00A335CD">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6C943579" w14:textId="77777777" w:rsidR="00B31A3B" w:rsidRPr="0017756B" w:rsidRDefault="00B31A3B" w:rsidP="00A335CD">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20%;</w:t>
            </w:r>
          </w:p>
        </w:tc>
      </w:tr>
      <w:tr w:rsidR="0017756B" w:rsidRPr="0017756B" w14:paraId="3C469674" w14:textId="77777777" w:rsidTr="0017756B">
        <w:trPr>
          <w:trHeight w:val="20"/>
        </w:trPr>
        <w:tc>
          <w:tcPr>
            <w:tcW w:w="3545" w:type="dxa"/>
            <w:vAlign w:val="center"/>
          </w:tcPr>
          <w:p w14:paraId="4855028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Pr>
          <w:p w14:paraId="004E787E"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14:paraId="5D713AE2"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м/30000 кв. м</w:t>
            </w:r>
            <w:r w:rsidRPr="0017756B">
              <w:rPr>
                <w:bCs/>
                <w:sz w:val="22"/>
                <w:szCs w:val="22"/>
              </w:rPr>
              <w:t>;</w:t>
            </w:r>
          </w:p>
          <w:p w14:paraId="5BECEA62"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2AE8AA9D"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3AE609EC"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2617881D"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6FCD9128"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635B5E90" w14:textId="77777777" w:rsidTr="0017756B">
        <w:trPr>
          <w:trHeight w:val="20"/>
        </w:trPr>
        <w:tc>
          <w:tcPr>
            <w:tcW w:w="3545" w:type="dxa"/>
            <w:vAlign w:val="center"/>
          </w:tcPr>
          <w:p w14:paraId="7B06C1C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3.5.2</w:t>
            </w:r>
            <w:r w:rsidRPr="0017756B">
              <w:rPr>
                <w:rFonts w:eastAsia="SimSun"/>
                <w:sz w:val="22"/>
                <w:szCs w:val="22"/>
                <w:lang w:eastAsia="zh-CN"/>
              </w:rPr>
              <w:t>] - Среднее и высшее профессиональное образование</w:t>
            </w:r>
          </w:p>
        </w:tc>
        <w:tc>
          <w:tcPr>
            <w:tcW w:w="5670" w:type="dxa"/>
          </w:tcPr>
          <w:p w14:paraId="4D449668"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w:t>
            </w:r>
            <w:r w:rsidRPr="0017756B">
              <w:rPr>
                <w:sz w:val="22"/>
                <w:szCs w:val="22"/>
              </w:rPr>
              <w:lastRenderedPageBreak/>
              <w:t>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14:paraId="5B4AE6BA"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400 кв. м/не подлежит </w:t>
            </w:r>
            <w:r w:rsidRPr="0017756B">
              <w:rPr>
                <w:bCs/>
                <w:sz w:val="22"/>
                <w:szCs w:val="22"/>
              </w:rPr>
              <w:t>установлению;</w:t>
            </w:r>
          </w:p>
          <w:p w14:paraId="63824A54"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186A73C7"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46E8450D"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максимальное количество надземных этажей зданий – 4 этажа (включая мансардный этаж);</w:t>
            </w:r>
          </w:p>
          <w:p w14:paraId="57ADE08F"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48CA9D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25F33DDB" w14:textId="77777777" w:rsidTr="0017756B">
        <w:trPr>
          <w:trHeight w:val="20"/>
        </w:trPr>
        <w:tc>
          <w:tcPr>
            <w:tcW w:w="3545" w:type="dxa"/>
            <w:vAlign w:val="center"/>
          </w:tcPr>
          <w:p w14:paraId="4347978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3.4.1</w:t>
            </w:r>
            <w:r w:rsidRPr="0017756B">
              <w:rPr>
                <w:rFonts w:eastAsia="SimSun"/>
                <w:sz w:val="22"/>
                <w:szCs w:val="22"/>
                <w:lang w:eastAsia="zh-CN"/>
              </w:rPr>
              <w:t>] – Амбулаторно-поликлиническое обслуживание</w:t>
            </w:r>
          </w:p>
        </w:tc>
        <w:tc>
          <w:tcPr>
            <w:tcW w:w="5670" w:type="dxa"/>
          </w:tcPr>
          <w:p w14:paraId="2C8CC806"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14:paraId="2FE24793"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p>
          <w:p w14:paraId="16E0B17D"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4505CF24"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0AE883E7"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1518F702" w14:textId="77777777" w:rsidR="0017756B" w:rsidRPr="0017756B" w:rsidRDefault="0017756B" w:rsidP="003D7ACB">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9C8C324" w14:textId="77777777" w:rsidR="0017756B" w:rsidRPr="0017756B" w:rsidRDefault="0017756B" w:rsidP="003D7ACB">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7160E7F7" w14:textId="77777777" w:rsidTr="0017756B">
        <w:trPr>
          <w:trHeight w:val="20"/>
        </w:trPr>
        <w:tc>
          <w:tcPr>
            <w:tcW w:w="3545" w:type="dxa"/>
            <w:vAlign w:val="center"/>
          </w:tcPr>
          <w:p w14:paraId="7F98C51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3.4.2</w:t>
            </w:r>
            <w:r w:rsidRPr="0017756B">
              <w:rPr>
                <w:rFonts w:eastAsia="SimSun"/>
                <w:sz w:val="22"/>
                <w:szCs w:val="22"/>
                <w:lang w:eastAsia="zh-CN"/>
              </w:rPr>
              <w:t>] – Стационарное медицинское обслуживание</w:t>
            </w:r>
          </w:p>
        </w:tc>
        <w:tc>
          <w:tcPr>
            <w:tcW w:w="5670" w:type="dxa"/>
          </w:tcPr>
          <w:p w14:paraId="22CEB91C"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6378" w:type="dxa"/>
            <w:vMerge/>
            <w:vAlign w:val="center"/>
          </w:tcPr>
          <w:p w14:paraId="6FA03D6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124DE021" w14:textId="77777777" w:rsidTr="0017756B">
        <w:trPr>
          <w:trHeight w:val="20"/>
        </w:trPr>
        <w:tc>
          <w:tcPr>
            <w:tcW w:w="3545" w:type="dxa"/>
            <w:vAlign w:val="center"/>
          </w:tcPr>
          <w:p w14:paraId="2DAFF4A1"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3.7</w:t>
            </w:r>
            <w:r w:rsidRPr="0017756B">
              <w:rPr>
                <w:rFonts w:eastAsia="SimSun"/>
                <w:sz w:val="22"/>
                <w:szCs w:val="22"/>
                <w:lang w:eastAsia="zh-CN"/>
              </w:rPr>
              <w:t>] - Религиозное использование</w:t>
            </w:r>
          </w:p>
        </w:tc>
        <w:tc>
          <w:tcPr>
            <w:tcW w:w="5670" w:type="dxa"/>
            <w:vAlign w:val="center"/>
          </w:tcPr>
          <w:p w14:paraId="52488EBE" w14:textId="77777777" w:rsidR="0017756B" w:rsidRPr="0017756B" w:rsidRDefault="0017756B" w:rsidP="0017756B">
            <w:pPr>
              <w:keepLines w:val="0"/>
              <w:tabs>
                <w:tab w:val="left" w:pos="-4787"/>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6378" w:type="dxa"/>
            <w:vAlign w:val="center"/>
          </w:tcPr>
          <w:p w14:paraId="4498E916" w14:textId="77777777" w:rsidR="0017756B" w:rsidRPr="0017756B" w:rsidRDefault="0017756B" w:rsidP="003D7ACB">
            <w:pPr>
              <w:keepLines w:val="0"/>
              <w:tabs>
                <w:tab w:val="left" w:pos="1134"/>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p>
          <w:p w14:paraId="3932D792"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E84C91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77226086" w14:textId="77777777" w:rsidR="0017756B" w:rsidRPr="0017756B" w:rsidRDefault="0017756B" w:rsidP="003D7ACB">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7CDDDC4D" w14:textId="77777777" w:rsidR="0017756B" w:rsidRPr="0017756B" w:rsidRDefault="0017756B" w:rsidP="003D7ACB">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6597E44" w14:textId="77777777" w:rsidR="0017756B" w:rsidRPr="0017756B" w:rsidRDefault="0017756B" w:rsidP="003D7ACB">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39BDE9CB" w14:textId="77777777" w:rsidTr="0017756B">
        <w:trPr>
          <w:trHeight w:val="20"/>
        </w:trPr>
        <w:tc>
          <w:tcPr>
            <w:tcW w:w="3545" w:type="dxa"/>
            <w:vAlign w:val="center"/>
          </w:tcPr>
          <w:p w14:paraId="509C1B44"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vAlign w:val="center"/>
          </w:tcPr>
          <w:p w14:paraId="0FCEF246" w14:textId="77777777" w:rsidR="0017756B" w:rsidRPr="0017756B" w:rsidRDefault="0017756B" w:rsidP="0017756B">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17756B">
              <w:rPr>
                <w:rFonts w:eastAsia="SimSun"/>
                <w:sz w:val="22"/>
                <w:szCs w:val="22"/>
                <w:lang w:eastAsia="zh-CN"/>
              </w:rPr>
              <w:lastRenderedPageBreak/>
              <w:t>использования с кодом 4.9</w:t>
            </w:r>
          </w:p>
        </w:tc>
        <w:tc>
          <w:tcPr>
            <w:tcW w:w="6378" w:type="dxa"/>
            <w:vMerge w:val="restart"/>
            <w:vAlign w:val="center"/>
          </w:tcPr>
          <w:p w14:paraId="1131107E" w14:textId="77777777" w:rsidR="0017756B" w:rsidRPr="0017756B" w:rsidRDefault="0017756B" w:rsidP="003D7ACB">
            <w:pPr>
              <w:keepLines w:val="0"/>
              <w:tabs>
                <w:tab w:val="left" w:pos="1134"/>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28/5000 кв. м;</w:t>
            </w:r>
          </w:p>
          <w:p w14:paraId="225279EE"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511C763A"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- 1 м;</w:t>
            </w:r>
          </w:p>
          <w:p w14:paraId="4BF075F2"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максимальная высота зданий, строений, сооружений от уровня земли - 12 м;</w:t>
            </w:r>
          </w:p>
          <w:p w14:paraId="62E9ADD0"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40B231E0" w14:textId="77777777" w:rsidTr="0017756B">
        <w:trPr>
          <w:trHeight w:val="20"/>
        </w:trPr>
        <w:tc>
          <w:tcPr>
            <w:tcW w:w="3545" w:type="dxa"/>
            <w:vAlign w:val="center"/>
          </w:tcPr>
          <w:p w14:paraId="45BED36F" w14:textId="77777777" w:rsidR="0017756B" w:rsidRPr="0017756B" w:rsidRDefault="0017756B" w:rsidP="0017756B">
            <w:pPr>
              <w:tabs>
                <w:tab w:val="left" w:pos="2520"/>
              </w:tabs>
              <w:spacing w:line="240" w:lineRule="auto"/>
              <w:ind w:firstLine="0"/>
              <w:rPr>
                <w:rFonts w:eastAsia="SimSun"/>
                <w:sz w:val="22"/>
                <w:szCs w:val="22"/>
                <w:lang w:eastAsia="zh-CN"/>
              </w:rPr>
            </w:pPr>
            <w:r w:rsidRPr="0017756B">
              <w:rPr>
                <w:rFonts w:eastAsia="SimSun"/>
                <w:sz w:val="22"/>
                <w:szCs w:val="22"/>
                <w:lang w:eastAsia="zh-CN"/>
              </w:rPr>
              <w:lastRenderedPageBreak/>
              <w:t>[4.9] - Служебные гаражи</w:t>
            </w:r>
          </w:p>
        </w:tc>
        <w:tc>
          <w:tcPr>
            <w:tcW w:w="5670" w:type="dxa"/>
            <w:vAlign w:val="center"/>
          </w:tcPr>
          <w:p w14:paraId="44C21620" w14:textId="77777777" w:rsidR="0017756B" w:rsidRPr="0017756B" w:rsidRDefault="0017756B" w:rsidP="0017756B">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Merge/>
            <w:vAlign w:val="center"/>
          </w:tcPr>
          <w:p w14:paraId="64D7AA6E"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p>
        </w:tc>
      </w:tr>
      <w:tr w:rsidR="0017756B" w:rsidRPr="0017756B" w14:paraId="3131E5F7" w14:textId="77777777" w:rsidTr="0017756B">
        <w:trPr>
          <w:trHeight w:val="20"/>
        </w:trPr>
        <w:tc>
          <w:tcPr>
            <w:tcW w:w="3545" w:type="dxa"/>
          </w:tcPr>
          <w:p w14:paraId="0F30382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[6</w:t>
            </w:r>
            <w:r w:rsidRPr="0017756B">
              <w:rPr>
                <w:sz w:val="22"/>
                <w:szCs w:val="22"/>
                <w:lang w:eastAsia="zh-CN"/>
              </w:rPr>
              <w:t>.11</w:t>
            </w:r>
            <w:r w:rsidRPr="0017756B">
              <w:rPr>
                <w:rFonts w:eastAsia="SimSun"/>
                <w:sz w:val="22"/>
                <w:szCs w:val="22"/>
                <w:lang w:eastAsia="zh-CN"/>
              </w:rPr>
              <w:t>] - Целлюлозно-бумажная промышленность</w:t>
            </w:r>
          </w:p>
        </w:tc>
        <w:tc>
          <w:tcPr>
            <w:tcW w:w="5670" w:type="dxa"/>
            <w:shd w:val="clear" w:color="auto" w:fill="auto"/>
          </w:tcPr>
          <w:p w14:paraId="47E687C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Align w:val="center"/>
          </w:tcPr>
          <w:p w14:paraId="71F3E12A"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м/не подлежит установлению;</w:t>
            </w:r>
          </w:p>
          <w:p w14:paraId="3411FC79"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10F7D4F"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м/не подлежит </w:t>
            </w:r>
            <w:r w:rsidRPr="0017756B">
              <w:rPr>
                <w:bCs/>
                <w:sz w:val="22"/>
                <w:szCs w:val="22"/>
              </w:rPr>
              <w:t>установлению;</w:t>
            </w:r>
          </w:p>
          <w:p w14:paraId="3A4700E3"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0F9DF5A"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1CFA6633"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D2F7896"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62257178" w14:textId="77777777" w:rsidTr="0017756B">
        <w:trPr>
          <w:trHeight w:val="20"/>
        </w:trPr>
        <w:tc>
          <w:tcPr>
            <w:tcW w:w="3545" w:type="dxa"/>
            <w:shd w:val="clear" w:color="auto" w:fill="auto"/>
          </w:tcPr>
          <w:p w14:paraId="624FF58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shd w:val="clear" w:color="auto" w:fill="auto"/>
          </w:tcPr>
          <w:p w14:paraId="308BB3E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tcPr>
          <w:p w14:paraId="7A81A006" w14:textId="77777777" w:rsidR="0017756B" w:rsidRPr="0017756B" w:rsidRDefault="0017756B" w:rsidP="003D7ACB">
            <w:pPr>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 кв. м/не подлежит установлению;</w:t>
            </w:r>
          </w:p>
          <w:p w14:paraId="59E4F0BA"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3EF3F4CC" w14:textId="77777777" w:rsidR="0017756B" w:rsidRPr="0017756B" w:rsidRDefault="0017756B" w:rsidP="003D7ACB">
            <w:pPr>
              <w:keepLines w:val="0"/>
              <w:overflowPunct/>
              <w:autoSpaceDE/>
              <w:autoSpaceDN/>
              <w:adjustRightInd/>
              <w:spacing w:line="240" w:lineRule="auto"/>
              <w:ind w:firstLine="312"/>
              <w:jc w:val="left"/>
              <w:rPr>
                <w:sz w:val="22"/>
                <w:szCs w:val="22"/>
              </w:rPr>
            </w:pPr>
            <w:r w:rsidRPr="0017756B">
              <w:rPr>
                <w:sz w:val="22"/>
                <w:szCs w:val="22"/>
              </w:rPr>
              <w:t>минимальные отступы от границ земельных участков - 0 м;</w:t>
            </w:r>
          </w:p>
          <w:p w14:paraId="30031F29" w14:textId="77777777" w:rsidR="0017756B" w:rsidRPr="0017756B" w:rsidRDefault="0017756B" w:rsidP="003D7ACB">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02CF34B3" w14:textId="77777777" w:rsidR="0017756B" w:rsidRPr="0017756B" w:rsidRDefault="0017756B" w:rsidP="003D7ACB">
            <w:pPr>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bl>
    <w:p w14:paraId="517EFC82"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1E3962C4" w14:textId="77777777" w:rsidTr="0017756B">
        <w:trPr>
          <w:trHeight w:val="20"/>
        </w:trPr>
        <w:tc>
          <w:tcPr>
            <w:tcW w:w="7655" w:type="dxa"/>
            <w:vAlign w:val="center"/>
          </w:tcPr>
          <w:p w14:paraId="0FA9F7FF"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w:t>
            </w:r>
            <w:r w:rsidRPr="0017756B">
              <w:rPr>
                <w:b/>
                <w:sz w:val="22"/>
                <w:szCs w:val="22"/>
              </w:rPr>
              <w:lastRenderedPageBreak/>
              <w:t>капитального строительства</w:t>
            </w:r>
          </w:p>
        </w:tc>
        <w:tc>
          <w:tcPr>
            <w:tcW w:w="7938" w:type="dxa"/>
            <w:vAlign w:val="center"/>
          </w:tcPr>
          <w:p w14:paraId="069BB347"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lastRenderedPageBreak/>
              <w:t xml:space="preserve">Предельные параметры разрешенного строительства, реконструкции </w:t>
            </w:r>
            <w:r w:rsidRPr="0017756B">
              <w:rPr>
                <w:b/>
                <w:sz w:val="22"/>
                <w:szCs w:val="22"/>
              </w:rPr>
              <w:lastRenderedPageBreak/>
              <w:t>объектов капитального строительства</w:t>
            </w:r>
          </w:p>
        </w:tc>
      </w:tr>
      <w:tr w:rsidR="0017756B" w:rsidRPr="0017756B" w14:paraId="6BF339B5" w14:textId="77777777" w:rsidTr="0017756B">
        <w:trPr>
          <w:trHeight w:val="20"/>
        </w:trPr>
        <w:tc>
          <w:tcPr>
            <w:tcW w:w="7655" w:type="dxa"/>
            <w:vAlign w:val="center"/>
          </w:tcPr>
          <w:p w14:paraId="1A8EC6F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7274537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3B3C71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2EA822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990955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0ABE362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E2F255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1B871E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0BF6184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7B0D936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52DD118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5F5BDDD"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3F8170A5"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3CB4DF8"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097B0FBE"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117AE0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147C6A16"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3FE872B"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56942070"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BAD3BC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0FDB525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6CF9CDFC"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466038DA"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7471EA3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51335D2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3A8A8AD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6FFD783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69F946C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1B1CD25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3BBE97E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9D6E85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49B2C0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2FF45EF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CEBBE1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0AE9219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CBAB3D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192F17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4D4717D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3B6A34E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47C325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BA35AA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24DA14B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D5A362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8DB74E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621288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11D602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EFE4AC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5C86836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F6B57E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4417810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4BD89B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0657FBD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7865CF0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4C36062"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ОД-2. Зона объектов здравоохранения.</w:t>
      </w:r>
    </w:p>
    <w:p w14:paraId="065575BC" w14:textId="77777777" w:rsidR="0017756B" w:rsidRPr="0017756B" w:rsidRDefault="0017756B" w:rsidP="0017756B">
      <w:pPr>
        <w:keepLines w:val="0"/>
        <w:widowControl w:val="0"/>
        <w:tabs>
          <w:tab w:val="left" w:pos="1260"/>
        </w:tabs>
        <w:overflowPunct/>
        <w:autoSpaceDE/>
        <w:autoSpaceDN/>
        <w:adjustRightInd/>
        <w:spacing w:line="240" w:lineRule="auto"/>
        <w:ind w:firstLine="284"/>
        <w:rPr>
          <w:i/>
          <w:iCs/>
          <w:sz w:val="22"/>
          <w:szCs w:val="22"/>
        </w:rPr>
      </w:pPr>
      <w:r w:rsidRPr="0017756B">
        <w:rPr>
          <w:i/>
          <w:iCs/>
          <w:sz w:val="22"/>
          <w:szCs w:val="22"/>
        </w:rPr>
        <w:t>Зона ОД-2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17925097"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37CF42A5" w14:textId="77777777" w:rsidTr="0017756B">
        <w:trPr>
          <w:trHeight w:val="20"/>
          <w:tblHeader/>
        </w:trPr>
        <w:tc>
          <w:tcPr>
            <w:tcW w:w="3545" w:type="dxa"/>
          </w:tcPr>
          <w:p w14:paraId="632A7989"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F855DF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6A7223A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B0DCD11" w14:textId="77777777" w:rsidTr="0017756B">
        <w:trPr>
          <w:trHeight w:val="20"/>
        </w:trPr>
        <w:tc>
          <w:tcPr>
            <w:tcW w:w="3545" w:type="dxa"/>
            <w:vAlign w:val="center"/>
          </w:tcPr>
          <w:p w14:paraId="253C808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3.4.1</w:t>
            </w:r>
            <w:r w:rsidRPr="0017756B">
              <w:rPr>
                <w:rFonts w:eastAsia="SimSun"/>
                <w:sz w:val="22"/>
                <w:szCs w:val="22"/>
                <w:lang w:eastAsia="zh-CN"/>
              </w:rPr>
              <w:t>] – Амбулаторно-поликлиническое обслуживание</w:t>
            </w:r>
          </w:p>
        </w:tc>
        <w:tc>
          <w:tcPr>
            <w:tcW w:w="5670" w:type="dxa"/>
          </w:tcPr>
          <w:p w14:paraId="1D1B3A39"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14:paraId="3895504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 xml:space="preserve">не подлежит </w:t>
            </w:r>
            <w:r w:rsidRPr="0017756B">
              <w:rPr>
                <w:rFonts w:eastAsia="SimSun"/>
                <w:sz w:val="22"/>
                <w:szCs w:val="22"/>
                <w:lang w:eastAsia="zh-CN"/>
              </w:rPr>
              <w:t>установлению;</w:t>
            </w:r>
          </w:p>
          <w:p w14:paraId="5334CC9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2B9A9EA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65C5D4B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717E856F"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DD1F76D"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2FBCDB5C" w14:textId="77777777" w:rsidTr="0017756B">
        <w:trPr>
          <w:trHeight w:val="20"/>
        </w:trPr>
        <w:tc>
          <w:tcPr>
            <w:tcW w:w="3545" w:type="dxa"/>
            <w:vAlign w:val="center"/>
          </w:tcPr>
          <w:p w14:paraId="7B80CF0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3.4.2</w:t>
            </w:r>
            <w:r w:rsidRPr="0017756B">
              <w:rPr>
                <w:rFonts w:eastAsia="SimSun"/>
                <w:sz w:val="22"/>
                <w:szCs w:val="22"/>
                <w:lang w:eastAsia="zh-CN"/>
              </w:rPr>
              <w:t>] – Стационарное медицинское обслуживание</w:t>
            </w:r>
          </w:p>
        </w:tc>
        <w:tc>
          <w:tcPr>
            <w:tcW w:w="5670" w:type="dxa"/>
          </w:tcPr>
          <w:p w14:paraId="179429AD"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6378" w:type="dxa"/>
            <w:vMerge/>
            <w:vAlign w:val="center"/>
          </w:tcPr>
          <w:p w14:paraId="2A0F8061" w14:textId="77777777" w:rsidR="0017756B" w:rsidRPr="0017756B" w:rsidRDefault="0017756B" w:rsidP="0017756B">
            <w:pPr>
              <w:keepLines w:val="0"/>
              <w:tabs>
                <w:tab w:val="left" w:pos="2520"/>
              </w:tabs>
              <w:overflowPunct/>
              <w:autoSpaceDE/>
              <w:autoSpaceDN/>
              <w:adjustRightInd/>
              <w:spacing w:line="240" w:lineRule="auto"/>
              <w:ind w:firstLine="0"/>
              <w:jc w:val="center"/>
              <w:rPr>
                <w:b/>
                <w:sz w:val="22"/>
                <w:szCs w:val="22"/>
              </w:rPr>
            </w:pPr>
          </w:p>
        </w:tc>
      </w:tr>
      <w:tr w:rsidR="0017756B" w:rsidRPr="0017756B" w14:paraId="2CFEF454" w14:textId="77777777" w:rsidTr="0017756B">
        <w:trPr>
          <w:trHeight w:val="20"/>
        </w:trPr>
        <w:tc>
          <w:tcPr>
            <w:tcW w:w="3545" w:type="dxa"/>
            <w:vAlign w:val="center"/>
          </w:tcPr>
          <w:p w14:paraId="7B38354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[3.2.1] - Дома социального обслуживания</w:t>
            </w:r>
          </w:p>
        </w:tc>
        <w:tc>
          <w:tcPr>
            <w:tcW w:w="5670" w:type="dxa"/>
            <w:vAlign w:val="center"/>
          </w:tcPr>
          <w:p w14:paraId="366000D7"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0D0642"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6378" w:type="dxa"/>
            <w:vMerge w:val="restart"/>
            <w:vAlign w:val="center"/>
          </w:tcPr>
          <w:p w14:paraId="3AB5D6C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400 кв. м/не подлежит установлению;</w:t>
            </w:r>
          </w:p>
          <w:p w14:paraId="6CFCC6F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w:t>
            </w:r>
            <w:r w:rsidRPr="0017756B">
              <w:rPr>
                <w:rFonts w:eastAsia="SimSun"/>
                <w:sz w:val="22"/>
                <w:szCs w:val="22"/>
                <w:lang w:eastAsia="zh-CN"/>
              </w:rPr>
              <w:lastRenderedPageBreak/>
              <w:t>(проезда) – 20 м;</w:t>
            </w:r>
          </w:p>
          <w:p w14:paraId="3868C5B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67515B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4CE84A3"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1C350C9"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0A748B35" w14:textId="77777777" w:rsidTr="0017756B">
        <w:trPr>
          <w:trHeight w:val="20"/>
        </w:trPr>
        <w:tc>
          <w:tcPr>
            <w:tcW w:w="3545" w:type="dxa"/>
            <w:vAlign w:val="center"/>
          </w:tcPr>
          <w:p w14:paraId="4BF0150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[3.2.2] - Оказание социальной помощи населению</w:t>
            </w:r>
          </w:p>
        </w:tc>
        <w:tc>
          <w:tcPr>
            <w:tcW w:w="5670" w:type="dxa"/>
            <w:vAlign w:val="center"/>
          </w:tcPr>
          <w:p w14:paraId="54639791"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378" w:type="dxa"/>
            <w:vMerge/>
            <w:vAlign w:val="center"/>
          </w:tcPr>
          <w:p w14:paraId="0BBA705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0EF70255" w14:textId="77777777" w:rsidTr="0017756B">
        <w:trPr>
          <w:trHeight w:val="20"/>
        </w:trPr>
        <w:tc>
          <w:tcPr>
            <w:tcW w:w="3545" w:type="dxa"/>
            <w:vAlign w:val="center"/>
          </w:tcPr>
          <w:p w14:paraId="340D1C5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3.9.2</w:t>
            </w:r>
            <w:r w:rsidRPr="0017756B">
              <w:rPr>
                <w:rFonts w:eastAsia="SimSun"/>
                <w:sz w:val="22"/>
                <w:szCs w:val="22"/>
                <w:lang w:eastAsia="zh-CN"/>
              </w:rPr>
              <w:t>] - Проведение научных исследований</w:t>
            </w:r>
          </w:p>
        </w:tc>
        <w:tc>
          <w:tcPr>
            <w:tcW w:w="5670" w:type="dxa"/>
            <w:vAlign w:val="center"/>
          </w:tcPr>
          <w:p w14:paraId="7603FB68"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vMerge/>
            <w:vAlign w:val="center"/>
          </w:tcPr>
          <w:p w14:paraId="11D0B687"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03BCA01A" w14:textId="77777777" w:rsidTr="0017756B">
        <w:trPr>
          <w:trHeight w:val="20"/>
        </w:trPr>
        <w:tc>
          <w:tcPr>
            <w:tcW w:w="3545" w:type="dxa"/>
            <w:vAlign w:val="center"/>
          </w:tcPr>
          <w:p w14:paraId="35212D9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3.5.2</w:t>
            </w:r>
            <w:r w:rsidRPr="0017756B">
              <w:rPr>
                <w:rFonts w:eastAsia="SimSun"/>
                <w:sz w:val="22"/>
                <w:szCs w:val="22"/>
                <w:lang w:eastAsia="zh-CN"/>
              </w:rPr>
              <w:t>] - Среднее и высшее профессиональное образование</w:t>
            </w:r>
          </w:p>
        </w:tc>
        <w:tc>
          <w:tcPr>
            <w:tcW w:w="5670" w:type="dxa"/>
            <w:vAlign w:val="center"/>
          </w:tcPr>
          <w:p w14:paraId="54DE512B"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Merge/>
            <w:vAlign w:val="center"/>
          </w:tcPr>
          <w:p w14:paraId="6FDCC69E"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6FCC0BA5" w14:textId="77777777" w:rsidTr="0017756B">
        <w:trPr>
          <w:trHeight w:val="2530"/>
        </w:trPr>
        <w:tc>
          <w:tcPr>
            <w:tcW w:w="3545" w:type="dxa"/>
            <w:vAlign w:val="center"/>
          </w:tcPr>
          <w:p w14:paraId="7656ACEE"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[3.10.1] - Амбулаторное ветеринарное обслуживание</w:t>
            </w:r>
          </w:p>
        </w:tc>
        <w:tc>
          <w:tcPr>
            <w:tcW w:w="5670" w:type="dxa"/>
            <w:vAlign w:val="center"/>
          </w:tcPr>
          <w:p w14:paraId="76351C18"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vAlign w:val="center"/>
          </w:tcPr>
          <w:p w14:paraId="6E83CBD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100/5000 кв. м;</w:t>
            </w:r>
          </w:p>
          <w:p w14:paraId="512ED79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0D115410"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CD2909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65032769"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50BC687"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2221AD9E" w14:textId="77777777" w:rsidTr="0017756B">
        <w:trPr>
          <w:trHeight w:val="20"/>
        </w:trPr>
        <w:tc>
          <w:tcPr>
            <w:tcW w:w="3545" w:type="dxa"/>
            <w:vAlign w:val="center"/>
          </w:tcPr>
          <w:p w14:paraId="01E7BAA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Коммунальное обслуживание</w:t>
            </w:r>
          </w:p>
          <w:p w14:paraId="31F00F9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c>
          <w:tcPr>
            <w:tcW w:w="5670" w:type="dxa"/>
            <w:vAlign w:val="center"/>
          </w:tcPr>
          <w:p w14:paraId="6193619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Align w:val="center"/>
          </w:tcPr>
          <w:p w14:paraId="6E14864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246FF4C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760E9643"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8A780F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D0BBB6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062059C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64767626" w14:textId="77777777" w:rsidTr="0017756B">
        <w:trPr>
          <w:trHeight w:val="20"/>
        </w:trPr>
        <w:tc>
          <w:tcPr>
            <w:tcW w:w="3545" w:type="dxa"/>
            <w:shd w:val="clear" w:color="auto" w:fill="FFFFFF"/>
          </w:tcPr>
          <w:p w14:paraId="010E5D52"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1F1EBAE1"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8F40408"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444B9863"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2321D85F"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63B4FFFD" w14:textId="77777777" w:rsidTr="0017756B">
        <w:trPr>
          <w:trHeight w:val="20"/>
        </w:trPr>
        <w:tc>
          <w:tcPr>
            <w:tcW w:w="3545" w:type="dxa"/>
            <w:shd w:val="clear" w:color="auto" w:fill="FFFFFF"/>
          </w:tcPr>
          <w:p w14:paraId="2F9F6E2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125128DB"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декоративных, технических, планировочных, конструктивных устройств, элементов </w:t>
            </w:r>
            <w:r w:rsidRPr="0017756B">
              <w:rPr>
                <w:rFonts w:cs="Arial"/>
                <w:sz w:val="22"/>
                <w:szCs w:val="22"/>
                <w:lang w:eastAsia="ar-SA"/>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4E9921DD" w14:textId="77777777" w:rsidR="0017756B" w:rsidRPr="0017756B" w:rsidRDefault="0017756B" w:rsidP="0017756B">
            <w:pPr>
              <w:spacing w:line="240" w:lineRule="auto"/>
              <w:ind w:firstLine="0"/>
              <w:jc w:val="left"/>
              <w:rPr>
                <w:sz w:val="22"/>
                <w:szCs w:val="22"/>
              </w:rPr>
            </w:pPr>
          </w:p>
        </w:tc>
      </w:tr>
    </w:tbl>
    <w:p w14:paraId="31CD6B8C" w14:textId="77777777" w:rsidR="003D7ACB" w:rsidRDefault="003D7ACB" w:rsidP="0017756B">
      <w:pPr>
        <w:keepLines w:val="0"/>
        <w:widowControl w:val="0"/>
        <w:overflowPunct/>
        <w:autoSpaceDE/>
        <w:autoSpaceDN/>
        <w:adjustRightInd/>
        <w:spacing w:line="240" w:lineRule="auto"/>
        <w:ind w:firstLine="426"/>
        <w:jc w:val="center"/>
        <w:rPr>
          <w:b/>
          <w:sz w:val="22"/>
          <w:szCs w:val="22"/>
        </w:rPr>
      </w:pPr>
    </w:p>
    <w:p w14:paraId="30A39D25" w14:textId="77777777" w:rsidR="003D7ACB" w:rsidRDefault="003D7ACB" w:rsidP="0017756B">
      <w:pPr>
        <w:keepLines w:val="0"/>
        <w:widowControl w:val="0"/>
        <w:overflowPunct/>
        <w:autoSpaceDE/>
        <w:autoSpaceDN/>
        <w:adjustRightInd/>
        <w:spacing w:line="240" w:lineRule="auto"/>
        <w:ind w:firstLine="426"/>
        <w:jc w:val="center"/>
        <w:rPr>
          <w:b/>
          <w:sz w:val="22"/>
          <w:szCs w:val="22"/>
        </w:rPr>
      </w:pPr>
    </w:p>
    <w:p w14:paraId="0FD072A1"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134E1AE2" w14:textId="77777777" w:rsidTr="0017756B">
        <w:trPr>
          <w:trHeight w:val="20"/>
          <w:tblHeader/>
        </w:trPr>
        <w:tc>
          <w:tcPr>
            <w:tcW w:w="3545" w:type="dxa"/>
          </w:tcPr>
          <w:p w14:paraId="4ACA4A5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D92491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009CEC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D78E942" w14:textId="77777777" w:rsidTr="0017756B">
        <w:trPr>
          <w:trHeight w:val="20"/>
        </w:trPr>
        <w:tc>
          <w:tcPr>
            <w:tcW w:w="3545" w:type="dxa"/>
            <w:tcBorders>
              <w:top w:val="single" w:sz="4" w:space="0" w:color="auto"/>
              <w:bottom w:val="single" w:sz="4" w:space="0" w:color="auto"/>
            </w:tcBorders>
            <w:shd w:val="clear" w:color="auto" w:fill="auto"/>
          </w:tcPr>
          <w:p w14:paraId="366A163D" w14:textId="77777777" w:rsidR="0017756B" w:rsidRPr="0017756B" w:rsidRDefault="0017756B" w:rsidP="0017756B">
            <w:pPr>
              <w:tabs>
                <w:tab w:val="left" w:pos="2520"/>
              </w:tabs>
              <w:spacing w:line="240" w:lineRule="auto"/>
              <w:ind w:firstLine="0"/>
              <w:jc w:val="left"/>
              <w:rPr>
                <w:rFonts w:eastAsia="SimSun"/>
                <w:sz w:val="22"/>
                <w:szCs w:val="22"/>
                <w:lang w:eastAsia="zh-CN"/>
              </w:rPr>
            </w:pPr>
            <w:r w:rsidRPr="0017756B">
              <w:rPr>
                <w:rFonts w:eastAsia="SimSun"/>
                <w:sz w:val="22"/>
                <w:szCs w:val="22"/>
                <w:lang w:eastAsia="zh-CN"/>
              </w:rPr>
              <w:t>[3.10.2] - Приюты для животных</w:t>
            </w:r>
          </w:p>
        </w:tc>
        <w:tc>
          <w:tcPr>
            <w:tcW w:w="5670" w:type="dxa"/>
            <w:tcBorders>
              <w:top w:val="single" w:sz="4" w:space="0" w:color="auto"/>
              <w:bottom w:val="single" w:sz="4" w:space="0" w:color="auto"/>
            </w:tcBorders>
            <w:shd w:val="clear" w:color="auto" w:fill="auto"/>
          </w:tcPr>
          <w:p w14:paraId="1EE3E3E5"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ветеринарных услуг в стационаре;</w:t>
            </w:r>
          </w:p>
          <w:p w14:paraId="27AA7F44"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2E11A96"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организации гостиниц для животных</w:t>
            </w:r>
          </w:p>
        </w:tc>
        <w:tc>
          <w:tcPr>
            <w:tcW w:w="6378" w:type="dxa"/>
            <w:shd w:val="clear" w:color="auto" w:fill="auto"/>
          </w:tcPr>
          <w:p w14:paraId="20C5BFE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1000/5000 кв. м;</w:t>
            </w:r>
          </w:p>
          <w:p w14:paraId="5D5F47A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2B4D7404"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556891D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27AF135C"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28683BF"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1440661A" w14:textId="77777777" w:rsidTr="0017756B">
        <w:trPr>
          <w:trHeight w:val="20"/>
        </w:trPr>
        <w:tc>
          <w:tcPr>
            <w:tcW w:w="3545" w:type="dxa"/>
            <w:vAlign w:val="center"/>
          </w:tcPr>
          <w:p w14:paraId="229995F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vAlign w:val="center"/>
          </w:tcPr>
          <w:p w14:paraId="791C1C58"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shd w:val="clear" w:color="auto" w:fill="auto"/>
          </w:tcPr>
          <w:p w14:paraId="46784B7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100/5000 кв. м;</w:t>
            </w:r>
          </w:p>
          <w:p w14:paraId="0FF3D28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17DF29CE"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7538B3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0B11A756"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F4D519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минимальный процент озеленения земельного участка - 30%</w:t>
            </w:r>
          </w:p>
        </w:tc>
      </w:tr>
      <w:tr w:rsidR="0017756B" w:rsidRPr="0017756B" w14:paraId="74E0DF83" w14:textId="77777777" w:rsidTr="0017756B">
        <w:trPr>
          <w:trHeight w:val="20"/>
        </w:trPr>
        <w:tc>
          <w:tcPr>
            <w:tcW w:w="3545" w:type="dxa"/>
            <w:tcBorders>
              <w:top w:val="single" w:sz="4" w:space="0" w:color="auto"/>
            </w:tcBorders>
            <w:shd w:val="clear" w:color="auto" w:fill="auto"/>
          </w:tcPr>
          <w:p w14:paraId="0599AF2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tcBorders>
            <w:shd w:val="clear" w:color="auto" w:fill="auto"/>
          </w:tcPr>
          <w:p w14:paraId="73E1AF2D"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auto"/>
          </w:tcPr>
          <w:p w14:paraId="340A582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м/не подлежит установлению;</w:t>
            </w:r>
          </w:p>
          <w:p w14:paraId="0BE4549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518DF3D4"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4DCFF71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E46F67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436AD7AD"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71EB925B"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42CB4385" w14:textId="77777777" w:rsidTr="0017756B">
        <w:trPr>
          <w:trHeight w:val="20"/>
        </w:trPr>
        <w:tc>
          <w:tcPr>
            <w:tcW w:w="7655" w:type="dxa"/>
            <w:vAlign w:val="center"/>
          </w:tcPr>
          <w:p w14:paraId="755AB14E"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3350EE1B"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2C21AB38" w14:textId="77777777" w:rsidTr="0017756B">
        <w:trPr>
          <w:trHeight w:val="20"/>
        </w:trPr>
        <w:tc>
          <w:tcPr>
            <w:tcW w:w="7655" w:type="dxa"/>
            <w:vAlign w:val="center"/>
          </w:tcPr>
          <w:p w14:paraId="0AEA2A9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5471DF6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94D48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BAB066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218DC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014A29B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2F6AD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7234CC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0045E90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150A0C5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3D8801B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5B64305"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5C35E0B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9F9EA4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239C6E1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33773B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415E2E42"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w:t>
            </w:r>
            <w:r w:rsidRPr="0017756B">
              <w:rPr>
                <w:rFonts w:eastAsia="SimSun"/>
                <w:sz w:val="22"/>
                <w:szCs w:val="22"/>
                <w:lang w:eastAsia="zh-CN"/>
              </w:rPr>
              <w:lastRenderedPageBreak/>
              <w:t xml:space="preserve">и условно разрешенными видами использования,  с обязательным условием применения понижающего коэффициента 0,5 </w:t>
            </w:r>
          </w:p>
          <w:p w14:paraId="55217577"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FA427C0"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795E29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22B25551"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2E7FD354"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78DAFB4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03E5E03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24D7F56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0BEE2C3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4B22EB8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15B1B68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DB49D9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750E219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3A2C5EA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336EAD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CDBA48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11439CE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69E6CC8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5641B1A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17756B">
        <w:rPr>
          <w:rFonts w:eastAsia="SimSun"/>
          <w:sz w:val="22"/>
          <w:szCs w:val="22"/>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14A617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0D89D25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7B584C9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7E508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9E3728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5AE779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12DE88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293EE16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C5B16F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7D8E0CE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91D2D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6E530CC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031DF36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F0E95FF"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ОД-3. Зона объектов образования.</w:t>
      </w:r>
    </w:p>
    <w:p w14:paraId="5D9D3599" w14:textId="77777777" w:rsidR="0017756B" w:rsidRPr="0017756B" w:rsidRDefault="0017756B" w:rsidP="0017756B">
      <w:pPr>
        <w:keepLines w:val="0"/>
        <w:widowControl w:val="0"/>
        <w:tabs>
          <w:tab w:val="left" w:pos="1260"/>
        </w:tabs>
        <w:overflowPunct/>
        <w:autoSpaceDE/>
        <w:autoSpaceDN/>
        <w:adjustRightInd/>
        <w:spacing w:line="240" w:lineRule="auto"/>
        <w:ind w:firstLine="284"/>
        <w:rPr>
          <w:i/>
          <w:iCs/>
          <w:sz w:val="22"/>
          <w:szCs w:val="22"/>
        </w:rPr>
      </w:pPr>
      <w:r w:rsidRPr="0017756B">
        <w:rPr>
          <w:i/>
          <w:iCs/>
          <w:sz w:val="22"/>
          <w:szCs w:val="22"/>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731E16E1"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6460AFF2"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3C2B91E0" w14:textId="77777777" w:rsidTr="0017756B">
        <w:trPr>
          <w:trHeight w:val="20"/>
        </w:trPr>
        <w:tc>
          <w:tcPr>
            <w:tcW w:w="3545" w:type="dxa"/>
          </w:tcPr>
          <w:p w14:paraId="6C4ABAA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 xml:space="preserve">Наименование вида разрешенного использования </w:t>
            </w:r>
            <w:r w:rsidRPr="0017756B">
              <w:rPr>
                <w:b/>
                <w:sz w:val="22"/>
                <w:szCs w:val="22"/>
              </w:rPr>
              <w:lastRenderedPageBreak/>
              <w:t>земельного участка</w:t>
            </w:r>
          </w:p>
        </w:tc>
        <w:tc>
          <w:tcPr>
            <w:tcW w:w="5670" w:type="dxa"/>
          </w:tcPr>
          <w:p w14:paraId="09E71CB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Описание вида разрешенного использования земельного участка</w:t>
            </w:r>
          </w:p>
        </w:tc>
        <w:tc>
          <w:tcPr>
            <w:tcW w:w="6378" w:type="dxa"/>
          </w:tcPr>
          <w:p w14:paraId="02456B21"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 xml:space="preserve">Предельные (минимальные и (или) максимальные) размеры земельных участков и предельные параметры разрешенного </w:t>
            </w:r>
            <w:r w:rsidRPr="0017756B">
              <w:rPr>
                <w:b/>
                <w:sz w:val="22"/>
                <w:szCs w:val="22"/>
              </w:rPr>
              <w:lastRenderedPageBreak/>
              <w:t>строительства, реконструкции объектов капитального строительства</w:t>
            </w:r>
          </w:p>
        </w:tc>
      </w:tr>
      <w:tr w:rsidR="0017756B" w:rsidRPr="0017756B" w14:paraId="495911CC" w14:textId="77777777" w:rsidTr="0017756B">
        <w:trPr>
          <w:trHeight w:val="20"/>
        </w:trPr>
        <w:tc>
          <w:tcPr>
            <w:tcW w:w="3545" w:type="dxa"/>
            <w:vAlign w:val="center"/>
          </w:tcPr>
          <w:p w14:paraId="6E8823C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3.9.2</w:t>
            </w:r>
            <w:r w:rsidRPr="0017756B">
              <w:rPr>
                <w:rFonts w:eastAsia="SimSun"/>
                <w:sz w:val="22"/>
                <w:szCs w:val="22"/>
                <w:lang w:eastAsia="zh-CN"/>
              </w:rPr>
              <w:t>] - Проведение научных исследований</w:t>
            </w:r>
          </w:p>
        </w:tc>
        <w:tc>
          <w:tcPr>
            <w:tcW w:w="5670" w:type="dxa"/>
            <w:vAlign w:val="center"/>
          </w:tcPr>
          <w:p w14:paraId="77D08ABC"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vMerge w:val="restart"/>
            <w:vAlign w:val="center"/>
          </w:tcPr>
          <w:p w14:paraId="1667569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 / не подлежит установлению;</w:t>
            </w:r>
          </w:p>
          <w:p w14:paraId="1571C84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35 м;</w:t>
            </w:r>
          </w:p>
          <w:p w14:paraId="491D3B7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17E03E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5A68114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56AB2C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5C2EEDE0" w14:textId="77777777" w:rsidTr="0017756B">
        <w:trPr>
          <w:trHeight w:val="20"/>
        </w:trPr>
        <w:tc>
          <w:tcPr>
            <w:tcW w:w="3545" w:type="dxa"/>
            <w:vAlign w:val="center"/>
          </w:tcPr>
          <w:p w14:paraId="790C9DF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[3.9.3] - Проведение научных испытаний</w:t>
            </w:r>
          </w:p>
        </w:tc>
        <w:tc>
          <w:tcPr>
            <w:tcW w:w="5670" w:type="dxa"/>
            <w:vAlign w:val="center"/>
          </w:tcPr>
          <w:p w14:paraId="74150B48"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378" w:type="dxa"/>
            <w:vMerge/>
            <w:vAlign w:val="center"/>
          </w:tcPr>
          <w:p w14:paraId="665EC16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7C259148" w14:textId="77777777" w:rsidTr="0017756B">
        <w:trPr>
          <w:trHeight w:val="20"/>
        </w:trPr>
        <w:tc>
          <w:tcPr>
            <w:tcW w:w="3545" w:type="dxa"/>
            <w:vAlign w:val="center"/>
          </w:tcPr>
          <w:p w14:paraId="0F68999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Pr>
          <w:p w14:paraId="3AD83ECC"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Pr>
          <w:p w14:paraId="14EDD9E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м/30000 кв. м</w:t>
            </w:r>
            <w:r w:rsidRPr="0017756B">
              <w:rPr>
                <w:bCs/>
                <w:sz w:val="22"/>
                <w:szCs w:val="22"/>
              </w:rPr>
              <w:t>;</w:t>
            </w:r>
          </w:p>
          <w:p w14:paraId="03CD127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D4A24C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0713C4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23218DB7" w14:textId="77777777" w:rsidR="0017756B" w:rsidRPr="0017756B" w:rsidRDefault="0017756B" w:rsidP="0017756B">
            <w:pPr>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594661DF" w14:textId="77777777" w:rsidR="0017756B" w:rsidRPr="0017756B" w:rsidRDefault="0017756B" w:rsidP="0017756B">
            <w:pPr>
              <w:spacing w:line="240" w:lineRule="auto"/>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7831DDA0" w14:textId="77777777" w:rsidTr="0017756B">
        <w:trPr>
          <w:trHeight w:val="20"/>
        </w:trPr>
        <w:tc>
          <w:tcPr>
            <w:tcW w:w="3545" w:type="dxa"/>
            <w:vAlign w:val="center"/>
          </w:tcPr>
          <w:p w14:paraId="48437F3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[3.5.2] - Среднее и высшее профессиональное образование</w:t>
            </w:r>
          </w:p>
        </w:tc>
        <w:tc>
          <w:tcPr>
            <w:tcW w:w="5670" w:type="dxa"/>
          </w:tcPr>
          <w:p w14:paraId="6074A883"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Pr>
          <w:p w14:paraId="76719EA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м/не подлежит установлению;</w:t>
            </w:r>
          </w:p>
          <w:p w14:paraId="7FDF55A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35E71AA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7DF5564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7FC8A36" w14:textId="77777777" w:rsidR="0017756B" w:rsidRPr="0017756B" w:rsidRDefault="0017756B" w:rsidP="0017756B">
            <w:pPr>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E4F02F9" w14:textId="77777777" w:rsidR="0017756B" w:rsidRPr="0017756B" w:rsidRDefault="0017756B" w:rsidP="0017756B">
            <w:pPr>
              <w:spacing w:line="240" w:lineRule="auto"/>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5A161D4A" w14:textId="77777777" w:rsidTr="0017756B">
        <w:trPr>
          <w:trHeight w:val="20"/>
        </w:trPr>
        <w:tc>
          <w:tcPr>
            <w:tcW w:w="3545" w:type="dxa"/>
            <w:shd w:val="clear" w:color="auto" w:fill="FFFFFF"/>
          </w:tcPr>
          <w:p w14:paraId="2C1034CB"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04C6185B"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улично-дорожной сети: автомобильных дорог, трамвайных путей и пешеходных </w:t>
            </w:r>
            <w:r w:rsidRPr="0017756B">
              <w:rPr>
                <w:rFonts w:cs="Arial"/>
                <w:sz w:val="22"/>
                <w:szCs w:val="22"/>
                <w:lang w:eastAsia="ar-SA"/>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EA10EE9"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43C5CECB" w14:textId="77777777" w:rsidR="0017756B" w:rsidRPr="0017756B" w:rsidRDefault="0017756B" w:rsidP="0017756B">
            <w:pPr>
              <w:spacing w:line="240" w:lineRule="auto"/>
              <w:ind w:firstLine="0"/>
              <w:jc w:val="left"/>
              <w:rPr>
                <w:sz w:val="22"/>
                <w:szCs w:val="22"/>
              </w:rPr>
            </w:pPr>
            <w:r w:rsidRPr="0017756B">
              <w:rPr>
                <w:sz w:val="22"/>
                <w:szCs w:val="22"/>
              </w:rPr>
              <w:lastRenderedPageBreak/>
              <w:t>Регламенты не устанавливаются.</w:t>
            </w:r>
          </w:p>
          <w:p w14:paraId="169B2CE5" w14:textId="77777777" w:rsidR="0017756B" w:rsidRPr="0017756B" w:rsidRDefault="0017756B" w:rsidP="0017756B">
            <w:pPr>
              <w:spacing w:line="240" w:lineRule="auto"/>
              <w:ind w:firstLine="0"/>
              <w:jc w:val="left"/>
              <w:rPr>
                <w:sz w:val="22"/>
                <w:szCs w:val="22"/>
              </w:rPr>
            </w:pPr>
            <w:r w:rsidRPr="0017756B">
              <w:rPr>
                <w:sz w:val="22"/>
                <w:szCs w:val="22"/>
              </w:rPr>
              <w:t xml:space="preserve">Использование земельных участков, на которые действие </w:t>
            </w:r>
            <w:r w:rsidRPr="0017756B">
              <w:rPr>
                <w:sz w:val="22"/>
                <w:szCs w:val="22"/>
              </w:rPr>
              <w:lastRenderedPageBreak/>
              <w:t>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5D710642" w14:textId="77777777" w:rsidTr="0017756B">
        <w:trPr>
          <w:trHeight w:val="20"/>
        </w:trPr>
        <w:tc>
          <w:tcPr>
            <w:tcW w:w="3545" w:type="dxa"/>
            <w:shd w:val="clear" w:color="auto" w:fill="FFFFFF"/>
          </w:tcPr>
          <w:p w14:paraId="1D6E806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3340545F"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45F18466" w14:textId="77777777" w:rsidR="0017756B" w:rsidRPr="0017756B" w:rsidRDefault="0017756B" w:rsidP="0017756B">
            <w:pPr>
              <w:spacing w:line="240" w:lineRule="auto"/>
              <w:ind w:firstLine="0"/>
              <w:jc w:val="left"/>
              <w:rPr>
                <w:sz w:val="22"/>
                <w:szCs w:val="22"/>
              </w:rPr>
            </w:pPr>
          </w:p>
        </w:tc>
      </w:tr>
    </w:tbl>
    <w:p w14:paraId="5409FD93" w14:textId="77777777" w:rsidR="00EE2B14" w:rsidRDefault="00EE2B14" w:rsidP="0017756B">
      <w:pPr>
        <w:keepLines w:val="0"/>
        <w:widowControl w:val="0"/>
        <w:overflowPunct/>
        <w:autoSpaceDE/>
        <w:autoSpaceDN/>
        <w:adjustRightInd/>
        <w:spacing w:line="240" w:lineRule="auto"/>
        <w:ind w:firstLine="426"/>
        <w:jc w:val="center"/>
        <w:rPr>
          <w:b/>
          <w:sz w:val="22"/>
          <w:szCs w:val="22"/>
        </w:rPr>
      </w:pPr>
    </w:p>
    <w:p w14:paraId="1E51C3F3"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5372B252" w14:textId="77777777" w:rsidTr="0017756B">
        <w:trPr>
          <w:trHeight w:val="20"/>
        </w:trPr>
        <w:tc>
          <w:tcPr>
            <w:tcW w:w="3545" w:type="dxa"/>
          </w:tcPr>
          <w:p w14:paraId="41D7090F"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1835EB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7D64DC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03B93AD" w14:textId="77777777" w:rsidTr="0017756B">
        <w:trPr>
          <w:trHeight w:val="20"/>
        </w:trPr>
        <w:tc>
          <w:tcPr>
            <w:tcW w:w="3545" w:type="dxa"/>
            <w:vAlign w:val="center"/>
          </w:tcPr>
          <w:p w14:paraId="722FC442"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[5.1] – Спорт</w:t>
            </w:r>
          </w:p>
        </w:tc>
        <w:tc>
          <w:tcPr>
            <w:tcW w:w="5670" w:type="dxa"/>
            <w:vAlign w:val="center"/>
          </w:tcPr>
          <w:p w14:paraId="2D891B54"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378" w:type="dxa"/>
            <w:vAlign w:val="center"/>
          </w:tcPr>
          <w:p w14:paraId="7FEA290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м/не подлежит установлению;</w:t>
            </w:r>
          </w:p>
          <w:p w14:paraId="5534BE4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37436E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7C6B33F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37B4F10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сооружений - не подлежит установлению;</w:t>
            </w:r>
          </w:p>
          <w:p w14:paraId="338F8E35"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54F59FA"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4E8F953A" w14:textId="77777777" w:rsidTr="0017756B">
        <w:trPr>
          <w:trHeight w:val="20"/>
        </w:trPr>
        <w:tc>
          <w:tcPr>
            <w:tcW w:w="3545" w:type="dxa"/>
            <w:vAlign w:val="center"/>
          </w:tcPr>
          <w:p w14:paraId="389D351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020B1DF6"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w:t>
            </w:r>
            <w:r w:rsidRPr="0017756B">
              <w:rPr>
                <w:rFonts w:eastAsia="SimSun"/>
                <w:sz w:val="22"/>
                <w:szCs w:val="22"/>
                <w:lang w:eastAsia="zh-C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Align w:val="center"/>
          </w:tcPr>
          <w:p w14:paraId="7F890EF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481077E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4 м;</w:t>
            </w:r>
          </w:p>
          <w:p w14:paraId="3AD46C53"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024C87B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CFF4FF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79ABCACA" w14:textId="77777777" w:rsidR="0017756B" w:rsidRPr="0017756B" w:rsidRDefault="0017756B" w:rsidP="0017756B">
            <w:pPr>
              <w:keepLines w:val="0"/>
              <w:tabs>
                <w:tab w:val="left" w:pos="2520"/>
              </w:tabs>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7203431D" w14:textId="77777777" w:rsidTr="0017756B">
        <w:trPr>
          <w:trHeight w:val="20"/>
        </w:trPr>
        <w:tc>
          <w:tcPr>
            <w:tcW w:w="3545" w:type="dxa"/>
            <w:vAlign w:val="center"/>
          </w:tcPr>
          <w:p w14:paraId="755CB6FF"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3.7.2</w:t>
            </w:r>
            <w:r w:rsidRPr="0017756B">
              <w:rPr>
                <w:rFonts w:eastAsia="SimSun"/>
                <w:sz w:val="22"/>
                <w:szCs w:val="22"/>
                <w:lang w:eastAsia="zh-CN"/>
              </w:rPr>
              <w:t>] - Религиозное управление и образование</w:t>
            </w:r>
          </w:p>
        </w:tc>
        <w:tc>
          <w:tcPr>
            <w:tcW w:w="5670" w:type="dxa"/>
            <w:vAlign w:val="center"/>
          </w:tcPr>
          <w:p w14:paraId="00E5482E" w14:textId="77777777" w:rsidR="0017756B" w:rsidRPr="0017756B" w:rsidRDefault="0017756B" w:rsidP="0017756B">
            <w:pPr>
              <w:keepLines w:val="0"/>
              <w:tabs>
                <w:tab w:val="left" w:pos="-4787"/>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378" w:type="dxa"/>
            <w:vAlign w:val="center"/>
          </w:tcPr>
          <w:p w14:paraId="770EC3C8"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 xml:space="preserve">не подлежит </w:t>
            </w:r>
            <w:r w:rsidRPr="0017756B">
              <w:rPr>
                <w:rFonts w:eastAsia="SimSun"/>
                <w:sz w:val="22"/>
                <w:szCs w:val="22"/>
                <w:lang w:eastAsia="zh-CN"/>
              </w:rPr>
              <w:t>установлению;</w:t>
            </w:r>
          </w:p>
          <w:p w14:paraId="0C79BCE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3550C8D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7736325A"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75369AC2"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ADBEC40"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662353DC" w14:textId="77777777" w:rsidTr="0017756B">
        <w:trPr>
          <w:trHeight w:val="20"/>
        </w:trPr>
        <w:tc>
          <w:tcPr>
            <w:tcW w:w="3545" w:type="dxa"/>
            <w:vAlign w:val="center"/>
          </w:tcPr>
          <w:p w14:paraId="0232B702"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vAlign w:val="center"/>
          </w:tcPr>
          <w:p w14:paraId="6EA38AC9"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Merge w:val="restart"/>
            <w:vAlign w:val="center"/>
          </w:tcPr>
          <w:p w14:paraId="131030A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м/не подлежит установлению;</w:t>
            </w:r>
          </w:p>
          <w:p w14:paraId="6F27CD0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4F1C5F5"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A44333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56E0F2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3A478E1A"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62331219" w14:textId="77777777" w:rsidTr="0017756B">
        <w:trPr>
          <w:trHeight w:val="20"/>
        </w:trPr>
        <w:tc>
          <w:tcPr>
            <w:tcW w:w="3545" w:type="dxa"/>
            <w:vAlign w:val="center"/>
          </w:tcPr>
          <w:p w14:paraId="745505A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3.9.1</w:t>
            </w:r>
            <w:r w:rsidRPr="0017756B">
              <w:rPr>
                <w:rFonts w:eastAsia="SimSun"/>
                <w:sz w:val="22"/>
                <w:szCs w:val="22"/>
                <w:lang w:eastAsia="zh-CN"/>
              </w:rPr>
              <w:t>] - Обеспечение деятельности в области гидрометеорологии и смежных с ней областях</w:t>
            </w:r>
          </w:p>
        </w:tc>
        <w:tc>
          <w:tcPr>
            <w:tcW w:w="5670" w:type="dxa"/>
          </w:tcPr>
          <w:p w14:paraId="7CC68C4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w:t>
            </w:r>
            <w:r w:rsidRPr="0017756B">
              <w:rPr>
                <w:rFonts w:eastAsia="SimSun"/>
                <w:sz w:val="22"/>
                <w:szCs w:val="22"/>
                <w:lang w:eastAsia="zh-CN"/>
              </w:rPr>
              <w:lastRenderedPageBreak/>
              <w:t>посты и другие)</w:t>
            </w:r>
          </w:p>
        </w:tc>
        <w:tc>
          <w:tcPr>
            <w:tcW w:w="6378" w:type="dxa"/>
            <w:vMerge/>
            <w:vAlign w:val="center"/>
          </w:tcPr>
          <w:p w14:paraId="67FFFA52"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p>
        </w:tc>
      </w:tr>
    </w:tbl>
    <w:p w14:paraId="5C4A4204"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40224E5C" w14:textId="77777777" w:rsidTr="0017756B">
        <w:trPr>
          <w:trHeight w:val="20"/>
        </w:trPr>
        <w:tc>
          <w:tcPr>
            <w:tcW w:w="7655" w:type="dxa"/>
            <w:vAlign w:val="center"/>
          </w:tcPr>
          <w:p w14:paraId="27D373BD"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60BDCCB"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21211E31" w14:textId="77777777" w:rsidTr="0017756B">
        <w:trPr>
          <w:trHeight w:val="20"/>
        </w:trPr>
        <w:tc>
          <w:tcPr>
            <w:tcW w:w="7655" w:type="dxa"/>
            <w:vAlign w:val="center"/>
          </w:tcPr>
          <w:p w14:paraId="7F24E79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5D4EF8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4F61B7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08741C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FF40C1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7080DE8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AE55A1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BBD68E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C6F977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4012161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10E5EE6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обеспечивающие общественную безопасность и безопасность объектов основных и условно разрешенных видов использования, включая </w:t>
            </w:r>
            <w:r w:rsidRPr="0017756B">
              <w:rPr>
                <w:rFonts w:eastAsia="SimSun"/>
                <w:sz w:val="22"/>
                <w:szCs w:val="22"/>
                <w:lang w:eastAsia="zh-CN"/>
              </w:rPr>
              <w:lastRenderedPageBreak/>
              <w:t>противопожарную.</w:t>
            </w:r>
          </w:p>
        </w:tc>
        <w:tc>
          <w:tcPr>
            <w:tcW w:w="7938" w:type="dxa"/>
            <w:vAlign w:val="center"/>
          </w:tcPr>
          <w:p w14:paraId="5FF7F04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45C9041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BADF630"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6BCA6C7F"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B134E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5C4769FE"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ABA1A94"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109A696C"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ECB1CE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0E9007D5"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46893B8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19BDE9B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25BBB70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2D6914B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334D229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313436A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3B22331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A0E9B3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D65B77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123B4CC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7FE641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455367E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BC4F72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E4B94C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749658F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46DF3BE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7D097CF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0BA8C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0A55E7B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CA7AEE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7ED8FB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FAF110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A2C560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1ED8F1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196DD1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3AD7C2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017FA24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88079A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13C802A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7B1A9B7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CB9D38" w14:textId="77777777" w:rsidR="0017756B" w:rsidRPr="0017756B" w:rsidRDefault="0017756B" w:rsidP="0017756B">
      <w:pPr>
        <w:spacing w:before="240" w:after="60"/>
        <w:ind w:firstLine="0"/>
        <w:jc w:val="center"/>
        <w:outlineLvl w:val="4"/>
        <w:rPr>
          <w:rFonts w:eastAsia="SimSun"/>
          <w:sz w:val="16"/>
          <w:szCs w:val="16"/>
          <w:u w:val="single"/>
          <w:lang w:eastAsia="zh-CN"/>
        </w:rPr>
      </w:pPr>
      <w:r w:rsidRPr="0017756B">
        <w:rPr>
          <w:rFonts w:eastAsia="SimSun"/>
          <w:bCs/>
          <w:iCs/>
          <w:sz w:val="22"/>
          <w:szCs w:val="22"/>
          <w:u w:val="single"/>
          <w:lang w:val="x-none" w:eastAsia="zh-CN"/>
        </w:rPr>
        <w:t>ОД-4.</w:t>
      </w:r>
      <w:r w:rsidRPr="0017756B">
        <w:rPr>
          <w:rFonts w:eastAsia="SimSun"/>
          <w:bCs/>
          <w:iCs/>
          <w:sz w:val="22"/>
          <w:szCs w:val="22"/>
          <w:u w:val="single"/>
          <w:lang w:val="x-none" w:eastAsia="zh-CN"/>
        </w:rPr>
        <w:tab/>
        <w:t xml:space="preserve">Зона  </w:t>
      </w:r>
      <w:r w:rsidRPr="0017756B">
        <w:rPr>
          <w:rFonts w:eastAsia="SimSun"/>
          <w:bCs/>
          <w:iCs/>
          <w:sz w:val="22"/>
          <w:szCs w:val="22"/>
          <w:u w:val="single"/>
          <w:lang w:eastAsia="zh-CN"/>
        </w:rPr>
        <w:t>культовых зданий и сооружений</w:t>
      </w:r>
    </w:p>
    <w:p w14:paraId="0C5B379A" w14:textId="77777777" w:rsidR="0017756B" w:rsidRPr="0017756B" w:rsidRDefault="0017756B" w:rsidP="0017756B">
      <w:pPr>
        <w:keepLines w:val="0"/>
        <w:widowControl w:val="0"/>
        <w:overflowPunct/>
        <w:autoSpaceDE/>
        <w:autoSpaceDN/>
        <w:adjustRightInd/>
        <w:spacing w:line="240" w:lineRule="auto"/>
        <w:ind w:firstLine="426"/>
        <w:jc w:val="center"/>
        <w:rPr>
          <w:i/>
          <w:iCs/>
          <w:sz w:val="22"/>
          <w:szCs w:val="22"/>
        </w:rPr>
      </w:pPr>
      <w:r w:rsidRPr="0017756B">
        <w:rPr>
          <w:i/>
          <w:iCs/>
          <w:sz w:val="22"/>
          <w:szCs w:val="22"/>
        </w:rPr>
        <w:t>Зона ОД-4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2270C2A6"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5AE81A84"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79220BDB" w14:textId="77777777" w:rsidTr="0017756B">
        <w:trPr>
          <w:trHeight w:val="20"/>
        </w:trPr>
        <w:tc>
          <w:tcPr>
            <w:tcW w:w="3545" w:type="dxa"/>
          </w:tcPr>
          <w:p w14:paraId="154E2D5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32E5851"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3FF02F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2F102B8" w14:textId="77777777" w:rsidTr="0017756B">
        <w:trPr>
          <w:trHeight w:val="20"/>
        </w:trPr>
        <w:tc>
          <w:tcPr>
            <w:tcW w:w="3545" w:type="dxa"/>
          </w:tcPr>
          <w:p w14:paraId="2A2DC500"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[3.7] - Религиозное использование</w:t>
            </w:r>
          </w:p>
        </w:tc>
        <w:tc>
          <w:tcPr>
            <w:tcW w:w="5670" w:type="dxa"/>
          </w:tcPr>
          <w:p w14:paraId="38EB4EF7"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6378" w:type="dxa"/>
          </w:tcPr>
          <w:p w14:paraId="36413BE3"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 xml:space="preserve">не подлежит </w:t>
            </w:r>
            <w:r w:rsidRPr="0017756B">
              <w:rPr>
                <w:rFonts w:eastAsia="SimSun"/>
                <w:sz w:val="22"/>
                <w:szCs w:val="22"/>
                <w:lang w:eastAsia="zh-CN"/>
              </w:rPr>
              <w:t>установлению;</w:t>
            </w:r>
          </w:p>
          <w:p w14:paraId="7FA34B5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368EBE5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1D2A13F6"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724C88D9"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максимальный процент застройки в границах земельного </w:t>
            </w:r>
            <w:r w:rsidRPr="0017756B">
              <w:rPr>
                <w:rFonts w:eastAsia="SimSun"/>
                <w:sz w:val="22"/>
                <w:szCs w:val="22"/>
                <w:lang w:eastAsia="zh-CN"/>
              </w:rPr>
              <w:lastRenderedPageBreak/>
              <w:t>участка – 60%;</w:t>
            </w:r>
          </w:p>
          <w:p w14:paraId="7D2AEDC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0BD401F5" w14:textId="77777777" w:rsidTr="0017756B">
        <w:trPr>
          <w:trHeight w:val="20"/>
        </w:trPr>
        <w:tc>
          <w:tcPr>
            <w:tcW w:w="3545" w:type="dxa"/>
            <w:shd w:val="clear" w:color="auto" w:fill="FFFFFF"/>
          </w:tcPr>
          <w:p w14:paraId="230250CB"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2AE250A4"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73C75B3"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tcPr>
          <w:p w14:paraId="757C30DC"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386B6A26"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0F0D97D8" w14:textId="77777777" w:rsidTr="0017756B">
        <w:trPr>
          <w:trHeight w:val="20"/>
        </w:trPr>
        <w:tc>
          <w:tcPr>
            <w:tcW w:w="3545" w:type="dxa"/>
            <w:shd w:val="clear" w:color="auto" w:fill="FFFFFF"/>
          </w:tcPr>
          <w:p w14:paraId="5F5BD8C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61988D7B"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tcPr>
          <w:p w14:paraId="34788831" w14:textId="77777777" w:rsidR="0017756B" w:rsidRPr="0017756B" w:rsidRDefault="0017756B" w:rsidP="0017756B">
            <w:pPr>
              <w:spacing w:line="240" w:lineRule="auto"/>
              <w:ind w:firstLine="0"/>
              <w:jc w:val="left"/>
              <w:rPr>
                <w:sz w:val="22"/>
                <w:szCs w:val="22"/>
              </w:rPr>
            </w:pPr>
          </w:p>
        </w:tc>
      </w:tr>
    </w:tbl>
    <w:p w14:paraId="1786FD5B"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30B25544"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293E458E" w14:textId="77777777" w:rsidTr="0017756B">
        <w:trPr>
          <w:trHeight w:val="20"/>
          <w:tblHeader/>
        </w:trPr>
        <w:tc>
          <w:tcPr>
            <w:tcW w:w="3545" w:type="dxa"/>
          </w:tcPr>
          <w:p w14:paraId="447DD6F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AAB88B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11A95C1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11DE5B6" w14:textId="77777777" w:rsidTr="0017756B">
        <w:trPr>
          <w:trHeight w:val="20"/>
        </w:trPr>
        <w:tc>
          <w:tcPr>
            <w:tcW w:w="3545" w:type="dxa"/>
          </w:tcPr>
          <w:p w14:paraId="54FF2DB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5C89396A"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17756B">
              <w:rPr>
                <w:rFonts w:eastAsia="SimSun"/>
                <w:sz w:val="22"/>
                <w:szCs w:val="22"/>
                <w:lang w:eastAsia="zh-CN"/>
              </w:rPr>
              <w:lastRenderedPageBreak/>
              <w:t>сооружений, необходимых для сбора и плавки снега)</w:t>
            </w:r>
          </w:p>
        </w:tc>
        <w:tc>
          <w:tcPr>
            <w:tcW w:w="6378" w:type="dxa"/>
          </w:tcPr>
          <w:p w14:paraId="176C8E5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3A9DA2F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4C815470"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89138D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63D3B2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46136531"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максимальный процент застройки в границах земельного участка – 80%</w:t>
            </w:r>
          </w:p>
        </w:tc>
      </w:tr>
    </w:tbl>
    <w:p w14:paraId="230259F3"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04733A9D" w14:textId="77777777" w:rsidTr="0017756B">
        <w:trPr>
          <w:trHeight w:val="20"/>
        </w:trPr>
        <w:tc>
          <w:tcPr>
            <w:tcW w:w="7655" w:type="dxa"/>
            <w:vAlign w:val="center"/>
          </w:tcPr>
          <w:p w14:paraId="2C41893C"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693A80FC"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0C65AFFF" w14:textId="77777777" w:rsidTr="0017756B">
        <w:trPr>
          <w:trHeight w:val="20"/>
        </w:trPr>
        <w:tc>
          <w:tcPr>
            <w:tcW w:w="7655" w:type="dxa"/>
            <w:vAlign w:val="center"/>
          </w:tcPr>
          <w:p w14:paraId="539C3E3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2C0B07F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E3D559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20A3B6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D96CB2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4CFD132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3D4939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2D2FBCB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B67615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площадки хозяйственные, в том числе площадки для мусоросборников и </w:t>
            </w:r>
            <w:r w:rsidRPr="0017756B">
              <w:rPr>
                <w:rFonts w:eastAsia="SimSun"/>
                <w:sz w:val="22"/>
                <w:szCs w:val="22"/>
                <w:lang w:eastAsia="zh-CN"/>
              </w:rPr>
              <w:lastRenderedPageBreak/>
              <w:t>выгула собак;</w:t>
            </w:r>
          </w:p>
          <w:p w14:paraId="680D3A0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5E7874C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E244298"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601B8E5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C2FB61C"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6D6A0D3C"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88AB86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1CD1EA5E"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C18D78A"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2011963C"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DBD521D"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430405F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341D8641"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6BB4436D"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7D8BA84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71C48DF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1C87A15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1A45414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6DE5FCE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2B235DD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06D4D98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EAAD02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9FFA75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0FC4235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28C1C1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041F732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459096B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6F319F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4737DBA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44F2044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139B38F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4E52A6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2698A6F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94AC4C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46CA93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7A56EE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09CD41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B820C7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725FAD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714E55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07B02A2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C4D0BC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02CAB32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3548C14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32BAB45"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ОД-5. Зона объектов физкультуры и спорта.</w:t>
      </w:r>
    </w:p>
    <w:p w14:paraId="7D5644D0" w14:textId="77777777" w:rsidR="0017756B" w:rsidRPr="0017756B" w:rsidRDefault="0017756B" w:rsidP="0017756B">
      <w:pPr>
        <w:keepLines w:val="0"/>
        <w:overflowPunct/>
        <w:autoSpaceDE/>
        <w:autoSpaceDN/>
        <w:adjustRightInd/>
        <w:spacing w:line="240" w:lineRule="auto"/>
        <w:ind w:firstLine="284"/>
        <w:jc w:val="left"/>
        <w:rPr>
          <w:i/>
          <w:iCs/>
          <w:sz w:val="22"/>
          <w:szCs w:val="22"/>
          <w:lang w:eastAsia="ar-SA"/>
        </w:rPr>
      </w:pPr>
      <w:r w:rsidRPr="0017756B">
        <w:rPr>
          <w:i/>
          <w:iCs/>
          <w:sz w:val="22"/>
          <w:szCs w:val="22"/>
          <w:lang w:eastAsia="ar-SA"/>
        </w:rPr>
        <w:t>Зона предназначена для размещения объектов</w:t>
      </w:r>
      <w:r w:rsidRPr="0017756B">
        <w:rPr>
          <w:i/>
          <w:sz w:val="22"/>
          <w:szCs w:val="22"/>
          <w:lang w:eastAsia="ar-SA"/>
        </w:rPr>
        <w:t xml:space="preserve"> физкультуры и спорта</w:t>
      </w:r>
      <w:r w:rsidRPr="0017756B">
        <w:rPr>
          <w:i/>
          <w:iCs/>
          <w:sz w:val="22"/>
          <w:szCs w:val="22"/>
          <w:lang w:eastAsia="ar-SA"/>
        </w:rPr>
        <w:t>.</w:t>
      </w:r>
    </w:p>
    <w:p w14:paraId="719ADC17"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5CFA5A5C"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56443DFB" w14:textId="77777777" w:rsidTr="0017756B">
        <w:trPr>
          <w:trHeight w:val="20"/>
          <w:tblHeader/>
        </w:trPr>
        <w:tc>
          <w:tcPr>
            <w:tcW w:w="3545" w:type="dxa"/>
          </w:tcPr>
          <w:p w14:paraId="0B696CF1"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685142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1A62AAEE"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56D39FD0" w14:textId="77777777" w:rsidTr="0017756B">
        <w:trPr>
          <w:trHeight w:val="20"/>
        </w:trPr>
        <w:tc>
          <w:tcPr>
            <w:tcW w:w="3545" w:type="dxa"/>
            <w:shd w:val="clear" w:color="auto" w:fill="auto"/>
          </w:tcPr>
          <w:p w14:paraId="130AB801"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[5.1] – Спорт</w:t>
            </w:r>
          </w:p>
        </w:tc>
        <w:tc>
          <w:tcPr>
            <w:tcW w:w="5670" w:type="dxa"/>
            <w:shd w:val="clear" w:color="auto" w:fill="auto"/>
          </w:tcPr>
          <w:p w14:paraId="1D41AE7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зданий и сооружений для занятия </w:t>
            </w:r>
            <w:r w:rsidRPr="0017756B">
              <w:rPr>
                <w:rFonts w:eastAsia="SimSun"/>
                <w:sz w:val="22"/>
                <w:szCs w:val="22"/>
                <w:lang w:eastAsia="zh-CN"/>
              </w:rPr>
              <w:lastRenderedPageBreak/>
              <w:t>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378" w:type="dxa"/>
            <w:shd w:val="clear" w:color="auto" w:fill="auto"/>
          </w:tcPr>
          <w:p w14:paraId="7BCEFC98"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w:t>
            </w:r>
            <w:r w:rsidRPr="0017756B">
              <w:rPr>
                <w:rFonts w:eastAsia="SimSun"/>
                <w:sz w:val="22"/>
                <w:szCs w:val="22"/>
                <w:lang w:eastAsia="zh-CN"/>
              </w:rPr>
              <w:lastRenderedPageBreak/>
              <w:t>100 кв. м/</w:t>
            </w:r>
            <w:r w:rsidRPr="0017756B">
              <w:rPr>
                <w:bCs/>
                <w:sz w:val="22"/>
                <w:szCs w:val="22"/>
              </w:rPr>
              <w:t xml:space="preserve">не подлежит </w:t>
            </w:r>
            <w:r w:rsidRPr="0017756B">
              <w:rPr>
                <w:rFonts w:eastAsia="SimSun"/>
                <w:sz w:val="22"/>
                <w:szCs w:val="22"/>
                <w:lang w:eastAsia="zh-CN"/>
              </w:rPr>
              <w:t>установлению;</w:t>
            </w:r>
          </w:p>
          <w:p w14:paraId="4EBD4C9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4F3093AD"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59E24A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EEFBA41" w14:textId="77777777" w:rsidR="0017756B" w:rsidRPr="0017756B" w:rsidRDefault="0017756B" w:rsidP="0017756B">
            <w:pPr>
              <w:spacing w:line="240" w:lineRule="auto"/>
              <w:ind w:firstLine="0"/>
              <w:jc w:val="left"/>
              <w:rPr>
                <w:bCs/>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7DC94F4A" w14:textId="77777777" w:rsidR="0017756B" w:rsidRPr="0017756B" w:rsidRDefault="0017756B" w:rsidP="0017756B">
            <w:pPr>
              <w:spacing w:line="240" w:lineRule="auto"/>
              <w:ind w:firstLine="0"/>
              <w:jc w:val="left"/>
              <w:rPr>
                <w:sz w:val="22"/>
                <w:szCs w:val="22"/>
                <w:lang w:eastAsia="ar-SA"/>
              </w:rPr>
            </w:pPr>
            <w:r w:rsidRPr="0017756B">
              <w:rPr>
                <w:sz w:val="22"/>
                <w:szCs w:val="22"/>
                <w:lang w:eastAsia="ar-SA"/>
              </w:rPr>
              <w:t>максимальный процент застройки в границах земельного участка – 60%.</w:t>
            </w:r>
          </w:p>
          <w:p w14:paraId="2EF3B781"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4431D1F0" w14:textId="77777777" w:rsidTr="0017756B">
        <w:trPr>
          <w:trHeight w:val="20"/>
        </w:trPr>
        <w:tc>
          <w:tcPr>
            <w:tcW w:w="3545" w:type="dxa"/>
            <w:shd w:val="clear" w:color="auto" w:fill="FFFFFF"/>
          </w:tcPr>
          <w:p w14:paraId="0FA6C123"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0B4C15A3"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E6D15B"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tcPr>
          <w:p w14:paraId="31FA39F2"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Регламенты не устанавливаются.</w:t>
            </w:r>
          </w:p>
          <w:p w14:paraId="678DC0F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7756B" w:rsidRPr="0017756B" w14:paraId="5707283F" w14:textId="77777777" w:rsidTr="0017756B">
        <w:trPr>
          <w:trHeight w:val="20"/>
        </w:trPr>
        <w:tc>
          <w:tcPr>
            <w:tcW w:w="3545" w:type="dxa"/>
            <w:shd w:val="clear" w:color="auto" w:fill="FFFFFF"/>
          </w:tcPr>
          <w:p w14:paraId="464FB78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7B3FCF76"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tcPr>
          <w:p w14:paraId="5A06EEE2" w14:textId="77777777" w:rsidR="0017756B" w:rsidRPr="0017756B" w:rsidRDefault="0017756B" w:rsidP="0017756B">
            <w:pPr>
              <w:spacing w:line="240" w:lineRule="auto"/>
              <w:ind w:firstLine="0"/>
              <w:jc w:val="left"/>
              <w:rPr>
                <w:rFonts w:eastAsia="SimSun"/>
                <w:sz w:val="22"/>
                <w:szCs w:val="22"/>
                <w:lang w:eastAsia="zh-CN"/>
              </w:rPr>
            </w:pPr>
          </w:p>
        </w:tc>
      </w:tr>
    </w:tbl>
    <w:p w14:paraId="489FD20D"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364A1C68"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b/>
          <w:sz w:val="22"/>
          <w:szCs w:val="22"/>
          <w:lang w:eastAsia="zh-CN"/>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60E6490A" w14:textId="77777777" w:rsidTr="0017756B">
        <w:trPr>
          <w:trHeight w:val="20"/>
          <w:tblHeader/>
        </w:trPr>
        <w:tc>
          <w:tcPr>
            <w:tcW w:w="3545" w:type="dxa"/>
          </w:tcPr>
          <w:p w14:paraId="543099E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678CD76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1309C3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BC087A5" w14:textId="77777777" w:rsidTr="0017756B">
        <w:trPr>
          <w:trHeight w:val="20"/>
        </w:trPr>
        <w:tc>
          <w:tcPr>
            <w:tcW w:w="3545" w:type="dxa"/>
            <w:tcBorders>
              <w:bottom w:val="single" w:sz="4" w:space="0" w:color="auto"/>
            </w:tcBorders>
          </w:tcPr>
          <w:p w14:paraId="7D8CFB04" w14:textId="77777777" w:rsidR="0017756B" w:rsidRPr="0017756B" w:rsidRDefault="0017756B" w:rsidP="0017756B">
            <w:pPr>
              <w:widowControl w:val="0"/>
              <w:spacing w:line="240" w:lineRule="auto"/>
              <w:ind w:firstLine="0"/>
              <w:jc w:val="left"/>
              <w:rPr>
                <w:rFonts w:eastAsia="SimSun"/>
                <w:sz w:val="22"/>
                <w:szCs w:val="22"/>
                <w:lang w:eastAsia="zh-CN"/>
              </w:rPr>
            </w:pPr>
            <w:r w:rsidRPr="0017756B">
              <w:rPr>
                <w:rFonts w:eastAsia="SimSun"/>
                <w:sz w:val="22"/>
                <w:szCs w:val="22"/>
                <w:lang w:eastAsia="zh-CN"/>
              </w:rPr>
              <w:t>[5.5] – Поля для гольфа или конных прогулок</w:t>
            </w:r>
          </w:p>
        </w:tc>
        <w:tc>
          <w:tcPr>
            <w:tcW w:w="5670" w:type="dxa"/>
            <w:tcBorders>
              <w:bottom w:val="single" w:sz="4" w:space="0" w:color="auto"/>
            </w:tcBorders>
          </w:tcPr>
          <w:p w14:paraId="2486C85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6378" w:type="dxa"/>
            <w:tcBorders>
              <w:bottom w:val="single" w:sz="4" w:space="0" w:color="auto"/>
            </w:tcBorders>
          </w:tcPr>
          <w:p w14:paraId="61C1274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- 5000 кв. м/</w:t>
            </w:r>
            <w:r w:rsidRPr="0017756B">
              <w:rPr>
                <w:bCs/>
                <w:sz w:val="22"/>
                <w:szCs w:val="22"/>
              </w:rPr>
              <w:t xml:space="preserve">не подлежит </w:t>
            </w:r>
            <w:r w:rsidRPr="0017756B">
              <w:rPr>
                <w:rFonts w:eastAsia="SimSun"/>
                <w:sz w:val="22"/>
                <w:szCs w:val="22"/>
                <w:lang w:eastAsia="zh-CN"/>
              </w:rPr>
              <w:t>установлению;</w:t>
            </w:r>
          </w:p>
          <w:p w14:paraId="4A0D591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50 м;</w:t>
            </w:r>
          </w:p>
          <w:p w14:paraId="7D1F8FF5"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3EE2AA9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18B6E448" w14:textId="77777777" w:rsidR="0017756B" w:rsidRPr="0017756B" w:rsidRDefault="0017756B" w:rsidP="0017756B">
            <w:pPr>
              <w:spacing w:line="240" w:lineRule="auto"/>
              <w:ind w:firstLine="0"/>
              <w:jc w:val="left"/>
              <w:rPr>
                <w:bCs/>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10 м;</w:t>
            </w:r>
          </w:p>
          <w:p w14:paraId="3B6062F1"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sz w:val="22"/>
                <w:szCs w:val="22"/>
                <w:lang w:eastAsia="ar-SA"/>
              </w:rPr>
              <w:t>максимальный процент застройки в границах земельного участка – 40%.</w:t>
            </w:r>
          </w:p>
        </w:tc>
      </w:tr>
      <w:tr w:rsidR="0017756B" w:rsidRPr="0017756B" w14:paraId="2C7A79D6" w14:textId="77777777" w:rsidTr="0017756B">
        <w:trPr>
          <w:trHeight w:val="20"/>
        </w:trPr>
        <w:tc>
          <w:tcPr>
            <w:tcW w:w="3545" w:type="dxa"/>
            <w:tcBorders>
              <w:bottom w:val="single" w:sz="4" w:space="0" w:color="auto"/>
            </w:tcBorders>
          </w:tcPr>
          <w:p w14:paraId="2420CBD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[4.8.1] – </w:t>
            </w:r>
            <w:bookmarkStart w:id="7" w:name="sub_1481"/>
            <w:r w:rsidRPr="0017756B">
              <w:rPr>
                <w:rFonts w:eastAsia="SimSun"/>
                <w:sz w:val="22"/>
                <w:szCs w:val="22"/>
                <w:lang w:eastAsia="zh-CN"/>
              </w:rPr>
              <w:t>Развлекательные мероприятия</w:t>
            </w:r>
            <w:bookmarkEnd w:id="7"/>
          </w:p>
          <w:p w14:paraId="1937C29B" w14:textId="77777777" w:rsidR="0017756B" w:rsidRPr="0017756B" w:rsidRDefault="0017756B" w:rsidP="0017756B">
            <w:pPr>
              <w:widowControl w:val="0"/>
              <w:spacing w:line="240" w:lineRule="auto"/>
              <w:jc w:val="left"/>
              <w:rPr>
                <w:sz w:val="22"/>
                <w:szCs w:val="22"/>
              </w:rPr>
            </w:pPr>
          </w:p>
        </w:tc>
        <w:tc>
          <w:tcPr>
            <w:tcW w:w="5670" w:type="dxa"/>
            <w:tcBorders>
              <w:bottom w:val="single" w:sz="4" w:space="0" w:color="auto"/>
            </w:tcBorders>
          </w:tcPr>
          <w:p w14:paraId="0B31783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6378" w:type="dxa"/>
            <w:tcBorders>
              <w:bottom w:val="single" w:sz="4" w:space="0" w:color="auto"/>
            </w:tcBorders>
          </w:tcPr>
          <w:p w14:paraId="03DCDF5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м/1000 кв. м;</w:t>
            </w:r>
          </w:p>
          <w:p w14:paraId="4B7204B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702CE6E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- 1 м;</w:t>
            </w:r>
          </w:p>
          <w:p w14:paraId="05A4269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- 10 м;</w:t>
            </w:r>
          </w:p>
          <w:p w14:paraId="0569E2C0"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A2C9C71"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49DC3F89" w14:textId="77777777" w:rsidTr="0017756B">
        <w:trPr>
          <w:trHeight w:val="20"/>
        </w:trPr>
        <w:tc>
          <w:tcPr>
            <w:tcW w:w="3545" w:type="dxa"/>
            <w:tcBorders>
              <w:top w:val="single" w:sz="4" w:space="0" w:color="auto"/>
              <w:bottom w:val="single" w:sz="4" w:space="0" w:color="auto"/>
            </w:tcBorders>
            <w:shd w:val="clear" w:color="auto" w:fill="auto"/>
          </w:tcPr>
          <w:p w14:paraId="71A0D7F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[4.6] – </w:t>
            </w:r>
            <w:r w:rsidRPr="0017756B">
              <w:rPr>
                <w:sz w:val="22"/>
                <w:szCs w:val="22"/>
              </w:rPr>
              <w:t>Общественное питание</w:t>
            </w:r>
          </w:p>
        </w:tc>
        <w:tc>
          <w:tcPr>
            <w:tcW w:w="5670" w:type="dxa"/>
            <w:tcBorders>
              <w:top w:val="single" w:sz="4" w:space="0" w:color="auto"/>
              <w:bottom w:val="single" w:sz="4" w:space="0" w:color="auto"/>
            </w:tcBorders>
            <w:shd w:val="clear" w:color="auto" w:fill="auto"/>
          </w:tcPr>
          <w:p w14:paraId="4289F4A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shd w:val="clear" w:color="auto" w:fill="auto"/>
          </w:tcPr>
          <w:p w14:paraId="417C518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м/1000 кв. м;</w:t>
            </w:r>
          </w:p>
          <w:p w14:paraId="594FDF1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682D45C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BDB8CE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20B98C6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94C296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2D7A17FD" w14:textId="77777777" w:rsidTr="0017756B">
        <w:trPr>
          <w:trHeight w:val="20"/>
        </w:trPr>
        <w:tc>
          <w:tcPr>
            <w:tcW w:w="3545" w:type="dxa"/>
          </w:tcPr>
          <w:p w14:paraId="217E47AF" w14:textId="77777777" w:rsidR="0017756B" w:rsidRPr="0017756B" w:rsidRDefault="0017756B" w:rsidP="0017756B">
            <w:pPr>
              <w:widowControl w:val="0"/>
              <w:spacing w:line="240" w:lineRule="auto"/>
              <w:ind w:firstLine="0"/>
              <w:rPr>
                <w:sz w:val="22"/>
                <w:szCs w:val="22"/>
              </w:rPr>
            </w:pPr>
            <w:r w:rsidRPr="0017756B">
              <w:rPr>
                <w:sz w:val="22"/>
                <w:szCs w:val="22"/>
              </w:rPr>
              <w:t>[4.7] – Гостиничное  обслуживание</w:t>
            </w:r>
          </w:p>
        </w:tc>
        <w:tc>
          <w:tcPr>
            <w:tcW w:w="5670" w:type="dxa"/>
          </w:tcPr>
          <w:p w14:paraId="0490C10C" w14:textId="77777777" w:rsidR="0017756B" w:rsidRPr="0017756B" w:rsidRDefault="0017756B" w:rsidP="0017756B">
            <w:pPr>
              <w:keepLines w:val="0"/>
              <w:overflowPunct/>
              <w:autoSpaceDE/>
              <w:autoSpaceDN/>
              <w:adjustRightInd/>
              <w:spacing w:line="240" w:lineRule="auto"/>
              <w:ind w:firstLine="426"/>
              <w:jc w:val="left"/>
              <w:rPr>
                <w:sz w:val="22"/>
                <w:szCs w:val="22"/>
              </w:rPr>
            </w:pPr>
            <w:r w:rsidRPr="0017756B">
              <w:rPr>
                <w:rFonts w:eastAsia="SimSun"/>
                <w:sz w:val="22"/>
                <w:szCs w:val="22"/>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78" w:type="dxa"/>
          </w:tcPr>
          <w:p w14:paraId="404A8CE0"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 xml:space="preserve">не подлежит </w:t>
            </w:r>
            <w:r w:rsidRPr="0017756B">
              <w:rPr>
                <w:rFonts w:eastAsia="SimSun"/>
                <w:sz w:val="22"/>
                <w:szCs w:val="22"/>
                <w:lang w:eastAsia="zh-CN"/>
              </w:rPr>
              <w:t>установлению;</w:t>
            </w:r>
          </w:p>
          <w:p w14:paraId="070B4AF7"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5747942F" w14:textId="77777777" w:rsidR="0017756B" w:rsidRPr="0017756B" w:rsidRDefault="0017756B" w:rsidP="0017756B">
            <w:pPr>
              <w:spacing w:line="240" w:lineRule="auto"/>
              <w:rPr>
                <w:rFonts w:eastAsia="SimSun"/>
                <w:sz w:val="22"/>
                <w:szCs w:val="22"/>
                <w:lang w:eastAsia="zh-CN"/>
              </w:rPr>
            </w:pPr>
            <w:r w:rsidRPr="0017756B">
              <w:rPr>
                <w:sz w:val="22"/>
                <w:szCs w:val="22"/>
              </w:rPr>
              <w:lastRenderedPageBreak/>
              <w:t>минимальные отступы от границ земельных участков - 6 м;</w:t>
            </w:r>
          </w:p>
          <w:p w14:paraId="700CC097"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344541D0"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5FFAA433"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- 15%</w:t>
            </w:r>
          </w:p>
        </w:tc>
      </w:tr>
    </w:tbl>
    <w:p w14:paraId="3FF7081F"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1A40381F" w14:textId="77777777" w:rsidTr="0017756B">
        <w:trPr>
          <w:trHeight w:val="20"/>
        </w:trPr>
        <w:tc>
          <w:tcPr>
            <w:tcW w:w="7655" w:type="dxa"/>
            <w:vAlign w:val="center"/>
          </w:tcPr>
          <w:p w14:paraId="02FF647B"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1ABE86A5"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7A495171" w14:textId="77777777" w:rsidTr="0017756B">
        <w:trPr>
          <w:trHeight w:val="20"/>
        </w:trPr>
        <w:tc>
          <w:tcPr>
            <w:tcW w:w="7655" w:type="dxa"/>
            <w:vAlign w:val="center"/>
          </w:tcPr>
          <w:p w14:paraId="2CB5AF0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5107F74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9A756C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3B922A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0724A8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4BA15D2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14:paraId="087E972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благоустроенные, в том числе озелененные территории, детские </w:t>
            </w:r>
            <w:r w:rsidRPr="0017756B">
              <w:rPr>
                <w:rFonts w:eastAsia="SimSun"/>
                <w:sz w:val="22"/>
                <w:szCs w:val="22"/>
                <w:lang w:eastAsia="zh-CN"/>
              </w:rPr>
              <w:lastRenderedPageBreak/>
              <w:t>площадки, площадки для отдыха, спортивных занятий;</w:t>
            </w:r>
          </w:p>
          <w:p w14:paraId="7B7976A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7DCABDE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65E57A0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2F87304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054673D"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71097FA0"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4720FB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76D0C8CC"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2B42F9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1592D33B"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CBE3F52"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6990122A"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требования в части максимальной высоты, установленные настоящими </w:t>
            </w:r>
            <w:r w:rsidRPr="0017756B">
              <w:rPr>
                <w:rFonts w:eastAsia="SimSun"/>
                <w:sz w:val="22"/>
                <w:szCs w:val="22"/>
                <w:lang w:eastAsia="zh-CN"/>
              </w:rPr>
              <w:lastRenderedPageBreak/>
              <w:t>Правилами, не распространяются на антенны, вентиляционные и дымовые трубы;</w:t>
            </w:r>
          </w:p>
          <w:p w14:paraId="5715CC3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69C663F8"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7AF60E1C"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4C88536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4F3E9B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общественных зданий  – 5 м;</w:t>
      </w:r>
    </w:p>
    <w:p w14:paraId="3C58CDE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общественных зданий – 3 м;</w:t>
      </w:r>
    </w:p>
    <w:p w14:paraId="35E0871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01AA50B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7DE78FD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786F62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4F9D94D3" w14:textId="77777777" w:rsidR="0017756B" w:rsidRPr="0017756B" w:rsidRDefault="0017756B" w:rsidP="0017756B">
      <w:pPr>
        <w:keepLines w:val="0"/>
        <w:overflowPunct/>
        <w:spacing w:line="240" w:lineRule="auto"/>
        <w:ind w:firstLine="426"/>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B63430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14:paraId="5A0E943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C580E5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592BFB9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075EFE9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62588AB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9CE755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00790CF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EF2F83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A29D87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262E55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0406D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087BC6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525398C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C18F09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13D1E88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6D36F6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286641E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75FBE3D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B6142B1" w14:textId="77777777" w:rsidR="0017756B" w:rsidRPr="0017756B" w:rsidRDefault="0017756B" w:rsidP="0017756B">
      <w:pPr>
        <w:keepLines w:val="0"/>
        <w:overflowPunct/>
        <w:autoSpaceDE/>
        <w:autoSpaceDN/>
        <w:adjustRightInd/>
        <w:spacing w:line="240" w:lineRule="auto"/>
        <w:ind w:firstLine="426"/>
        <w:jc w:val="center"/>
        <w:rPr>
          <w:rFonts w:eastAsia="SimSun"/>
          <w:bCs/>
          <w:caps/>
          <w:sz w:val="16"/>
          <w:szCs w:val="16"/>
          <w:lang w:eastAsia="zh-CN"/>
        </w:rPr>
      </w:pPr>
    </w:p>
    <w:p w14:paraId="3D485D23" w14:textId="77777777" w:rsidR="0017756B" w:rsidRPr="0017756B" w:rsidRDefault="0017756B" w:rsidP="0017756B">
      <w:pPr>
        <w:keepLines w:val="0"/>
        <w:overflowPunct/>
        <w:autoSpaceDE/>
        <w:autoSpaceDN/>
        <w:adjustRightInd/>
        <w:spacing w:line="240" w:lineRule="auto"/>
        <w:ind w:firstLine="426"/>
        <w:jc w:val="center"/>
        <w:rPr>
          <w:rFonts w:eastAsia="SimSun"/>
          <w:bCs/>
          <w:caps/>
          <w:sz w:val="16"/>
          <w:szCs w:val="16"/>
          <w:lang w:eastAsia="zh-CN"/>
        </w:rPr>
      </w:pPr>
    </w:p>
    <w:p w14:paraId="1C29E394" w14:textId="77777777" w:rsidR="0017756B" w:rsidRPr="0017756B" w:rsidRDefault="0017756B" w:rsidP="0017756B">
      <w:pPr>
        <w:keepLines w:val="0"/>
        <w:overflowPunct/>
        <w:autoSpaceDE/>
        <w:autoSpaceDN/>
        <w:adjustRightInd/>
        <w:spacing w:line="240" w:lineRule="auto"/>
        <w:ind w:firstLine="426"/>
        <w:jc w:val="center"/>
        <w:rPr>
          <w:rFonts w:eastAsia="SimSun"/>
          <w:b/>
          <w:bCs/>
          <w:caps/>
          <w:sz w:val="22"/>
          <w:szCs w:val="22"/>
          <w:lang w:eastAsia="zh-CN"/>
        </w:rPr>
      </w:pPr>
      <w:r w:rsidRPr="0017756B">
        <w:rPr>
          <w:rFonts w:eastAsia="SimSun"/>
          <w:b/>
          <w:bCs/>
          <w:caps/>
          <w:sz w:val="22"/>
          <w:szCs w:val="22"/>
          <w:lang w:eastAsia="zh-CN"/>
        </w:rPr>
        <w:t>Производственные зоны, ЗОНЫ ИНЖЕНЕРНОЙ И ТРАНСПОРТНОЙ ИНФРАСТРУКТУР:</w:t>
      </w:r>
    </w:p>
    <w:p w14:paraId="0E0C72C5"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i/>
          <w:iCs/>
          <w:sz w:val="22"/>
          <w:szCs w:val="22"/>
          <w:lang w:eastAsia="zh-CN"/>
        </w:rPr>
      </w:pPr>
      <w:r w:rsidRPr="0017756B">
        <w:rPr>
          <w:rFonts w:eastAsia="SimSun"/>
          <w:i/>
          <w:iCs/>
          <w:sz w:val="22"/>
          <w:szCs w:val="22"/>
          <w:lang w:eastAsia="zh-CN"/>
        </w:rPr>
        <w:t>Земельные участки в составе производственных зон, зон инженерной и транспортной инфраструктур предназначены для застройки промышленными, коммунально-складскими, иными предназначенными для этих целей производственными объектами, объектами инженерной и транспортной инфраструктур согласно градостроительным регламентам.</w:t>
      </w:r>
    </w:p>
    <w:p w14:paraId="0E9BA66B" w14:textId="77777777" w:rsidR="0017756B" w:rsidRPr="0017756B" w:rsidRDefault="0017756B" w:rsidP="0017756B">
      <w:pPr>
        <w:spacing w:before="240" w:after="60"/>
        <w:ind w:firstLine="0"/>
        <w:jc w:val="center"/>
        <w:outlineLvl w:val="4"/>
        <w:rPr>
          <w:rFonts w:eastAsia="SimSun"/>
          <w:bCs/>
          <w:iCs/>
          <w:sz w:val="22"/>
          <w:szCs w:val="22"/>
          <w:u w:val="single"/>
          <w:lang w:eastAsia="zh-CN"/>
        </w:rPr>
      </w:pPr>
      <w:r w:rsidRPr="0017756B">
        <w:rPr>
          <w:rFonts w:eastAsia="SimSun"/>
          <w:bCs/>
          <w:iCs/>
          <w:sz w:val="22"/>
          <w:szCs w:val="22"/>
          <w:u w:val="single"/>
          <w:lang w:val="x-none" w:eastAsia="zh-CN"/>
        </w:rPr>
        <w:t xml:space="preserve">П – </w:t>
      </w:r>
      <w:r w:rsidRPr="0017756B">
        <w:rPr>
          <w:rFonts w:eastAsia="SimSun"/>
          <w:bCs/>
          <w:iCs/>
          <w:sz w:val="22"/>
          <w:szCs w:val="22"/>
          <w:u w:val="single"/>
          <w:lang w:eastAsia="zh-CN"/>
        </w:rPr>
        <w:t>1</w:t>
      </w:r>
      <w:r w:rsidRPr="0017756B">
        <w:rPr>
          <w:rFonts w:eastAsia="SimSun"/>
          <w:bCs/>
          <w:iCs/>
          <w:sz w:val="22"/>
          <w:szCs w:val="22"/>
          <w:u w:val="single"/>
          <w:lang w:val="x-none" w:eastAsia="zh-CN"/>
        </w:rPr>
        <w:t xml:space="preserve">. Зона </w:t>
      </w:r>
      <w:r w:rsidRPr="0017756B">
        <w:rPr>
          <w:rFonts w:eastAsia="SimSun"/>
          <w:bCs/>
          <w:iCs/>
          <w:sz w:val="22"/>
          <w:szCs w:val="22"/>
          <w:u w:val="single"/>
          <w:lang w:eastAsia="zh-CN"/>
        </w:rPr>
        <w:t>размещения производственных</w:t>
      </w:r>
      <w:r w:rsidRPr="0017756B">
        <w:rPr>
          <w:rFonts w:eastAsia="SimSun"/>
          <w:bCs/>
          <w:iCs/>
          <w:sz w:val="22"/>
          <w:szCs w:val="22"/>
          <w:u w:val="single"/>
          <w:lang w:val="x-none" w:eastAsia="zh-CN"/>
        </w:rPr>
        <w:t xml:space="preserve"> объектов I</w:t>
      </w:r>
      <w:r w:rsidRPr="0017756B">
        <w:rPr>
          <w:rFonts w:eastAsia="SimSun"/>
          <w:bCs/>
          <w:iCs/>
          <w:sz w:val="22"/>
          <w:szCs w:val="22"/>
          <w:u w:val="single"/>
          <w:lang w:eastAsia="zh-CN"/>
        </w:rPr>
        <w:t>-</w:t>
      </w:r>
      <w:r w:rsidRPr="0017756B">
        <w:rPr>
          <w:rFonts w:eastAsia="SimSun"/>
          <w:bCs/>
          <w:iCs/>
          <w:sz w:val="22"/>
          <w:szCs w:val="22"/>
          <w:u w:val="single"/>
          <w:lang w:val="en-US" w:eastAsia="zh-CN"/>
        </w:rPr>
        <w:t>III</w:t>
      </w:r>
      <w:r w:rsidRPr="0017756B">
        <w:rPr>
          <w:rFonts w:eastAsia="SimSun"/>
          <w:bCs/>
          <w:iCs/>
          <w:sz w:val="22"/>
          <w:szCs w:val="22"/>
          <w:u w:val="single"/>
          <w:lang w:val="x-none" w:eastAsia="zh-CN"/>
        </w:rPr>
        <w:t xml:space="preserve"> класса опаснос</w:t>
      </w:r>
      <w:r w:rsidRPr="0017756B">
        <w:rPr>
          <w:rFonts w:eastAsia="SimSun"/>
          <w:bCs/>
          <w:iCs/>
          <w:sz w:val="22"/>
          <w:szCs w:val="22"/>
          <w:u w:val="single"/>
          <w:lang w:eastAsia="zh-CN"/>
        </w:rPr>
        <w:t>ти.</w:t>
      </w:r>
    </w:p>
    <w:p w14:paraId="044C08DA"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i/>
          <w:iCs/>
          <w:sz w:val="22"/>
          <w:szCs w:val="22"/>
          <w:lang w:eastAsia="zh-CN"/>
        </w:rPr>
      </w:pPr>
      <w:r w:rsidRPr="0017756B">
        <w:rPr>
          <w:rFonts w:eastAsia="SimSun"/>
          <w:i/>
          <w:iCs/>
          <w:sz w:val="22"/>
          <w:szCs w:val="22"/>
          <w:lang w:eastAsia="zh-CN"/>
        </w:rPr>
        <w:t xml:space="preserve">Зона П-3 выделена для обеспечения правовых условий формирования предприятий, производств и объектов </w:t>
      </w:r>
      <w:r w:rsidRPr="0017756B">
        <w:rPr>
          <w:rFonts w:eastAsia="SimSun"/>
          <w:i/>
          <w:iCs/>
          <w:sz w:val="22"/>
          <w:szCs w:val="22"/>
          <w:lang w:val="en-US" w:eastAsia="zh-CN"/>
        </w:rPr>
        <w:t>I</w:t>
      </w:r>
      <w:r w:rsidRPr="0017756B">
        <w:rPr>
          <w:rFonts w:eastAsia="SimSun"/>
          <w:i/>
          <w:iCs/>
          <w:sz w:val="22"/>
          <w:szCs w:val="22"/>
          <w:lang w:eastAsia="zh-CN"/>
        </w:rPr>
        <w:t>- III класса опасности согласно перечню СанПиН 2.2.1/2.1.1.1200-03,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3FC4C96" w14:textId="77777777" w:rsidR="0017756B" w:rsidRPr="0017756B" w:rsidRDefault="0017756B" w:rsidP="0017756B">
      <w:pPr>
        <w:keepLines w:val="0"/>
        <w:overflowPunct/>
        <w:autoSpaceDE/>
        <w:autoSpaceDN/>
        <w:adjustRightInd/>
        <w:spacing w:line="240" w:lineRule="auto"/>
        <w:ind w:firstLine="426"/>
        <w:jc w:val="center"/>
        <w:rPr>
          <w:rFonts w:eastAsia="SimSun"/>
          <w:sz w:val="22"/>
          <w:szCs w:val="22"/>
          <w:u w:val="single"/>
          <w:lang w:eastAsia="zh-CN"/>
        </w:rPr>
      </w:pPr>
    </w:p>
    <w:p w14:paraId="31131BF1"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1192A80E" w14:textId="77777777" w:rsidTr="0017756B">
        <w:trPr>
          <w:trHeight w:val="20"/>
          <w:tblHeader/>
        </w:trPr>
        <w:tc>
          <w:tcPr>
            <w:tcW w:w="3545" w:type="dxa"/>
          </w:tcPr>
          <w:p w14:paraId="4523B35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5A49CD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1722152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98258D9" w14:textId="77777777" w:rsidTr="0017756B">
        <w:trPr>
          <w:trHeight w:val="20"/>
        </w:trPr>
        <w:tc>
          <w:tcPr>
            <w:tcW w:w="3545" w:type="dxa"/>
          </w:tcPr>
          <w:p w14:paraId="4245D29D" w14:textId="77777777" w:rsidR="0017756B" w:rsidRPr="0017756B" w:rsidRDefault="0017756B" w:rsidP="0017756B">
            <w:pPr>
              <w:keepLines w:val="0"/>
              <w:tabs>
                <w:tab w:val="left" w:pos="2520"/>
              </w:tabs>
              <w:overflowPunct/>
              <w:autoSpaceDE/>
              <w:autoSpaceDN/>
              <w:adjustRightInd/>
              <w:spacing w:line="240" w:lineRule="auto"/>
              <w:ind w:firstLine="0"/>
              <w:rPr>
                <w:b/>
                <w:sz w:val="22"/>
                <w:szCs w:val="22"/>
              </w:rPr>
            </w:pPr>
            <w:r w:rsidRPr="0017756B">
              <w:rPr>
                <w:rFonts w:eastAsia="SimSun"/>
                <w:sz w:val="22"/>
                <w:szCs w:val="22"/>
                <w:lang w:eastAsia="zh-CN"/>
              </w:rPr>
              <w:t xml:space="preserve">[6.0] - </w:t>
            </w:r>
            <w:r w:rsidRPr="0017756B">
              <w:rPr>
                <w:sz w:val="22"/>
                <w:szCs w:val="22"/>
              </w:rPr>
              <w:t>Производственная деятельность</w:t>
            </w:r>
            <w:r w:rsidRPr="0017756B">
              <w:rPr>
                <w:rFonts w:eastAsia="SimSun"/>
                <w:sz w:val="22"/>
                <w:szCs w:val="22"/>
                <w:lang w:eastAsia="zh-CN"/>
              </w:rPr>
              <w:t xml:space="preserve"> </w:t>
            </w:r>
          </w:p>
        </w:tc>
        <w:tc>
          <w:tcPr>
            <w:tcW w:w="5670" w:type="dxa"/>
          </w:tcPr>
          <w:p w14:paraId="0BADAD5A" w14:textId="77777777" w:rsidR="0017756B" w:rsidRPr="0017756B" w:rsidRDefault="0017756B" w:rsidP="0017756B">
            <w:pPr>
              <w:tabs>
                <w:tab w:val="left" w:pos="2520"/>
              </w:tabs>
              <w:spacing w:line="240" w:lineRule="auto"/>
              <w:jc w:val="left"/>
              <w:rPr>
                <w:b/>
                <w:sz w:val="22"/>
                <w:szCs w:val="22"/>
              </w:rPr>
            </w:pPr>
            <w:r w:rsidRPr="0017756B">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378" w:type="dxa"/>
            <w:vMerge w:val="restart"/>
          </w:tcPr>
          <w:p w14:paraId="20E000C8" w14:textId="77777777" w:rsidR="0017756B" w:rsidRPr="0017756B" w:rsidRDefault="0017756B" w:rsidP="0017756B">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4C8ABD2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30 м;</w:t>
            </w:r>
          </w:p>
          <w:p w14:paraId="0186E8A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F98B2C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100E464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0EAB88B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p w14:paraId="65A8D864" w14:textId="77777777" w:rsidR="0017756B" w:rsidRPr="0017756B" w:rsidRDefault="0017756B" w:rsidP="0017756B">
            <w:pPr>
              <w:tabs>
                <w:tab w:val="left" w:pos="2520"/>
              </w:tabs>
              <w:spacing w:line="240" w:lineRule="auto"/>
              <w:jc w:val="left"/>
              <w:rPr>
                <w:b/>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tc>
      </w:tr>
      <w:tr w:rsidR="0017756B" w:rsidRPr="0017756B" w14:paraId="7A5FB066" w14:textId="77777777" w:rsidTr="0017756B">
        <w:trPr>
          <w:trHeight w:val="20"/>
        </w:trPr>
        <w:tc>
          <w:tcPr>
            <w:tcW w:w="3545" w:type="dxa"/>
          </w:tcPr>
          <w:p w14:paraId="389736D4"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[6.1] - Недропользование</w:t>
            </w:r>
          </w:p>
        </w:tc>
        <w:tc>
          <w:tcPr>
            <w:tcW w:w="5670" w:type="dxa"/>
          </w:tcPr>
          <w:p w14:paraId="1C1F2D1F"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Осуществление геологических изысканий;</w:t>
            </w:r>
          </w:p>
          <w:p w14:paraId="7312CA63"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добыча полезных ископаемых открытым (карьеры, отвалы) и закрытым (шахты, скважины) способами;</w:t>
            </w:r>
          </w:p>
          <w:p w14:paraId="32EB26C9"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в том числе подземных, в целях добычи полезных ископаемых;</w:t>
            </w:r>
          </w:p>
          <w:p w14:paraId="023BB960"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14:paraId="48434EDF"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tcPr>
          <w:p w14:paraId="5935A74A"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p>
        </w:tc>
      </w:tr>
      <w:tr w:rsidR="0017756B" w:rsidRPr="0017756B" w14:paraId="2D9EE55C" w14:textId="77777777" w:rsidTr="0017756B">
        <w:trPr>
          <w:trHeight w:val="20"/>
        </w:trPr>
        <w:tc>
          <w:tcPr>
            <w:tcW w:w="3545" w:type="dxa"/>
          </w:tcPr>
          <w:p w14:paraId="43FF362F"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[6.2] - Тяжелая промышленность</w:t>
            </w:r>
          </w:p>
        </w:tc>
        <w:tc>
          <w:tcPr>
            <w:tcW w:w="5670" w:type="dxa"/>
          </w:tcPr>
          <w:p w14:paraId="30CE901A"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78" w:type="dxa"/>
            <w:vMerge/>
          </w:tcPr>
          <w:p w14:paraId="7F7B05EA" w14:textId="77777777" w:rsidR="0017756B" w:rsidRPr="0017756B" w:rsidRDefault="0017756B" w:rsidP="0017756B">
            <w:pPr>
              <w:keepLines w:val="0"/>
              <w:tabs>
                <w:tab w:val="left" w:pos="1134"/>
              </w:tabs>
              <w:overflowPunct/>
              <w:autoSpaceDE/>
              <w:autoSpaceDN/>
              <w:adjustRightInd/>
              <w:spacing w:line="240" w:lineRule="auto"/>
              <w:ind w:firstLine="0"/>
              <w:jc w:val="left"/>
              <w:rPr>
                <w:rFonts w:eastAsia="SimSun"/>
                <w:sz w:val="22"/>
                <w:szCs w:val="22"/>
                <w:lang w:eastAsia="zh-CN"/>
              </w:rPr>
            </w:pPr>
          </w:p>
        </w:tc>
      </w:tr>
      <w:tr w:rsidR="0017756B" w:rsidRPr="0017756B" w14:paraId="577E5C7C" w14:textId="77777777" w:rsidTr="0017756B">
        <w:trPr>
          <w:trHeight w:val="20"/>
        </w:trPr>
        <w:tc>
          <w:tcPr>
            <w:tcW w:w="3545" w:type="dxa"/>
          </w:tcPr>
          <w:p w14:paraId="43D1BDE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[6.2.1] - Автомобилестроительная промышленность.</w:t>
            </w:r>
          </w:p>
        </w:tc>
        <w:tc>
          <w:tcPr>
            <w:tcW w:w="5670" w:type="dxa"/>
          </w:tcPr>
          <w:p w14:paraId="6070468D" w14:textId="77777777" w:rsidR="0017756B" w:rsidRPr="0017756B" w:rsidRDefault="0017756B" w:rsidP="0017756B">
            <w:pPr>
              <w:tabs>
                <w:tab w:val="left" w:pos="2520"/>
              </w:tabs>
              <w:spacing w:line="240" w:lineRule="auto"/>
              <w:jc w:val="left"/>
              <w:rPr>
                <w:b/>
                <w:sz w:val="22"/>
                <w:szCs w:val="22"/>
              </w:rPr>
            </w:pPr>
            <w:r w:rsidRPr="0017756B">
              <w:rPr>
                <w:rFonts w:eastAsia="SimSun"/>
                <w:sz w:val="22"/>
                <w:szCs w:val="22"/>
                <w:lang w:eastAsia="zh-CN"/>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17756B">
              <w:rPr>
                <w:rFonts w:eastAsia="SimSun"/>
                <w:sz w:val="22"/>
                <w:szCs w:val="22"/>
                <w:lang w:eastAsia="zh-CN"/>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tcPr>
          <w:p w14:paraId="4E4F6910"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26E7F8D2" w14:textId="77777777" w:rsidTr="0017756B">
        <w:trPr>
          <w:trHeight w:val="20"/>
        </w:trPr>
        <w:tc>
          <w:tcPr>
            <w:tcW w:w="3545" w:type="dxa"/>
          </w:tcPr>
          <w:p w14:paraId="25AEDA70"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[6.6] - Строительная промышленность</w:t>
            </w:r>
          </w:p>
        </w:tc>
        <w:tc>
          <w:tcPr>
            <w:tcW w:w="5670" w:type="dxa"/>
            <w:tcBorders>
              <w:top w:val="single" w:sz="4" w:space="0" w:color="auto"/>
              <w:left w:val="single" w:sz="4" w:space="0" w:color="auto"/>
              <w:bottom w:val="single" w:sz="4" w:space="0" w:color="auto"/>
              <w:right w:val="single" w:sz="4" w:space="0" w:color="auto"/>
            </w:tcBorders>
          </w:tcPr>
          <w:p w14:paraId="3FFEC8EA"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tcPr>
          <w:p w14:paraId="2C6E84C3"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70F6217C" w14:textId="77777777" w:rsidTr="0017756B">
        <w:trPr>
          <w:trHeight w:val="20"/>
        </w:trPr>
        <w:tc>
          <w:tcPr>
            <w:tcW w:w="3545" w:type="dxa"/>
          </w:tcPr>
          <w:p w14:paraId="2C414AC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[6.9] - Склады</w:t>
            </w:r>
          </w:p>
        </w:tc>
        <w:tc>
          <w:tcPr>
            <w:tcW w:w="5670" w:type="dxa"/>
          </w:tcPr>
          <w:p w14:paraId="5FDFBBB7"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tcPr>
          <w:p w14:paraId="2531577D"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633C2125" w14:textId="77777777" w:rsidTr="0017756B">
        <w:trPr>
          <w:trHeight w:val="20"/>
        </w:trPr>
        <w:tc>
          <w:tcPr>
            <w:tcW w:w="3545" w:type="dxa"/>
          </w:tcPr>
          <w:p w14:paraId="2D6F9267" w14:textId="77777777" w:rsidR="0017756B" w:rsidRPr="0017756B" w:rsidRDefault="0017756B" w:rsidP="0017756B">
            <w:pPr>
              <w:widowControl w:val="0"/>
              <w:spacing w:line="240" w:lineRule="auto"/>
              <w:ind w:firstLine="0"/>
              <w:jc w:val="left"/>
              <w:rPr>
                <w:rFonts w:eastAsia="SimSun"/>
                <w:sz w:val="22"/>
                <w:szCs w:val="22"/>
                <w:lang w:eastAsia="zh-CN"/>
              </w:rPr>
            </w:pPr>
            <w:r w:rsidRPr="0017756B">
              <w:rPr>
                <w:rFonts w:eastAsia="SimSun"/>
                <w:sz w:val="22"/>
                <w:szCs w:val="22"/>
                <w:lang w:eastAsia="zh-CN"/>
              </w:rPr>
              <w:t>[4.9] - Служебные гаражи</w:t>
            </w:r>
          </w:p>
        </w:tc>
        <w:tc>
          <w:tcPr>
            <w:tcW w:w="5670" w:type="dxa"/>
          </w:tcPr>
          <w:p w14:paraId="2C5032BD"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Merge/>
          </w:tcPr>
          <w:p w14:paraId="1BB754C7"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22416DC5" w14:textId="77777777" w:rsidTr="0017756B">
        <w:trPr>
          <w:trHeight w:val="20"/>
        </w:trPr>
        <w:tc>
          <w:tcPr>
            <w:tcW w:w="3545" w:type="dxa"/>
          </w:tcPr>
          <w:p w14:paraId="14D073E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1BFAB770"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17756B">
              <w:rPr>
                <w:rFonts w:eastAsia="SimSun"/>
                <w:sz w:val="22"/>
                <w:szCs w:val="22"/>
                <w:lang w:eastAsia="zh-C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7C5C13B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736D06A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8A53745"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5461C9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5DC4CF5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6252EC5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51FC5024" w14:textId="77777777" w:rsidTr="0017756B">
        <w:trPr>
          <w:trHeight w:val="20"/>
        </w:trPr>
        <w:tc>
          <w:tcPr>
            <w:tcW w:w="3545" w:type="dxa"/>
            <w:tcBorders>
              <w:top w:val="single" w:sz="4" w:space="0" w:color="auto"/>
              <w:bottom w:val="single" w:sz="4" w:space="0" w:color="auto"/>
            </w:tcBorders>
            <w:shd w:val="clear" w:color="auto" w:fill="auto"/>
            <w:vAlign w:val="center"/>
          </w:tcPr>
          <w:p w14:paraId="431CDFD4"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45C3A9DF"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7E58B264"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м/не подлежит установлению;</w:t>
            </w:r>
          </w:p>
          <w:p w14:paraId="2BC0932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5D90294"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414493F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7EED97B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7BE3172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515924A1" w14:textId="77777777" w:rsidTr="0017756B">
        <w:trPr>
          <w:trHeight w:val="20"/>
        </w:trPr>
        <w:tc>
          <w:tcPr>
            <w:tcW w:w="3545" w:type="dxa"/>
            <w:shd w:val="clear" w:color="auto" w:fill="FFFFFF"/>
          </w:tcPr>
          <w:p w14:paraId="579B6399"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7F48BB58"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4482C36"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7FD4D63A"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232B5B45"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3DF2807"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1E3373D8" w14:textId="77777777" w:rsidTr="0017756B">
        <w:trPr>
          <w:trHeight w:val="20"/>
        </w:trPr>
        <w:tc>
          <w:tcPr>
            <w:tcW w:w="3545" w:type="dxa"/>
          </w:tcPr>
          <w:p w14:paraId="030F71D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28EB15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73598C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17756B">
              <w:rPr>
                <w:b/>
                <w:sz w:val="22"/>
                <w:szCs w:val="22"/>
              </w:rPr>
              <w:lastRenderedPageBreak/>
              <w:t>строительства</w:t>
            </w:r>
          </w:p>
        </w:tc>
      </w:tr>
      <w:tr w:rsidR="0017756B" w:rsidRPr="0017756B" w14:paraId="459F2323" w14:textId="77777777" w:rsidTr="0017756B">
        <w:trPr>
          <w:trHeight w:val="20"/>
        </w:trPr>
        <w:tc>
          <w:tcPr>
            <w:tcW w:w="3545" w:type="dxa"/>
            <w:tcBorders>
              <w:top w:val="single" w:sz="4" w:space="0" w:color="auto"/>
              <w:bottom w:val="single" w:sz="4" w:space="0" w:color="auto"/>
            </w:tcBorders>
            <w:shd w:val="clear" w:color="auto" w:fill="auto"/>
            <w:vAlign w:val="center"/>
          </w:tcPr>
          <w:p w14:paraId="36EFD7F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2A3D2F4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14:paraId="084B2C4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 / не подлежит установлению;</w:t>
            </w:r>
          </w:p>
          <w:p w14:paraId="46EF75B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6B82DA7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16041F4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373015F2"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AC6BF21"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7AF67ED4" w14:textId="77777777" w:rsidTr="0017756B">
        <w:trPr>
          <w:trHeight w:val="20"/>
        </w:trPr>
        <w:tc>
          <w:tcPr>
            <w:tcW w:w="3545" w:type="dxa"/>
            <w:tcBorders>
              <w:top w:val="single" w:sz="4" w:space="0" w:color="auto"/>
              <w:bottom w:val="single" w:sz="4" w:space="0" w:color="auto"/>
            </w:tcBorders>
            <w:shd w:val="clear" w:color="auto" w:fill="auto"/>
            <w:vAlign w:val="center"/>
          </w:tcPr>
          <w:p w14:paraId="0513E0DE" w14:textId="77777777" w:rsidR="0017756B" w:rsidRPr="0017756B" w:rsidRDefault="0017756B" w:rsidP="0017756B">
            <w:pPr>
              <w:widowControl w:val="0"/>
              <w:spacing w:line="240" w:lineRule="auto"/>
              <w:ind w:firstLine="0"/>
              <w:jc w:val="left"/>
              <w:rPr>
                <w:rFonts w:eastAsia="SimSun"/>
                <w:sz w:val="22"/>
                <w:szCs w:val="22"/>
                <w:lang w:eastAsia="zh-CN"/>
              </w:rPr>
            </w:pPr>
            <w:r w:rsidRPr="0017756B">
              <w:rPr>
                <w:rFonts w:eastAsia="SimSun"/>
                <w:sz w:val="22"/>
                <w:szCs w:val="22"/>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66A64E6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6378" w:type="dxa"/>
            <w:shd w:val="clear" w:color="auto" w:fill="auto"/>
            <w:vAlign w:val="center"/>
          </w:tcPr>
          <w:p w14:paraId="1519E61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1000/15000 кв. м;</w:t>
            </w:r>
          </w:p>
          <w:p w14:paraId="1D9D983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41E539D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11E9C2D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FE510C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1C20F4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2CD17807" w14:textId="77777777" w:rsidR="0017756B" w:rsidRPr="0017756B" w:rsidRDefault="0017756B" w:rsidP="0017756B">
            <w:pPr>
              <w:keepLines w:val="0"/>
              <w:tabs>
                <w:tab w:val="left" w:pos="2520"/>
              </w:tabs>
              <w:overflowPunct/>
              <w:autoSpaceDE/>
              <w:autoSpaceDN/>
              <w:adjustRightInd/>
              <w:spacing w:line="240" w:lineRule="auto"/>
              <w:ind w:firstLine="34"/>
              <w:jc w:val="left"/>
              <w:rPr>
                <w:rFonts w:eastAsia="SimSun"/>
                <w:sz w:val="22"/>
                <w:szCs w:val="22"/>
                <w:lang w:eastAsia="zh-CN"/>
              </w:rPr>
            </w:pPr>
            <w:r w:rsidRPr="0017756B">
              <w:rPr>
                <w:rFonts w:eastAsia="SimSun"/>
                <w:sz w:val="22"/>
                <w:szCs w:val="22"/>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tc>
      </w:tr>
      <w:tr w:rsidR="003D7ACB" w:rsidRPr="00D26BD6" w14:paraId="74610561" w14:textId="77777777" w:rsidTr="00615C2A">
        <w:trPr>
          <w:trHeight w:val="20"/>
        </w:trPr>
        <w:tc>
          <w:tcPr>
            <w:tcW w:w="3545" w:type="dxa"/>
            <w:tcBorders>
              <w:top w:val="single" w:sz="4" w:space="0" w:color="auto"/>
            </w:tcBorders>
            <w:shd w:val="clear" w:color="auto" w:fill="auto"/>
            <w:vAlign w:val="center"/>
          </w:tcPr>
          <w:p w14:paraId="5D6C867F" w14:textId="77777777" w:rsidR="003D7ACB" w:rsidRPr="0017756B" w:rsidRDefault="003D7ACB" w:rsidP="003D7ACB">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.1</w:t>
            </w:r>
            <w:r w:rsidRPr="0017756B">
              <w:rPr>
                <w:rFonts w:eastAsia="SimSun"/>
                <w:sz w:val="22"/>
                <w:szCs w:val="22"/>
                <w:lang w:eastAsia="zh-CN"/>
              </w:rPr>
              <w:t xml:space="preserve">] - </w:t>
            </w:r>
            <w:r w:rsidRPr="000D1A26">
              <w:rPr>
                <w:rFonts w:eastAsia="SimSun"/>
                <w:sz w:val="22"/>
                <w:szCs w:val="22"/>
                <w:lang w:eastAsia="zh-CN"/>
              </w:rPr>
              <w:t>Заправка транспортных средств</w:t>
            </w:r>
          </w:p>
        </w:tc>
        <w:tc>
          <w:tcPr>
            <w:tcW w:w="5670" w:type="dxa"/>
            <w:tcBorders>
              <w:top w:val="single" w:sz="4" w:space="0" w:color="auto"/>
            </w:tcBorders>
            <w:shd w:val="clear" w:color="auto" w:fill="auto"/>
            <w:vAlign w:val="center"/>
          </w:tcPr>
          <w:p w14:paraId="27709D2A" w14:textId="77777777" w:rsidR="003D7ACB" w:rsidRDefault="003D7ACB" w:rsidP="003D7AC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 xml:space="preserve">Размещение автозаправочных станций; </w:t>
            </w:r>
          </w:p>
          <w:p w14:paraId="264A24BC" w14:textId="77777777" w:rsidR="003D7ACB" w:rsidRPr="0017756B" w:rsidRDefault="003D7ACB" w:rsidP="003D7AC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Merge w:val="restart"/>
            <w:shd w:val="clear" w:color="auto" w:fill="auto"/>
            <w:vAlign w:val="center"/>
          </w:tcPr>
          <w:p w14:paraId="056FF6EC" w14:textId="77777777" w:rsidR="003D7ACB" w:rsidRPr="003D7ACB" w:rsidRDefault="003D7ACB" w:rsidP="003D7ACB">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3D7ACB">
              <w:rPr>
                <w:rFonts w:eastAsia="SimSun"/>
                <w:sz w:val="22"/>
                <w:szCs w:val="22"/>
                <w:lang w:eastAsia="zh-CN"/>
              </w:rPr>
              <w:t>минимальная/максимальная площадь земельных участков   – 500/</w:t>
            </w:r>
            <w:r w:rsidR="009732D4">
              <w:rPr>
                <w:rFonts w:eastAsia="SimSun"/>
                <w:sz w:val="22"/>
                <w:szCs w:val="22"/>
                <w:lang w:eastAsia="zh-CN"/>
              </w:rPr>
              <w:t>50</w:t>
            </w:r>
            <w:r w:rsidRPr="003D7ACB">
              <w:rPr>
                <w:rFonts w:eastAsia="SimSun"/>
                <w:sz w:val="22"/>
                <w:szCs w:val="22"/>
                <w:lang w:eastAsia="zh-CN"/>
              </w:rPr>
              <w:t>00 кв. м;</w:t>
            </w:r>
          </w:p>
          <w:p w14:paraId="33607F2C" w14:textId="77777777" w:rsidR="003D7ACB" w:rsidRPr="003D7ACB" w:rsidRDefault="003D7ACB" w:rsidP="003D7ACB">
            <w:pPr>
              <w:keepLines w:val="0"/>
              <w:overflowPunct/>
              <w:autoSpaceDE/>
              <w:autoSpaceDN/>
              <w:adjustRightInd/>
              <w:spacing w:line="240" w:lineRule="auto"/>
              <w:ind w:firstLine="0"/>
              <w:jc w:val="left"/>
              <w:rPr>
                <w:rFonts w:eastAsia="SimSun"/>
                <w:sz w:val="22"/>
                <w:szCs w:val="22"/>
                <w:lang w:eastAsia="zh-CN"/>
              </w:rPr>
            </w:pPr>
            <w:r w:rsidRPr="003D7ACB">
              <w:rPr>
                <w:rFonts w:eastAsia="SimSun"/>
                <w:sz w:val="22"/>
                <w:szCs w:val="22"/>
                <w:lang w:eastAsia="zh-CN"/>
              </w:rPr>
              <w:t>минимальная ширина земельных участков вдоль фронта улицы (проезда) – 25 м;</w:t>
            </w:r>
          </w:p>
          <w:p w14:paraId="17FB80BF" w14:textId="77777777" w:rsidR="003D7ACB" w:rsidRPr="003D7ACB" w:rsidRDefault="003D7ACB" w:rsidP="003D7ACB">
            <w:pPr>
              <w:keepLines w:val="0"/>
              <w:overflowPunct/>
              <w:autoSpaceDE/>
              <w:autoSpaceDN/>
              <w:adjustRightInd/>
              <w:spacing w:line="240" w:lineRule="auto"/>
              <w:ind w:firstLine="0"/>
              <w:jc w:val="left"/>
              <w:rPr>
                <w:rFonts w:eastAsia="SimSun"/>
                <w:sz w:val="22"/>
                <w:szCs w:val="22"/>
                <w:lang w:eastAsia="zh-CN"/>
              </w:rPr>
            </w:pPr>
            <w:r w:rsidRPr="003D7ACB">
              <w:rPr>
                <w:rFonts w:eastAsia="SimSun"/>
                <w:sz w:val="22"/>
                <w:szCs w:val="22"/>
                <w:lang w:eastAsia="zh-CN"/>
              </w:rPr>
              <w:t>максимальная высота зданий, строений, сооружений от уровня земли - 10 м;</w:t>
            </w:r>
          </w:p>
          <w:p w14:paraId="2686D6FC" w14:textId="77777777" w:rsidR="003D7ACB" w:rsidRPr="003D7ACB" w:rsidRDefault="003D7ACB" w:rsidP="003D7ACB">
            <w:pPr>
              <w:keepLines w:val="0"/>
              <w:overflowPunct/>
              <w:autoSpaceDE/>
              <w:autoSpaceDN/>
              <w:adjustRightInd/>
              <w:spacing w:line="240" w:lineRule="auto"/>
              <w:ind w:firstLine="0"/>
              <w:jc w:val="left"/>
              <w:rPr>
                <w:rFonts w:eastAsia="SimSun"/>
                <w:sz w:val="22"/>
                <w:szCs w:val="22"/>
                <w:lang w:eastAsia="zh-CN"/>
              </w:rPr>
            </w:pPr>
            <w:r w:rsidRPr="003D7ACB">
              <w:rPr>
                <w:sz w:val="22"/>
                <w:szCs w:val="22"/>
              </w:rPr>
              <w:t>минимальные отступы от границ земельных участков - 3 м;</w:t>
            </w:r>
          </w:p>
          <w:p w14:paraId="1DF252D9" w14:textId="77777777" w:rsidR="003D7ACB" w:rsidRPr="00D26BD6" w:rsidRDefault="003D7ACB" w:rsidP="003D7ACB">
            <w:pPr>
              <w:keepLines w:val="0"/>
              <w:tabs>
                <w:tab w:val="left" w:pos="2520"/>
              </w:tabs>
              <w:overflowPunct/>
              <w:autoSpaceDE/>
              <w:autoSpaceDN/>
              <w:adjustRightInd/>
              <w:spacing w:line="240" w:lineRule="auto"/>
              <w:ind w:firstLine="0"/>
              <w:jc w:val="left"/>
              <w:rPr>
                <w:rFonts w:eastAsia="SimSun"/>
                <w:color w:val="C00000"/>
                <w:sz w:val="22"/>
                <w:szCs w:val="22"/>
                <w:lang w:eastAsia="zh-CN"/>
              </w:rPr>
            </w:pPr>
            <w:r w:rsidRPr="003D7ACB">
              <w:rPr>
                <w:rFonts w:eastAsia="SimSun"/>
                <w:sz w:val="22"/>
                <w:szCs w:val="22"/>
                <w:lang w:eastAsia="zh-CN"/>
              </w:rPr>
              <w:t>максимальный процент застройки в границах земельного участка – 80%;</w:t>
            </w:r>
          </w:p>
        </w:tc>
      </w:tr>
      <w:tr w:rsidR="003D7ACB" w:rsidRPr="00D26BD6" w14:paraId="02DDE238" w14:textId="77777777" w:rsidTr="00615C2A">
        <w:trPr>
          <w:trHeight w:val="20"/>
        </w:trPr>
        <w:tc>
          <w:tcPr>
            <w:tcW w:w="3545" w:type="dxa"/>
            <w:tcBorders>
              <w:top w:val="single" w:sz="4" w:space="0" w:color="auto"/>
            </w:tcBorders>
            <w:shd w:val="clear" w:color="auto" w:fill="auto"/>
            <w:vAlign w:val="center"/>
          </w:tcPr>
          <w:p w14:paraId="49183D12" w14:textId="77777777" w:rsidR="003D7ACB" w:rsidRPr="0017756B" w:rsidRDefault="003D7ACB" w:rsidP="003D7ACB">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.3</w:t>
            </w:r>
            <w:r w:rsidRPr="0017756B">
              <w:rPr>
                <w:rFonts w:eastAsia="SimSun"/>
                <w:sz w:val="22"/>
                <w:szCs w:val="22"/>
                <w:lang w:eastAsia="zh-CN"/>
              </w:rPr>
              <w:t>]</w:t>
            </w:r>
            <w:r>
              <w:rPr>
                <w:rFonts w:eastAsia="SimSun"/>
                <w:sz w:val="22"/>
                <w:szCs w:val="22"/>
                <w:lang w:eastAsia="zh-CN"/>
              </w:rPr>
              <w:t xml:space="preserve">- </w:t>
            </w:r>
            <w:r w:rsidRPr="000D1A26">
              <w:rPr>
                <w:rFonts w:eastAsia="SimSun"/>
                <w:sz w:val="22"/>
                <w:szCs w:val="22"/>
                <w:lang w:eastAsia="zh-CN"/>
              </w:rPr>
              <w:t>Автомобильные мойки</w:t>
            </w:r>
          </w:p>
        </w:tc>
        <w:tc>
          <w:tcPr>
            <w:tcW w:w="5670" w:type="dxa"/>
            <w:tcBorders>
              <w:top w:val="single" w:sz="4" w:space="0" w:color="auto"/>
            </w:tcBorders>
            <w:shd w:val="clear" w:color="auto" w:fill="auto"/>
            <w:vAlign w:val="center"/>
          </w:tcPr>
          <w:p w14:paraId="41EBA57E" w14:textId="77777777" w:rsidR="003D7ACB" w:rsidRPr="0017756B" w:rsidRDefault="003D7ACB" w:rsidP="003D7AC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автомобильных моек, а также размещение магазинов сопутствующей торговли</w:t>
            </w:r>
          </w:p>
        </w:tc>
        <w:tc>
          <w:tcPr>
            <w:tcW w:w="6378" w:type="dxa"/>
            <w:vMerge/>
            <w:shd w:val="clear" w:color="auto" w:fill="auto"/>
            <w:vAlign w:val="center"/>
          </w:tcPr>
          <w:p w14:paraId="0838B755" w14:textId="77777777" w:rsidR="003D7ACB" w:rsidRPr="00D26BD6" w:rsidRDefault="003D7ACB" w:rsidP="003D7ACB">
            <w:pPr>
              <w:keepLines w:val="0"/>
              <w:suppressAutoHyphens/>
              <w:overflowPunct/>
              <w:autoSpaceDE/>
              <w:autoSpaceDN/>
              <w:adjustRightInd/>
              <w:spacing w:line="240" w:lineRule="auto"/>
              <w:ind w:firstLine="0"/>
              <w:jc w:val="left"/>
              <w:textAlignment w:val="baseline"/>
              <w:rPr>
                <w:rFonts w:eastAsia="SimSun"/>
                <w:color w:val="C00000"/>
                <w:sz w:val="22"/>
                <w:szCs w:val="22"/>
                <w:lang w:eastAsia="zh-CN"/>
              </w:rPr>
            </w:pPr>
          </w:p>
        </w:tc>
      </w:tr>
      <w:tr w:rsidR="003D7ACB" w:rsidRPr="00D26BD6" w14:paraId="3CDEE645" w14:textId="77777777" w:rsidTr="00615C2A">
        <w:trPr>
          <w:trHeight w:val="20"/>
        </w:trPr>
        <w:tc>
          <w:tcPr>
            <w:tcW w:w="3545" w:type="dxa"/>
            <w:tcBorders>
              <w:top w:val="single" w:sz="4" w:space="0" w:color="auto"/>
            </w:tcBorders>
            <w:shd w:val="clear" w:color="auto" w:fill="auto"/>
            <w:vAlign w:val="center"/>
          </w:tcPr>
          <w:p w14:paraId="153C2383" w14:textId="77777777" w:rsidR="003D7ACB" w:rsidRPr="0017756B" w:rsidRDefault="003D7ACB" w:rsidP="003D7ACB">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.4</w:t>
            </w:r>
            <w:r w:rsidRPr="0017756B">
              <w:rPr>
                <w:rFonts w:eastAsia="SimSun"/>
                <w:sz w:val="22"/>
                <w:szCs w:val="22"/>
                <w:lang w:eastAsia="zh-CN"/>
              </w:rPr>
              <w:t>]</w:t>
            </w:r>
            <w:r>
              <w:rPr>
                <w:rFonts w:eastAsia="SimSun"/>
                <w:sz w:val="22"/>
                <w:szCs w:val="22"/>
                <w:lang w:eastAsia="zh-CN"/>
              </w:rPr>
              <w:t xml:space="preserve"> -</w:t>
            </w:r>
            <w:r>
              <w:t xml:space="preserve"> </w:t>
            </w:r>
            <w:r w:rsidRPr="000D1A26">
              <w:rPr>
                <w:rFonts w:eastAsia="SimSun"/>
                <w:sz w:val="22"/>
                <w:szCs w:val="22"/>
                <w:lang w:eastAsia="zh-CN"/>
              </w:rPr>
              <w:t>Ремонт автомобилей</w:t>
            </w:r>
          </w:p>
        </w:tc>
        <w:tc>
          <w:tcPr>
            <w:tcW w:w="5670" w:type="dxa"/>
            <w:tcBorders>
              <w:top w:val="single" w:sz="4" w:space="0" w:color="auto"/>
            </w:tcBorders>
            <w:shd w:val="clear" w:color="auto" w:fill="auto"/>
            <w:vAlign w:val="center"/>
          </w:tcPr>
          <w:p w14:paraId="3F2B0FAA" w14:textId="77777777" w:rsidR="003D7ACB" w:rsidRPr="0017756B" w:rsidRDefault="003D7ACB" w:rsidP="003D7AC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Merge/>
            <w:shd w:val="clear" w:color="auto" w:fill="auto"/>
            <w:vAlign w:val="center"/>
          </w:tcPr>
          <w:p w14:paraId="7204CAA4" w14:textId="77777777" w:rsidR="003D7ACB" w:rsidRPr="00D26BD6" w:rsidRDefault="003D7ACB" w:rsidP="003D7ACB">
            <w:pPr>
              <w:keepLines w:val="0"/>
              <w:suppressAutoHyphens/>
              <w:overflowPunct/>
              <w:autoSpaceDE/>
              <w:autoSpaceDN/>
              <w:adjustRightInd/>
              <w:spacing w:line="240" w:lineRule="auto"/>
              <w:ind w:firstLine="0"/>
              <w:jc w:val="left"/>
              <w:textAlignment w:val="baseline"/>
              <w:rPr>
                <w:rFonts w:eastAsia="SimSun"/>
                <w:color w:val="C00000"/>
                <w:sz w:val="22"/>
                <w:szCs w:val="22"/>
                <w:lang w:eastAsia="zh-CN"/>
              </w:rPr>
            </w:pPr>
          </w:p>
        </w:tc>
      </w:tr>
      <w:tr w:rsidR="0017756B" w:rsidRPr="0017756B" w14:paraId="37C8C0EC" w14:textId="77777777" w:rsidTr="0017756B">
        <w:trPr>
          <w:trHeight w:val="20"/>
        </w:trPr>
        <w:tc>
          <w:tcPr>
            <w:tcW w:w="3545" w:type="dxa"/>
          </w:tcPr>
          <w:p w14:paraId="4E34C619"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tcPr>
          <w:p w14:paraId="59A08F89"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17756B">
              <w:rPr>
                <w:rFonts w:eastAsia="SimSun"/>
                <w:sz w:val="22"/>
                <w:szCs w:val="22"/>
                <w:lang w:eastAsia="zh-CN"/>
              </w:rPr>
              <w:lastRenderedPageBreak/>
              <w:t>производственных зданий</w:t>
            </w:r>
          </w:p>
        </w:tc>
        <w:tc>
          <w:tcPr>
            <w:tcW w:w="6378" w:type="dxa"/>
          </w:tcPr>
          <w:p w14:paraId="7FAF6E8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0830499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F844587"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06C28C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0663BB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максимальная высота строений, сооружений от уровня земли - 20 м;</w:t>
            </w:r>
          </w:p>
          <w:p w14:paraId="4D0E470E"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2B9DF999"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64E35EF2" w14:textId="77777777" w:rsidTr="0017756B">
        <w:trPr>
          <w:trHeight w:val="20"/>
        </w:trPr>
        <w:tc>
          <w:tcPr>
            <w:tcW w:w="7655" w:type="dxa"/>
            <w:vAlign w:val="center"/>
          </w:tcPr>
          <w:p w14:paraId="667D3095"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6BBDA156"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273A506E" w14:textId="77777777" w:rsidTr="0017756B">
        <w:trPr>
          <w:trHeight w:val="20"/>
        </w:trPr>
        <w:tc>
          <w:tcPr>
            <w:tcW w:w="7655" w:type="dxa"/>
            <w:vAlign w:val="center"/>
          </w:tcPr>
          <w:p w14:paraId="01BE49C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7C200A7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3D53A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FBF7D9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0420C2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20D92F9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702FA7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584F557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768E6C7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50E471A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66E87B0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FC42B8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23C5F903"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CEEB96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6D4AE7E0"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DAE5F3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55873E35"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06A5BE2"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B53C4C4"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7B080F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7950AE4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032C4AD4"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553F69B3"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7CC6EB3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7639AE9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1DEC819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153485D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1AFFC9A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61E89E4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340CFEF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производственной территориальной зоны не допускается:</w:t>
      </w:r>
    </w:p>
    <w:p w14:paraId="719EC05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а) в составе рекреационных зон;</w:t>
      </w:r>
    </w:p>
    <w:p w14:paraId="7244DB2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б) на землях особо охраняемых территорий, в том числе:</w:t>
      </w:r>
    </w:p>
    <w:p w14:paraId="569897E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первом поясе зоны санитарной охраны источников водоснабжения;</w:t>
      </w:r>
    </w:p>
    <w:p w14:paraId="3709257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74EEC27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водоохранных и прибрежных зонах рек, морей;</w:t>
      </w:r>
    </w:p>
    <w:p w14:paraId="06A7E5B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охраны памятников истории и культуры без согласования с соответствующими органами охраны памятников;</w:t>
      </w:r>
    </w:p>
    <w:p w14:paraId="722563A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F6C7E9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040616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возможного катастрофического затопления в результате разрушения плотин или дамб.</w:t>
      </w:r>
    </w:p>
    <w:p w14:paraId="60E5BFB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8F9207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17756B">
          <w:rPr>
            <w:rFonts w:eastAsia="SimSun"/>
            <w:sz w:val="22"/>
            <w:szCs w:val="22"/>
            <w:lang w:eastAsia="zh-CN"/>
          </w:rPr>
          <w:t>1000 м</w:t>
        </w:r>
      </w:smartTag>
      <w:r w:rsidRPr="0017756B">
        <w:rPr>
          <w:rFonts w:eastAsia="SimSun"/>
          <w:sz w:val="22"/>
          <w:szCs w:val="22"/>
          <w:lang w:eastAsia="zh-CN"/>
        </w:rPr>
        <w:t xml:space="preserve"> и </w:t>
      </w:r>
      <w:smartTag w:uri="urn:schemas-microsoft-com:office:smarttags" w:element="metricconverter">
        <w:smartTagPr>
          <w:attr w:name="ProductID" w:val="500 м"/>
        </w:smartTagPr>
        <w:r w:rsidRPr="0017756B">
          <w:rPr>
            <w:rFonts w:eastAsia="SimSun"/>
            <w:sz w:val="22"/>
            <w:szCs w:val="22"/>
            <w:lang w:eastAsia="zh-CN"/>
          </w:rPr>
          <w:t>500 м</w:t>
        </w:r>
      </w:smartTag>
      <w:r w:rsidRPr="0017756B">
        <w:rPr>
          <w:rFonts w:eastAsia="SimSun"/>
          <w:sz w:val="22"/>
          <w:szCs w:val="22"/>
          <w:lang w:eastAsia="zh-CN"/>
        </w:rPr>
        <w:t xml:space="preserve"> соответственно, на территории населенных пунктов Краснодарского края не допускается.</w:t>
      </w:r>
    </w:p>
    <w:p w14:paraId="385EF2D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17756B">
          <w:rPr>
            <w:rFonts w:eastAsia="SimSun"/>
            <w:sz w:val="22"/>
            <w:szCs w:val="22"/>
            <w:lang w:eastAsia="zh-CN"/>
          </w:rPr>
          <w:t>100 м</w:t>
        </w:r>
      </w:smartTag>
      <w:r w:rsidRPr="0017756B">
        <w:rPr>
          <w:rFonts w:eastAsia="SimSun"/>
          <w:sz w:val="22"/>
          <w:szCs w:val="22"/>
          <w:lang w:eastAsia="zh-CN"/>
        </w:rPr>
        <w:t>.</w:t>
      </w:r>
    </w:p>
    <w:p w14:paraId="2D96B66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Не допускается расширение производственных предприятий, если при этом требуется увеличение размера санитарно-защитных зон.</w:t>
      </w:r>
    </w:p>
    <w:p w14:paraId="09E0BC9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17756B">
          <w:rPr>
            <w:rFonts w:eastAsia="SimSun"/>
            <w:sz w:val="22"/>
            <w:szCs w:val="22"/>
            <w:lang w:eastAsia="zh-CN"/>
          </w:rPr>
          <w:t>1000 м</w:t>
        </w:r>
      </w:smartTag>
      <w:r w:rsidRPr="0017756B">
        <w:rPr>
          <w:rFonts w:eastAsia="SimSun"/>
          <w:sz w:val="22"/>
          <w:szCs w:val="22"/>
          <w:lang w:eastAsia="zh-CN"/>
        </w:rPr>
        <w:t>.</w:t>
      </w:r>
    </w:p>
    <w:p w14:paraId="0DB02D5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AC87B2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Запрещается проектирование указанных предприятий на территории бывших кладбищ, скотомогильников, свалок.</w:t>
      </w:r>
    </w:p>
    <w:p w14:paraId="3829A6D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30F262D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5DC7B38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17756B">
        <w:rPr>
          <w:rFonts w:eastAsia="SimSun"/>
          <w:sz w:val="22"/>
          <w:szCs w:val="22"/>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13FAD9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2F4633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48FD0A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C44B16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2564CE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53D1124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6B64DB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6AD1046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FA1EA5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1A7AAB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084C7D8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97972F8"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П – 2. Зона размещения производственных объектов IV-V класса опасности.</w:t>
      </w:r>
    </w:p>
    <w:p w14:paraId="433C91C0" w14:textId="77777777" w:rsidR="0017756B" w:rsidRPr="0017756B" w:rsidRDefault="0017756B" w:rsidP="0017756B">
      <w:pPr>
        <w:keepLines w:val="0"/>
        <w:widowControl w:val="0"/>
        <w:overflowPunct/>
        <w:autoSpaceDE/>
        <w:autoSpaceDN/>
        <w:adjustRightInd/>
        <w:spacing w:line="240" w:lineRule="auto"/>
        <w:ind w:firstLine="426"/>
        <w:jc w:val="left"/>
        <w:rPr>
          <w:rFonts w:eastAsia="SimSun"/>
          <w:i/>
          <w:iCs/>
          <w:sz w:val="22"/>
          <w:szCs w:val="22"/>
          <w:lang w:eastAsia="zh-CN"/>
        </w:rPr>
      </w:pPr>
      <w:r w:rsidRPr="0017756B">
        <w:rPr>
          <w:rFonts w:eastAsia="SimSun"/>
          <w:i/>
          <w:iCs/>
          <w:sz w:val="22"/>
          <w:szCs w:val="22"/>
          <w:lang w:eastAsia="zh-CN"/>
        </w:rPr>
        <w:t xml:space="preserve">Зона П-2 выделена для обеспечения правовых условий формирования предприятий, производств и объектов </w:t>
      </w:r>
      <w:r w:rsidRPr="0017756B">
        <w:rPr>
          <w:rFonts w:eastAsia="SimSun"/>
          <w:i/>
          <w:iCs/>
          <w:sz w:val="22"/>
          <w:szCs w:val="22"/>
          <w:lang w:val="en-US" w:eastAsia="zh-CN"/>
        </w:rPr>
        <w:t>IV</w:t>
      </w:r>
      <w:r w:rsidRPr="0017756B">
        <w:rPr>
          <w:rFonts w:eastAsia="SimSun"/>
          <w:i/>
          <w:iCs/>
          <w:sz w:val="22"/>
          <w:szCs w:val="22"/>
          <w:lang w:eastAsia="zh-CN"/>
        </w:rPr>
        <w:t>-</w:t>
      </w:r>
      <w:r w:rsidRPr="0017756B">
        <w:rPr>
          <w:rFonts w:eastAsia="SimSun"/>
          <w:i/>
          <w:iCs/>
          <w:sz w:val="22"/>
          <w:szCs w:val="22"/>
          <w:lang w:val="en-US" w:eastAsia="zh-CN"/>
        </w:rPr>
        <w:t>V</w:t>
      </w:r>
      <w:r w:rsidRPr="0017756B">
        <w:rPr>
          <w:rFonts w:eastAsia="SimSun"/>
          <w:i/>
          <w:iCs/>
          <w:sz w:val="22"/>
          <w:szCs w:val="22"/>
          <w:lang w:eastAsia="zh-CN"/>
        </w:rPr>
        <w:t xml:space="preserve"> класса </w:t>
      </w:r>
      <w:r w:rsidRPr="0017756B">
        <w:rPr>
          <w:rFonts w:eastAsia="SimSun"/>
          <w:bCs/>
          <w:i/>
          <w:sz w:val="22"/>
          <w:szCs w:val="22"/>
          <w:lang w:eastAsia="zh-CN"/>
        </w:rPr>
        <w:t>опасности</w:t>
      </w:r>
      <w:r w:rsidRPr="0017756B">
        <w:rPr>
          <w:rFonts w:eastAsia="SimSun"/>
          <w:i/>
          <w:iCs/>
          <w:sz w:val="22"/>
          <w:szCs w:val="22"/>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5B03DC2"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1A0D03EB" w14:textId="77777777" w:rsidTr="0017756B">
        <w:trPr>
          <w:trHeight w:val="20"/>
          <w:tblHeader/>
        </w:trPr>
        <w:tc>
          <w:tcPr>
            <w:tcW w:w="3545" w:type="dxa"/>
          </w:tcPr>
          <w:p w14:paraId="553DE82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2FF441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5E3AA6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8C779D6" w14:textId="77777777" w:rsidTr="0017756B">
        <w:trPr>
          <w:trHeight w:val="20"/>
        </w:trPr>
        <w:tc>
          <w:tcPr>
            <w:tcW w:w="3545" w:type="dxa"/>
          </w:tcPr>
          <w:p w14:paraId="005C0154" w14:textId="77777777" w:rsidR="0017756B" w:rsidRPr="0017756B" w:rsidRDefault="0017756B" w:rsidP="0017756B">
            <w:pPr>
              <w:keepLines w:val="0"/>
              <w:tabs>
                <w:tab w:val="left" w:pos="2520"/>
              </w:tabs>
              <w:overflowPunct/>
              <w:autoSpaceDE/>
              <w:autoSpaceDN/>
              <w:adjustRightInd/>
              <w:spacing w:line="240" w:lineRule="auto"/>
              <w:ind w:firstLine="0"/>
              <w:rPr>
                <w:b/>
                <w:sz w:val="22"/>
                <w:szCs w:val="22"/>
              </w:rPr>
            </w:pPr>
            <w:r w:rsidRPr="0017756B">
              <w:rPr>
                <w:rFonts w:eastAsia="SimSun"/>
                <w:sz w:val="22"/>
                <w:szCs w:val="22"/>
                <w:lang w:eastAsia="zh-CN"/>
              </w:rPr>
              <w:t xml:space="preserve">[6.0] - </w:t>
            </w:r>
            <w:r w:rsidRPr="0017756B">
              <w:rPr>
                <w:sz w:val="22"/>
                <w:szCs w:val="22"/>
              </w:rPr>
              <w:t>Производственная деятельность</w:t>
            </w:r>
          </w:p>
        </w:tc>
        <w:tc>
          <w:tcPr>
            <w:tcW w:w="5670" w:type="dxa"/>
          </w:tcPr>
          <w:p w14:paraId="64AB946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378" w:type="dxa"/>
            <w:vMerge w:val="restart"/>
          </w:tcPr>
          <w:p w14:paraId="25695006" w14:textId="77777777" w:rsidR="0017756B" w:rsidRPr="0017756B" w:rsidRDefault="0017756B" w:rsidP="0017756B">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542FA9C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w:t>
            </w:r>
            <w:r w:rsidRPr="0017756B">
              <w:rPr>
                <w:rFonts w:eastAsia="SimSun"/>
                <w:sz w:val="22"/>
                <w:szCs w:val="22"/>
                <w:lang w:eastAsia="zh-CN"/>
              </w:rPr>
              <w:lastRenderedPageBreak/>
              <w:t>(проезда) – 25 м;</w:t>
            </w:r>
          </w:p>
          <w:p w14:paraId="4392237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8669D8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3B76C4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5EC2179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p w14:paraId="570FEB6C" w14:textId="77777777" w:rsidR="0017756B" w:rsidRPr="0017756B" w:rsidRDefault="0017756B" w:rsidP="0017756B">
            <w:pPr>
              <w:tabs>
                <w:tab w:val="left" w:pos="2520"/>
              </w:tabs>
              <w:spacing w:line="240" w:lineRule="auto"/>
              <w:jc w:val="left"/>
              <w:rPr>
                <w:b/>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tc>
      </w:tr>
      <w:tr w:rsidR="0017756B" w:rsidRPr="0017756B" w14:paraId="0CC74DAA" w14:textId="77777777" w:rsidTr="0017756B">
        <w:trPr>
          <w:trHeight w:val="20"/>
        </w:trPr>
        <w:tc>
          <w:tcPr>
            <w:tcW w:w="3545" w:type="dxa"/>
          </w:tcPr>
          <w:p w14:paraId="3799B3ED"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[6.2.1] - Автомобилестроительная промышленность.</w:t>
            </w:r>
          </w:p>
        </w:tc>
        <w:tc>
          <w:tcPr>
            <w:tcW w:w="5670" w:type="dxa"/>
          </w:tcPr>
          <w:p w14:paraId="1E9852E2"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tcPr>
          <w:p w14:paraId="54B05C07"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4CDEFE75" w14:textId="77777777" w:rsidTr="0017756B">
        <w:trPr>
          <w:trHeight w:val="20"/>
        </w:trPr>
        <w:tc>
          <w:tcPr>
            <w:tcW w:w="3545" w:type="dxa"/>
          </w:tcPr>
          <w:p w14:paraId="54FB336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[6.3] - Легкая промышленность.</w:t>
            </w:r>
          </w:p>
        </w:tc>
        <w:tc>
          <w:tcPr>
            <w:tcW w:w="5670" w:type="dxa"/>
          </w:tcPr>
          <w:p w14:paraId="43F086B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текстильной, фарфоро-фаянсовой, электронной промышленности</w:t>
            </w:r>
          </w:p>
        </w:tc>
        <w:tc>
          <w:tcPr>
            <w:tcW w:w="6378" w:type="dxa"/>
            <w:vMerge/>
          </w:tcPr>
          <w:p w14:paraId="7D6CAABD"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281DB6DF" w14:textId="77777777" w:rsidTr="0017756B">
        <w:trPr>
          <w:trHeight w:val="20"/>
        </w:trPr>
        <w:tc>
          <w:tcPr>
            <w:tcW w:w="3545" w:type="dxa"/>
          </w:tcPr>
          <w:p w14:paraId="21D4BAA1"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[6.3.1] - Фармацевтическая промышленность.</w:t>
            </w:r>
          </w:p>
        </w:tc>
        <w:tc>
          <w:tcPr>
            <w:tcW w:w="5670" w:type="dxa"/>
            <w:tcBorders>
              <w:top w:val="single" w:sz="4" w:space="0" w:color="auto"/>
              <w:left w:val="single" w:sz="4" w:space="0" w:color="auto"/>
              <w:bottom w:val="single" w:sz="4" w:space="0" w:color="auto"/>
              <w:right w:val="single" w:sz="4" w:space="0" w:color="auto"/>
            </w:tcBorders>
          </w:tcPr>
          <w:p w14:paraId="79086A1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tcPr>
          <w:p w14:paraId="52DA9F4A"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15E6CD3C" w14:textId="77777777" w:rsidTr="0017756B">
        <w:trPr>
          <w:trHeight w:val="20"/>
        </w:trPr>
        <w:tc>
          <w:tcPr>
            <w:tcW w:w="3545" w:type="dxa"/>
          </w:tcPr>
          <w:p w14:paraId="16FD4C73"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[6.4] - Пищевая промышленность.</w:t>
            </w:r>
          </w:p>
        </w:tc>
        <w:tc>
          <w:tcPr>
            <w:tcW w:w="5670" w:type="dxa"/>
          </w:tcPr>
          <w:p w14:paraId="0E6A9D8A"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tcPr>
          <w:p w14:paraId="2B2A6EBB"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19EB9749" w14:textId="77777777" w:rsidTr="0017756B">
        <w:trPr>
          <w:trHeight w:val="20"/>
        </w:trPr>
        <w:tc>
          <w:tcPr>
            <w:tcW w:w="3545" w:type="dxa"/>
          </w:tcPr>
          <w:p w14:paraId="525C2D5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[6.6] - Строительная промышленность</w:t>
            </w:r>
          </w:p>
        </w:tc>
        <w:tc>
          <w:tcPr>
            <w:tcW w:w="5670" w:type="dxa"/>
          </w:tcPr>
          <w:p w14:paraId="35446BCD"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tcPr>
          <w:p w14:paraId="1CE8615B"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6B10D0DD" w14:textId="77777777" w:rsidTr="0017756B">
        <w:trPr>
          <w:trHeight w:val="20"/>
        </w:trPr>
        <w:tc>
          <w:tcPr>
            <w:tcW w:w="3545" w:type="dxa"/>
          </w:tcPr>
          <w:p w14:paraId="7E1779F9"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[6.9] - Склады</w:t>
            </w:r>
          </w:p>
        </w:tc>
        <w:tc>
          <w:tcPr>
            <w:tcW w:w="5670" w:type="dxa"/>
          </w:tcPr>
          <w:p w14:paraId="65AF36F9"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17756B">
              <w:rPr>
                <w:rFonts w:eastAsia="SimSun"/>
                <w:sz w:val="22"/>
                <w:szCs w:val="22"/>
                <w:lang w:eastAsia="zh-CN"/>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tcPr>
          <w:p w14:paraId="0DDCCF7E"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5A239438" w14:textId="77777777" w:rsidTr="0017756B">
        <w:trPr>
          <w:trHeight w:val="20"/>
        </w:trPr>
        <w:tc>
          <w:tcPr>
            <w:tcW w:w="3545" w:type="dxa"/>
          </w:tcPr>
          <w:p w14:paraId="7F29A20C" w14:textId="77777777" w:rsidR="0017756B" w:rsidRPr="0017756B" w:rsidRDefault="0017756B" w:rsidP="0017756B">
            <w:pPr>
              <w:widowControl w:val="0"/>
              <w:spacing w:line="240" w:lineRule="auto"/>
              <w:ind w:firstLine="0"/>
              <w:jc w:val="left"/>
              <w:rPr>
                <w:rFonts w:eastAsia="SimSun"/>
                <w:sz w:val="22"/>
                <w:szCs w:val="22"/>
                <w:lang w:eastAsia="zh-CN"/>
              </w:rPr>
            </w:pPr>
            <w:r w:rsidRPr="0017756B">
              <w:rPr>
                <w:rFonts w:eastAsia="SimSun"/>
                <w:sz w:val="22"/>
                <w:szCs w:val="22"/>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tcPr>
          <w:p w14:paraId="7B3A989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7756B">
                <w:rPr>
                  <w:rFonts w:eastAsia="SimSun"/>
                  <w:sz w:val="22"/>
                  <w:szCs w:val="22"/>
                  <w:lang w:eastAsia="zh-CN"/>
                </w:rPr>
                <w:t>кодами 3.0</w:t>
              </w:r>
            </w:hyperlink>
            <w:r w:rsidRPr="0017756B">
              <w:rPr>
                <w:rFonts w:eastAsia="SimSun"/>
                <w:sz w:val="22"/>
                <w:szCs w:val="22"/>
                <w:lang w:eastAsia="zh-CN"/>
              </w:rPr>
              <w:t xml:space="preserve">, </w:t>
            </w:r>
            <w:hyperlink w:anchor="sub_1040" w:history="1">
              <w:r w:rsidRPr="0017756B">
                <w:rPr>
                  <w:rFonts w:eastAsia="SimSun"/>
                  <w:sz w:val="22"/>
                  <w:szCs w:val="22"/>
                  <w:lang w:eastAsia="zh-CN"/>
                </w:rPr>
                <w:t>4.0</w:t>
              </w:r>
            </w:hyperlink>
            <w:r w:rsidRPr="0017756B">
              <w:rPr>
                <w:rFonts w:eastAsia="SimSun"/>
                <w:sz w:val="22"/>
                <w:szCs w:val="22"/>
                <w:lang w:eastAsia="zh-CN"/>
              </w:rPr>
              <w:t>, а также для стоянки и хранения транспортных средств общего пользования, в том числе в депо</w:t>
            </w:r>
          </w:p>
        </w:tc>
        <w:tc>
          <w:tcPr>
            <w:tcW w:w="6378" w:type="dxa"/>
            <w:vMerge/>
          </w:tcPr>
          <w:p w14:paraId="11FE0C1E"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011C26A3" w14:textId="77777777" w:rsidTr="0017756B">
        <w:trPr>
          <w:trHeight w:val="20"/>
        </w:trPr>
        <w:tc>
          <w:tcPr>
            <w:tcW w:w="3545" w:type="dxa"/>
          </w:tcPr>
          <w:p w14:paraId="21FA007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0EF079B9"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3A7A734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06A5C9D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13DA696"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52C7BA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26912B4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2A36530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0456A0D5" w14:textId="77777777" w:rsidTr="0017756B">
        <w:trPr>
          <w:trHeight w:val="20"/>
        </w:trPr>
        <w:tc>
          <w:tcPr>
            <w:tcW w:w="3545" w:type="dxa"/>
            <w:shd w:val="clear" w:color="auto" w:fill="FFFFFF"/>
          </w:tcPr>
          <w:p w14:paraId="3002EEB1"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7B8BCDF8"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D69AE59"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1A526952"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669F3239"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0A64C2FB"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62CC81C9" w14:textId="77777777" w:rsidTr="0017756B">
        <w:trPr>
          <w:trHeight w:val="20"/>
          <w:tblHeader/>
        </w:trPr>
        <w:tc>
          <w:tcPr>
            <w:tcW w:w="3545" w:type="dxa"/>
          </w:tcPr>
          <w:p w14:paraId="5698C21E"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D5BD5CF"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7264909"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3360746A" w14:textId="77777777" w:rsidTr="0017756B">
        <w:trPr>
          <w:trHeight w:val="20"/>
        </w:trPr>
        <w:tc>
          <w:tcPr>
            <w:tcW w:w="3545" w:type="dxa"/>
            <w:tcBorders>
              <w:top w:val="single" w:sz="4" w:space="0" w:color="auto"/>
              <w:bottom w:val="single" w:sz="4" w:space="0" w:color="auto"/>
            </w:tcBorders>
            <w:shd w:val="clear" w:color="auto" w:fill="auto"/>
          </w:tcPr>
          <w:p w14:paraId="5A9BD99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left w:val="single" w:sz="4" w:space="0" w:color="auto"/>
              <w:bottom w:val="single" w:sz="4" w:space="0" w:color="auto"/>
              <w:right w:val="single" w:sz="4" w:space="0" w:color="auto"/>
            </w:tcBorders>
          </w:tcPr>
          <w:p w14:paraId="27F7E42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tcPr>
          <w:p w14:paraId="6BF7912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 / не подлежит установлению;</w:t>
            </w:r>
          </w:p>
          <w:p w14:paraId="1387F30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61837BE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C3552B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4B4063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9600304" w14:textId="77777777" w:rsidR="0017756B" w:rsidRPr="0017756B" w:rsidRDefault="0017756B" w:rsidP="0017756B">
            <w:pPr>
              <w:spacing w:line="240" w:lineRule="auto"/>
              <w:ind w:firstLine="0"/>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12C2FFD9" w14:textId="77777777" w:rsidTr="0017756B">
        <w:trPr>
          <w:trHeight w:val="20"/>
        </w:trPr>
        <w:tc>
          <w:tcPr>
            <w:tcW w:w="3545" w:type="dxa"/>
            <w:tcBorders>
              <w:top w:val="single" w:sz="4" w:space="0" w:color="auto"/>
            </w:tcBorders>
          </w:tcPr>
          <w:p w14:paraId="165ED6A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4F5EB8B0" w14:textId="77777777" w:rsidR="0017756B" w:rsidRPr="0017756B" w:rsidRDefault="0017756B" w:rsidP="0017756B">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tcPr>
          <w:p w14:paraId="7FE00BD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5133BB2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48A0BFD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9EC2C5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546DD6E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4DA38D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1E06248D" w14:textId="77777777" w:rsidTr="0017756B">
        <w:trPr>
          <w:trHeight w:val="20"/>
        </w:trPr>
        <w:tc>
          <w:tcPr>
            <w:tcW w:w="3545" w:type="dxa"/>
            <w:tcBorders>
              <w:top w:val="single" w:sz="4" w:space="0" w:color="auto"/>
              <w:bottom w:val="single" w:sz="4" w:space="0" w:color="auto"/>
            </w:tcBorders>
            <w:shd w:val="clear" w:color="auto" w:fill="auto"/>
          </w:tcPr>
          <w:p w14:paraId="5DDDF1B6" w14:textId="77777777" w:rsidR="0017756B" w:rsidRPr="0017756B" w:rsidRDefault="0017756B" w:rsidP="0017756B">
            <w:pPr>
              <w:widowControl w:val="0"/>
              <w:spacing w:line="240" w:lineRule="auto"/>
              <w:ind w:firstLine="0"/>
              <w:jc w:val="left"/>
              <w:rPr>
                <w:rFonts w:eastAsia="SimSun"/>
                <w:sz w:val="22"/>
                <w:szCs w:val="22"/>
                <w:lang w:eastAsia="zh-CN"/>
              </w:rPr>
            </w:pPr>
            <w:r w:rsidRPr="0017756B">
              <w:rPr>
                <w:rFonts w:eastAsia="SimSun"/>
                <w:sz w:val="22"/>
                <w:szCs w:val="22"/>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tcPr>
          <w:p w14:paraId="268EB0B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6378" w:type="dxa"/>
            <w:shd w:val="clear" w:color="auto" w:fill="auto"/>
          </w:tcPr>
          <w:p w14:paraId="4B1DBE3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1000/15000 кв. м;</w:t>
            </w:r>
          </w:p>
          <w:p w14:paraId="4F16E8C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CECAE8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EF0262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3DF5112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D9F83E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6B93BEA8" w14:textId="77777777" w:rsidR="0017756B" w:rsidRPr="0017756B" w:rsidRDefault="0017756B" w:rsidP="0017756B">
            <w:pPr>
              <w:keepLines w:val="0"/>
              <w:tabs>
                <w:tab w:val="left" w:pos="2520"/>
              </w:tabs>
              <w:overflowPunct/>
              <w:autoSpaceDE/>
              <w:autoSpaceDN/>
              <w:adjustRightInd/>
              <w:spacing w:line="240" w:lineRule="auto"/>
              <w:ind w:firstLine="34"/>
              <w:jc w:val="left"/>
              <w:rPr>
                <w:rFonts w:eastAsia="SimSun"/>
                <w:sz w:val="22"/>
                <w:szCs w:val="22"/>
                <w:lang w:eastAsia="zh-CN"/>
              </w:rPr>
            </w:pPr>
            <w:r w:rsidRPr="0017756B">
              <w:rPr>
                <w:rFonts w:eastAsia="SimSun"/>
                <w:sz w:val="22"/>
                <w:szCs w:val="22"/>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tc>
      </w:tr>
      <w:tr w:rsidR="0017756B" w:rsidRPr="0017756B" w14:paraId="64C914CE" w14:textId="77777777" w:rsidTr="0017756B">
        <w:trPr>
          <w:trHeight w:val="20"/>
        </w:trPr>
        <w:tc>
          <w:tcPr>
            <w:tcW w:w="3545" w:type="dxa"/>
            <w:tcBorders>
              <w:top w:val="single" w:sz="4" w:space="0" w:color="auto"/>
              <w:bottom w:val="single" w:sz="4" w:space="0" w:color="auto"/>
            </w:tcBorders>
            <w:shd w:val="clear" w:color="auto" w:fill="auto"/>
          </w:tcPr>
          <w:p w14:paraId="6CB4EFE4"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7463E048"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 xml:space="preserve">Размещение объектов связи, радиовещания, </w:t>
            </w:r>
            <w:r w:rsidRPr="0017756B">
              <w:rPr>
                <w:rFonts w:eastAsia="SimSun"/>
                <w:sz w:val="22"/>
                <w:szCs w:val="22"/>
                <w:lang w:eastAsia="zh-CN"/>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auto"/>
          </w:tcPr>
          <w:p w14:paraId="36A01E1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- 10 </w:t>
            </w:r>
            <w:r w:rsidRPr="0017756B">
              <w:rPr>
                <w:rFonts w:eastAsia="SimSun"/>
                <w:sz w:val="22"/>
                <w:szCs w:val="22"/>
                <w:lang w:eastAsia="zh-CN"/>
              </w:rPr>
              <w:lastRenderedPageBreak/>
              <w:t>кв. м/не подлежит установлению;</w:t>
            </w:r>
          </w:p>
          <w:p w14:paraId="37AE726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A66C4E9"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39CF80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07E43F8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5A64B6E3"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CB7A5D" w:rsidRPr="0017756B" w14:paraId="40124921" w14:textId="77777777" w:rsidTr="00615C2A">
        <w:trPr>
          <w:trHeight w:val="20"/>
        </w:trPr>
        <w:tc>
          <w:tcPr>
            <w:tcW w:w="3545" w:type="dxa"/>
            <w:tcBorders>
              <w:top w:val="single" w:sz="4" w:space="0" w:color="auto"/>
            </w:tcBorders>
            <w:shd w:val="clear" w:color="auto" w:fill="auto"/>
            <w:vAlign w:val="center"/>
          </w:tcPr>
          <w:p w14:paraId="113003B9" w14:textId="77777777" w:rsidR="00CB7A5D" w:rsidRPr="0017756B" w:rsidRDefault="00CB7A5D" w:rsidP="003D7ACB">
            <w:pPr>
              <w:spacing w:line="240" w:lineRule="auto"/>
              <w:ind w:firstLine="0"/>
              <w:jc w:val="left"/>
              <w:rPr>
                <w:rFonts w:eastAsia="SimSun"/>
                <w:sz w:val="22"/>
                <w:szCs w:val="22"/>
                <w:lang w:eastAsia="zh-CN"/>
              </w:rPr>
            </w:pPr>
            <w:r w:rsidRPr="0017756B">
              <w:rPr>
                <w:rFonts w:eastAsia="SimSun"/>
                <w:sz w:val="22"/>
                <w:szCs w:val="22"/>
                <w:lang w:eastAsia="zh-CN"/>
              </w:rPr>
              <w:lastRenderedPageBreak/>
              <w:t>[4.9.1</w:t>
            </w:r>
            <w:r>
              <w:rPr>
                <w:rFonts w:eastAsia="SimSun"/>
                <w:sz w:val="22"/>
                <w:szCs w:val="22"/>
                <w:lang w:eastAsia="zh-CN"/>
              </w:rPr>
              <w:t>.1</w:t>
            </w:r>
            <w:r w:rsidRPr="0017756B">
              <w:rPr>
                <w:rFonts w:eastAsia="SimSun"/>
                <w:sz w:val="22"/>
                <w:szCs w:val="22"/>
                <w:lang w:eastAsia="zh-CN"/>
              </w:rPr>
              <w:t xml:space="preserve">] - </w:t>
            </w:r>
            <w:r w:rsidRPr="000D1A26">
              <w:rPr>
                <w:rFonts w:eastAsia="SimSun"/>
                <w:sz w:val="22"/>
                <w:szCs w:val="22"/>
                <w:lang w:eastAsia="zh-CN"/>
              </w:rPr>
              <w:t>Заправка транспортных средств</w:t>
            </w:r>
          </w:p>
        </w:tc>
        <w:tc>
          <w:tcPr>
            <w:tcW w:w="5670" w:type="dxa"/>
            <w:tcBorders>
              <w:top w:val="single" w:sz="4" w:space="0" w:color="auto"/>
            </w:tcBorders>
            <w:shd w:val="clear" w:color="auto" w:fill="auto"/>
            <w:vAlign w:val="center"/>
          </w:tcPr>
          <w:p w14:paraId="7A0B7E5C" w14:textId="77777777" w:rsidR="00CB7A5D" w:rsidRDefault="00CB7A5D" w:rsidP="003D7AC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 xml:space="preserve">Размещение автозаправочных станций; </w:t>
            </w:r>
          </w:p>
          <w:p w14:paraId="25FB8B6E" w14:textId="77777777" w:rsidR="00CB7A5D" w:rsidRPr="0017756B" w:rsidRDefault="00CB7A5D" w:rsidP="003D7AC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Merge w:val="restart"/>
            <w:shd w:val="clear" w:color="auto" w:fill="auto"/>
          </w:tcPr>
          <w:p w14:paraId="3E20C61D" w14:textId="77777777" w:rsidR="00CB7A5D" w:rsidRPr="0017756B" w:rsidRDefault="00CB7A5D" w:rsidP="003D7ACB">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w:t>
            </w:r>
            <w:r w:rsidR="009732D4">
              <w:rPr>
                <w:rFonts w:eastAsia="SimSun"/>
                <w:sz w:val="22"/>
                <w:szCs w:val="22"/>
                <w:lang w:eastAsia="zh-CN"/>
              </w:rPr>
              <w:t>50</w:t>
            </w:r>
            <w:r w:rsidRPr="0017756B">
              <w:rPr>
                <w:rFonts w:eastAsia="SimSun"/>
                <w:sz w:val="22"/>
                <w:szCs w:val="22"/>
                <w:lang w:eastAsia="zh-CN"/>
              </w:rPr>
              <w:t>00 кв. м;</w:t>
            </w:r>
          </w:p>
          <w:p w14:paraId="0A5D277F" w14:textId="77777777" w:rsidR="00CB7A5D" w:rsidRPr="0017756B" w:rsidRDefault="00CB7A5D" w:rsidP="003D7AC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32C0E843" w14:textId="77777777" w:rsidR="00CB7A5D" w:rsidRPr="0017756B" w:rsidRDefault="00CB7A5D" w:rsidP="003D7AC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- 10 м;</w:t>
            </w:r>
          </w:p>
          <w:p w14:paraId="2D9B23DD" w14:textId="77777777" w:rsidR="00CB7A5D" w:rsidRPr="0017756B" w:rsidRDefault="00CB7A5D" w:rsidP="003D7AC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3BBA0BD" w14:textId="77777777" w:rsidR="00CB7A5D" w:rsidRPr="0017756B" w:rsidRDefault="00CB7A5D" w:rsidP="003D7AC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CB7A5D" w:rsidRPr="0017756B" w14:paraId="71C66797" w14:textId="77777777" w:rsidTr="00615C2A">
        <w:trPr>
          <w:trHeight w:val="20"/>
        </w:trPr>
        <w:tc>
          <w:tcPr>
            <w:tcW w:w="3545" w:type="dxa"/>
            <w:tcBorders>
              <w:top w:val="single" w:sz="4" w:space="0" w:color="auto"/>
            </w:tcBorders>
            <w:shd w:val="clear" w:color="auto" w:fill="auto"/>
            <w:vAlign w:val="center"/>
          </w:tcPr>
          <w:p w14:paraId="188C41FF" w14:textId="77777777" w:rsidR="00CB7A5D" w:rsidRPr="0017756B" w:rsidRDefault="00CB7A5D" w:rsidP="003D7ACB">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.3</w:t>
            </w:r>
            <w:r w:rsidRPr="0017756B">
              <w:rPr>
                <w:rFonts w:eastAsia="SimSun"/>
                <w:sz w:val="22"/>
                <w:szCs w:val="22"/>
                <w:lang w:eastAsia="zh-CN"/>
              </w:rPr>
              <w:t>]</w:t>
            </w:r>
            <w:r>
              <w:rPr>
                <w:rFonts w:eastAsia="SimSun"/>
                <w:sz w:val="22"/>
                <w:szCs w:val="22"/>
                <w:lang w:eastAsia="zh-CN"/>
              </w:rPr>
              <w:t xml:space="preserve">- </w:t>
            </w:r>
            <w:r w:rsidRPr="000D1A26">
              <w:rPr>
                <w:rFonts w:eastAsia="SimSun"/>
                <w:sz w:val="22"/>
                <w:szCs w:val="22"/>
                <w:lang w:eastAsia="zh-CN"/>
              </w:rPr>
              <w:t>Автомобильные мойки</w:t>
            </w:r>
          </w:p>
        </w:tc>
        <w:tc>
          <w:tcPr>
            <w:tcW w:w="5670" w:type="dxa"/>
            <w:tcBorders>
              <w:top w:val="single" w:sz="4" w:space="0" w:color="auto"/>
            </w:tcBorders>
            <w:shd w:val="clear" w:color="auto" w:fill="auto"/>
            <w:vAlign w:val="center"/>
          </w:tcPr>
          <w:p w14:paraId="57CC804B" w14:textId="77777777" w:rsidR="00CB7A5D" w:rsidRPr="0017756B" w:rsidRDefault="00CB7A5D" w:rsidP="003D7AC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автомобильных моек, а также размещение магазинов сопутствующей торговли</w:t>
            </w:r>
          </w:p>
        </w:tc>
        <w:tc>
          <w:tcPr>
            <w:tcW w:w="6378" w:type="dxa"/>
            <w:vMerge/>
            <w:shd w:val="clear" w:color="auto" w:fill="auto"/>
          </w:tcPr>
          <w:p w14:paraId="5B62A0F9" w14:textId="77777777" w:rsidR="00CB7A5D" w:rsidRPr="0017756B" w:rsidRDefault="00CB7A5D" w:rsidP="003D7ACB">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CB7A5D" w:rsidRPr="0017756B" w14:paraId="688AE5E9" w14:textId="77777777" w:rsidTr="00615C2A">
        <w:trPr>
          <w:trHeight w:val="20"/>
        </w:trPr>
        <w:tc>
          <w:tcPr>
            <w:tcW w:w="3545" w:type="dxa"/>
            <w:tcBorders>
              <w:top w:val="single" w:sz="4" w:space="0" w:color="auto"/>
            </w:tcBorders>
            <w:shd w:val="clear" w:color="auto" w:fill="auto"/>
            <w:vAlign w:val="center"/>
          </w:tcPr>
          <w:p w14:paraId="638104B7" w14:textId="77777777" w:rsidR="00CB7A5D" w:rsidRPr="0017756B" w:rsidRDefault="00CB7A5D" w:rsidP="003D7ACB">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.4</w:t>
            </w:r>
            <w:r w:rsidRPr="0017756B">
              <w:rPr>
                <w:rFonts w:eastAsia="SimSun"/>
                <w:sz w:val="22"/>
                <w:szCs w:val="22"/>
                <w:lang w:eastAsia="zh-CN"/>
              </w:rPr>
              <w:t>]</w:t>
            </w:r>
            <w:r>
              <w:rPr>
                <w:rFonts w:eastAsia="SimSun"/>
                <w:sz w:val="22"/>
                <w:szCs w:val="22"/>
                <w:lang w:eastAsia="zh-CN"/>
              </w:rPr>
              <w:t xml:space="preserve"> -</w:t>
            </w:r>
            <w:r>
              <w:t xml:space="preserve"> </w:t>
            </w:r>
            <w:r w:rsidRPr="000D1A26">
              <w:rPr>
                <w:rFonts w:eastAsia="SimSun"/>
                <w:sz w:val="22"/>
                <w:szCs w:val="22"/>
                <w:lang w:eastAsia="zh-CN"/>
              </w:rPr>
              <w:t>Ремонт автомобилей</w:t>
            </w:r>
          </w:p>
        </w:tc>
        <w:tc>
          <w:tcPr>
            <w:tcW w:w="5670" w:type="dxa"/>
            <w:tcBorders>
              <w:top w:val="single" w:sz="4" w:space="0" w:color="auto"/>
            </w:tcBorders>
            <w:shd w:val="clear" w:color="auto" w:fill="auto"/>
            <w:vAlign w:val="center"/>
          </w:tcPr>
          <w:p w14:paraId="679EB9DE" w14:textId="77777777" w:rsidR="00CB7A5D" w:rsidRPr="0017756B" w:rsidRDefault="00CB7A5D" w:rsidP="003D7AC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Merge/>
            <w:shd w:val="clear" w:color="auto" w:fill="auto"/>
          </w:tcPr>
          <w:p w14:paraId="4F4D6E3C" w14:textId="77777777" w:rsidR="00CB7A5D" w:rsidRPr="0017756B" w:rsidRDefault="00CB7A5D" w:rsidP="003D7ACB">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17756B" w:rsidRPr="0017756B" w14:paraId="616D4F4C" w14:textId="77777777" w:rsidTr="0017756B">
        <w:trPr>
          <w:trHeight w:val="20"/>
        </w:trPr>
        <w:tc>
          <w:tcPr>
            <w:tcW w:w="3545" w:type="dxa"/>
            <w:tcBorders>
              <w:top w:val="single" w:sz="4" w:space="0" w:color="auto"/>
              <w:bottom w:val="single" w:sz="4" w:space="0" w:color="auto"/>
            </w:tcBorders>
            <w:shd w:val="clear" w:color="auto" w:fill="auto"/>
          </w:tcPr>
          <w:p w14:paraId="33A30DFC" w14:textId="77777777" w:rsidR="0017756B" w:rsidRPr="0017756B" w:rsidRDefault="0017756B" w:rsidP="0017756B">
            <w:pPr>
              <w:tabs>
                <w:tab w:val="left" w:pos="2520"/>
              </w:tabs>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bottom w:val="single" w:sz="4" w:space="0" w:color="auto"/>
            </w:tcBorders>
            <w:shd w:val="clear" w:color="auto" w:fill="auto"/>
          </w:tcPr>
          <w:p w14:paraId="115C5D6F" w14:textId="77777777" w:rsidR="0017756B" w:rsidRPr="0017756B" w:rsidRDefault="0017756B" w:rsidP="0017756B">
            <w:pPr>
              <w:keepLines w:val="0"/>
              <w:widowControl w:val="0"/>
              <w:tabs>
                <w:tab w:val="left" w:pos="0"/>
              </w:tabs>
              <w:suppressAutoHyphen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tcPr>
          <w:p w14:paraId="1F79197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400/5000 кв. м;</w:t>
            </w:r>
          </w:p>
          <w:p w14:paraId="03D3595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E16B69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2867BF3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F1F33DD" w14:textId="77777777" w:rsidR="0017756B" w:rsidRPr="0017756B" w:rsidRDefault="0017756B" w:rsidP="0017756B">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B15766E" w14:textId="77777777" w:rsidR="0017756B" w:rsidRPr="0017756B" w:rsidRDefault="0017756B" w:rsidP="0017756B">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37DB7A40" w14:textId="77777777" w:rsidTr="0017756B">
        <w:trPr>
          <w:trHeight w:val="20"/>
        </w:trPr>
        <w:tc>
          <w:tcPr>
            <w:tcW w:w="3545" w:type="dxa"/>
          </w:tcPr>
          <w:p w14:paraId="398801A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tcPr>
          <w:p w14:paraId="31B55FB5"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w:t>
            </w:r>
            <w:r w:rsidRPr="0017756B">
              <w:rPr>
                <w:rFonts w:eastAsia="SimSun"/>
                <w:sz w:val="22"/>
                <w:szCs w:val="22"/>
                <w:lang w:eastAsia="zh-CN"/>
              </w:rPr>
              <w:lastRenderedPageBreak/>
              <w:t>гражданской обороны, за исключением объектов гражданской обороны, являющихся частями производственных зданий</w:t>
            </w:r>
          </w:p>
        </w:tc>
        <w:tc>
          <w:tcPr>
            <w:tcW w:w="6378" w:type="dxa"/>
          </w:tcPr>
          <w:p w14:paraId="1625610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3307D47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4E6F6074"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1D41FF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61DA970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19DFC02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79EDBA2B"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b/>
          <w:sz w:val="22"/>
          <w:szCs w:val="22"/>
          <w:lang w:eastAsia="zh-CN"/>
        </w:rPr>
      </w:pPr>
    </w:p>
    <w:p w14:paraId="300C0A6B"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44D12275" w14:textId="77777777" w:rsidTr="0017756B">
        <w:trPr>
          <w:trHeight w:val="20"/>
        </w:trPr>
        <w:tc>
          <w:tcPr>
            <w:tcW w:w="7655" w:type="dxa"/>
            <w:vAlign w:val="center"/>
          </w:tcPr>
          <w:p w14:paraId="58F87C04"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4FBA9ACA"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3512627C" w14:textId="77777777" w:rsidTr="0017756B">
        <w:trPr>
          <w:trHeight w:val="20"/>
        </w:trPr>
        <w:tc>
          <w:tcPr>
            <w:tcW w:w="7655" w:type="dxa"/>
            <w:vAlign w:val="center"/>
          </w:tcPr>
          <w:p w14:paraId="2623ABA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17C4A7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842285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D12CC1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52CDF4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57DAA5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0FC8A6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635626C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 постройки хозяйственного назначения; </w:t>
            </w:r>
          </w:p>
          <w:p w14:paraId="7B1A4AD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3AB66DA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03988AA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E0B5E3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6529428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AE964B7"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66C9CB78"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68FB8B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32AD7967"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4173E1B"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AB67BE8"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требования в части максимальной высоты, установленные настоящими Правилами, не распространяются на антенны, вентиляционные и дымовые </w:t>
            </w:r>
            <w:r w:rsidRPr="0017756B">
              <w:rPr>
                <w:rFonts w:eastAsia="SimSun"/>
                <w:sz w:val="22"/>
                <w:szCs w:val="22"/>
                <w:lang w:eastAsia="zh-CN"/>
              </w:rPr>
              <w:lastRenderedPageBreak/>
              <w:t>трубы;</w:t>
            </w:r>
          </w:p>
          <w:p w14:paraId="55BC54E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1D5901D8"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7AA88A4A"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ECE3C6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38EF4D0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4F6BB03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7153BBD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345A181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7F5B4D9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6CBDC51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производственной территориальной зоны не допускается:</w:t>
      </w:r>
    </w:p>
    <w:p w14:paraId="473F1F2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а) в составе рекреационных зон;</w:t>
      </w:r>
    </w:p>
    <w:p w14:paraId="5B9A271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б) на землях особо охраняемых территорий, в том числе:</w:t>
      </w:r>
    </w:p>
    <w:p w14:paraId="43DB02C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первом поясе зоны санитарной охраны источников водоснабжения;</w:t>
      </w:r>
    </w:p>
    <w:p w14:paraId="4406B9E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116A77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водоохранных и прибрежных зонах рек, морей;</w:t>
      </w:r>
    </w:p>
    <w:p w14:paraId="6D22495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охраны памятников истории и культуры без согласования с соответствующими органами охраны памятников;</w:t>
      </w:r>
    </w:p>
    <w:p w14:paraId="57640CF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451ED2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6036BA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возможного катастрофического затопления в результате разрушения плотин или дамб.</w:t>
      </w:r>
    </w:p>
    <w:p w14:paraId="0C44A20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008DCA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2F04F08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Запрещается проектирование указанных предприятий на территории бывших кладбищ, скотомогильников, свалок.</w:t>
      </w:r>
    </w:p>
    <w:p w14:paraId="6B8BE49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70CDA9F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1CFDF6E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17756B">
        <w:rPr>
          <w:rFonts w:eastAsia="SimSun"/>
          <w:sz w:val="22"/>
          <w:szCs w:val="22"/>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5F56F6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3BFB5C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CAE958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AC036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20BAE0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5204F6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393353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316CDF5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8C1B39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7A13D2F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65922F0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4229714"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eastAsia="zh-CN"/>
        </w:rPr>
        <w:t>КС</w:t>
      </w:r>
      <w:r w:rsidRPr="0017756B">
        <w:rPr>
          <w:rFonts w:eastAsia="SimSun"/>
          <w:bCs/>
          <w:iCs/>
          <w:sz w:val="22"/>
          <w:szCs w:val="22"/>
          <w:u w:val="single"/>
          <w:lang w:val="x-none" w:eastAsia="zh-CN"/>
        </w:rPr>
        <w:t xml:space="preserve">. </w:t>
      </w:r>
      <w:r w:rsidRPr="0017756B">
        <w:rPr>
          <w:rFonts w:eastAsia="SimSun"/>
          <w:bCs/>
          <w:iCs/>
          <w:sz w:val="22"/>
          <w:szCs w:val="22"/>
          <w:u w:val="single"/>
          <w:lang w:eastAsia="zh-CN"/>
        </w:rPr>
        <w:t>Коммунально-складская зона</w:t>
      </w:r>
      <w:r w:rsidRPr="0017756B">
        <w:rPr>
          <w:rFonts w:eastAsia="SimSun"/>
          <w:bCs/>
          <w:iCs/>
          <w:sz w:val="22"/>
          <w:szCs w:val="22"/>
          <w:u w:val="single"/>
          <w:lang w:val="x-none" w:eastAsia="zh-CN"/>
        </w:rPr>
        <w:t>.</w:t>
      </w:r>
    </w:p>
    <w:p w14:paraId="2E0A9FF3"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2765E77C" w14:textId="77777777" w:rsidTr="0017756B">
        <w:trPr>
          <w:trHeight w:val="20"/>
          <w:tblHeader/>
        </w:trPr>
        <w:tc>
          <w:tcPr>
            <w:tcW w:w="3545" w:type="dxa"/>
          </w:tcPr>
          <w:p w14:paraId="68A7044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A5BA07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828919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312C71C6" w14:textId="77777777" w:rsidTr="0017756B">
        <w:trPr>
          <w:trHeight w:val="20"/>
        </w:trPr>
        <w:tc>
          <w:tcPr>
            <w:tcW w:w="3545" w:type="dxa"/>
          </w:tcPr>
          <w:p w14:paraId="0B6E382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1E6DA556"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17756B">
              <w:rPr>
                <w:rFonts w:eastAsia="SimSun"/>
                <w:sz w:val="22"/>
                <w:szCs w:val="22"/>
                <w:lang w:eastAsia="zh-C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Merge w:val="restart"/>
          </w:tcPr>
          <w:p w14:paraId="6F6C944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338259C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ABB7220"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41603F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0BA44DB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максимальная высота строений, сооружений от уровня земли - 20 м;</w:t>
            </w:r>
          </w:p>
          <w:p w14:paraId="3945431D"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650D14D7" w14:textId="77777777" w:rsidTr="0017756B">
        <w:trPr>
          <w:trHeight w:val="20"/>
        </w:trPr>
        <w:tc>
          <w:tcPr>
            <w:tcW w:w="3545" w:type="dxa"/>
          </w:tcPr>
          <w:p w14:paraId="1115824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[3.1.2] - </w:t>
            </w:r>
            <w:r w:rsidRPr="0017756B">
              <w:rPr>
                <w:sz w:val="22"/>
                <w:szCs w:val="22"/>
              </w:rPr>
              <w:t>Административные здания организаций, обеспечивающих 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14:paraId="0133FDB2" w14:textId="77777777" w:rsidR="0017756B" w:rsidRPr="0017756B" w:rsidRDefault="0017756B" w:rsidP="0017756B">
            <w:pPr>
              <w:spacing w:line="240" w:lineRule="auto"/>
              <w:ind w:firstLine="426"/>
              <w:jc w:val="left"/>
              <w:rPr>
                <w:rFonts w:eastAsia="SimSun"/>
                <w:sz w:val="22"/>
                <w:szCs w:val="22"/>
                <w:lang w:eastAsia="zh-CN"/>
              </w:rPr>
            </w:pPr>
            <w:r w:rsidRPr="0017756B">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Merge/>
          </w:tcPr>
          <w:p w14:paraId="42983A9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4FA35682" w14:textId="77777777" w:rsidTr="0017756B">
        <w:trPr>
          <w:trHeight w:val="20"/>
        </w:trPr>
        <w:tc>
          <w:tcPr>
            <w:tcW w:w="3545" w:type="dxa"/>
          </w:tcPr>
          <w:p w14:paraId="41E55AD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[3.1.3] - </w:t>
            </w:r>
            <w:r w:rsidRPr="0017756B">
              <w:rPr>
                <w:sz w:val="22"/>
                <w:szCs w:val="22"/>
              </w:rPr>
              <w:t>Оказание услуг связи</w:t>
            </w:r>
          </w:p>
        </w:tc>
        <w:tc>
          <w:tcPr>
            <w:tcW w:w="5670" w:type="dxa"/>
            <w:tcBorders>
              <w:top w:val="single" w:sz="4" w:space="0" w:color="auto"/>
              <w:left w:val="single" w:sz="4" w:space="0" w:color="auto"/>
              <w:bottom w:val="single" w:sz="4" w:space="0" w:color="auto"/>
              <w:right w:val="single" w:sz="4" w:space="0" w:color="auto"/>
            </w:tcBorders>
          </w:tcPr>
          <w:p w14:paraId="16D9CE2F" w14:textId="77777777" w:rsidR="0017756B" w:rsidRPr="0017756B" w:rsidRDefault="0017756B" w:rsidP="0017756B">
            <w:pPr>
              <w:spacing w:line="240" w:lineRule="auto"/>
              <w:ind w:firstLine="426"/>
              <w:jc w:val="left"/>
              <w:rPr>
                <w:sz w:val="22"/>
                <w:szCs w:val="22"/>
              </w:rPr>
            </w:pPr>
            <w:r w:rsidRPr="0017756B">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14:paraId="3CC794C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30D31AB0" w14:textId="77777777" w:rsidTr="0017756B">
        <w:trPr>
          <w:trHeight w:val="20"/>
        </w:trPr>
        <w:tc>
          <w:tcPr>
            <w:tcW w:w="3545" w:type="dxa"/>
          </w:tcPr>
          <w:p w14:paraId="483A864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Pr>
          <w:p w14:paraId="083D3AF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300BD6E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 / не подлежит установлению;</w:t>
            </w:r>
          </w:p>
          <w:p w14:paraId="5140D04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3E825A7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9D5E6B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0E01DA7F" w14:textId="77777777" w:rsidR="0017756B" w:rsidRPr="0017756B" w:rsidRDefault="0017756B" w:rsidP="0017756B">
            <w:pPr>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827FAF2" w14:textId="77777777" w:rsidR="0017756B" w:rsidRPr="0017756B" w:rsidRDefault="0017756B" w:rsidP="0017756B">
            <w:pPr>
              <w:spacing w:line="240" w:lineRule="auto"/>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7A087E1A" w14:textId="77777777" w:rsidTr="0017756B">
        <w:trPr>
          <w:trHeight w:val="20"/>
        </w:trPr>
        <w:tc>
          <w:tcPr>
            <w:tcW w:w="3545" w:type="dxa"/>
          </w:tcPr>
          <w:p w14:paraId="2DB3A6A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Pr>
          <w:p w14:paraId="600E4BC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tcPr>
          <w:p w14:paraId="1F7D368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м/не подлежит установлению;</w:t>
            </w:r>
          </w:p>
          <w:p w14:paraId="21A2C0B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7BC7681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2BF05A9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3ED0745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E0B7EB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4F460A76" w14:textId="77777777" w:rsidTr="0017756B">
        <w:trPr>
          <w:trHeight w:val="20"/>
        </w:trPr>
        <w:tc>
          <w:tcPr>
            <w:tcW w:w="3545" w:type="dxa"/>
          </w:tcPr>
          <w:p w14:paraId="32DAACE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[4.5] - Банковская и страховая деятельность</w:t>
            </w:r>
          </w:p>
        </w:tc>
        <w:tc>
          <w:tcPr>
            <w:tcW w:w="5670" w:type="dxa"/>
          </w:tcPr>
          <w:p w14:paraId="0A28AEC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378" w:type="dxa"/>
          </w:tcPr>
          <w:p w14:paraId="55C5E85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м/не подлежит установлению;</w:t>
            </w:r>
          </w:p>
          <w:p w14:paraId="246F994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w:t>
            </w:r>
            <w:r w:rsidRPr="0017756B">
              <w:rPr>
                <w:rFonts w:eastAsia="SimSun"/>
                <w:sz w:val="22"/>
                <w:szCs w:val="22"/>
                <w:lang w:eastAsia="zh-CN"/>
              </w:rPr>
              <w:lastRenderedPageBreak/>
              <w:t>(проезда) – 20 м;</w:t>
            </w:r>
          </w:p>
          <w:p w14:paraId="6858887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2779371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0436E1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5E2F7B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58E0DB75" w14:textId="77777777" w:rsidTr="0017756B">
        <w:trPr>
          <w:trHeight w:val="20"/>
        </w:trPr>
        <w:tc>
          <w:tcPr>
            <w:tcW w:w="3545" w:type="dxa"/>
          </w:tcPr>
          <w:p w14:paraId="4D0C28AF" w14:textId="77777777" w:rsidR="0017756B" w:rsidRPr="0017756B" w:rsidRDefault="0017756B" w:rsidP="0017756B">
            <w:pPr>
              <w:widowControl w:val="0"/>
              <w:spacing w:line="240" w:lineRule="auto"/>
              <w:ind w:firstLine="0"/>
              <w:jc w:val="left"/>
              <w:rPr>
                <w:rFonts w:eastAsia="SimSun"/>
                <w:sz w:val="22"/>
                <w:szCs w:val="22"/>
                <w:lang w:eastAsia="zh-CN"/>
              </w:rPr>
            </w:pPr>
            <w:r w:rsidRPr="0017756B">
              <w:rPr>
                <w:rFonts w:eastAsia="SimSun"/>
                <w:sz w:val="22"/>
                <w:szCs w:val="22"/>
                <w:lang w:eastAsia="zh-CN"/>
              </w:rPr>
              <w:lastRenderedPageBreak/>
              <w:t>[4.9] - Служебные гаражи</w:t>
            </w:r>
          </w:p>
        </w:tc>
        <w:tc>
          <w:tcPr>
            <w:tcW w:w="5670" w:type="dxa"/>
            <w:tcBorders>
              <w:top w:val="single" w:sz="4" w:space="0" w:color="auto"/>
              <w:left w:val="single" w:sz="4" w:space="0" w:color="auto"/>
              <w:bottom w:val="single" w:sz="4" w:space="0" w:color="auto"/>
              <w:right w:val="single" w:sz="4" w:space="0" w:color="auto"/>
            </w:tcBorders>
          </w:tcPr>
          <w:p w14:paraId="668196EA"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7756B">
                <w:rPr>
                  <w:rFonts w:eastAsia="SimSun"/>
                  <w:sz w:val="22"/>
                  <w:szCs w:val="22"/>
                  <w:lang w:eastAsia="zh-CN"/>
                </w:rPr>
                <w:t>кодами 3.0</w:t>
              </w:r>
            </w:hyperlink>
            <w:r w:rsidRPr="0017756B">
              <w:rPr>
                <w:rFonts w:eastAsia="SimSun"/>
                <w:sz w:val="22"/>
                <w:szCs w:val="22"/>
                <w:lang w:eastAsia="zh-CN"/>
              </w:rPr>
              <w:t xml:space="preserve">, </w:t>
            </w:r>
            <w:hyperlink w:anchor="sub_1040" w:history="1">
              <w:r w:rsidRPr="0017756B">
                <w:rPr>
                  <w:rFonts w:eastAsia="SimSun"/>
                  <w:sz w:val="22"/>
                  <w:szCs w:val="22"/>
                  <w:lang w:eastAsia="zh-CN"/>
                </w:rPr>
                <w:t>4.0</w:t>
              </w:r>
            </w:hyperlink>
            <w:r w:rsidRPr="0017756B">
              <w:rPr>
                <w:rFonts w:eastAsia="SimSun"/>
                <w:sz w:val="22"/>
                <w:szCs w:val="22"/>
                <w:lang w:eastAsia="zh-CN"/>
              </w:rPr>
              <w:t>, а также для стоянки и хранения транспортных средств общего пользования, в том числе в депо</w:t>
            </w:r>
          </w:p>
        </w:tc>
        <w:tc>
          <w:tcPr>
            <w:tcW w:w="6378" w:type="dxa"/>
          </w:tcPr>
          <w:p w14:paraId="14878AF1" w14:textId="77777777" w:rsidR="0017756B" w:rsidRPr="0017756B" w:rsidRDefault="0017756B" w:rsidP="0017756B">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2EEA03A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29B488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7A395C1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058EFFC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59F64C7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tc>
      </w:tr>
      <w:tr w:rsidR="0017756B" w:rsidRPr="0017756B" w14:paraId="268E8EAD" w14:textId="77777777" w:rsidTr="0017756B">
        <w:trPr>
          <w:trHeight w:val="20"/>
        </w:trPr>
        <w:tc>
          <w:tcPr>
            <w:tcW w:w="3545" w:type="dxa"/>
            <w:tcBorders>
              <w:top w:val="single" w:sz="4" w:space="0" w:color="auto"/>
              <w:bottom w:val="single" w:sz="4" w:space="0" w:color="auto"/>
            </w:tcBorders>
            <w:shd w:val="clear" w:color="auto" w:fill="auto"/>
          </w:tcPr>
          <w:p w14:paraId="454FEA00"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25D0DB51"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tcPr>
          <w:p w14:paraId="587A79AE"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м/не подлежит установлению;</w:t>
            </w:r>
          </w:p>
          <w:p w14:paraId="6D9AFE7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E204D61"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84566B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9826AA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2B4238E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0D3D21C0" w14:textId="77777777" w:rsidTr="0017756B">
        <w:trPr>
          <w:trHeight w:val="20"/>
        </w:trPr>
        <w:tc>
          <w:tcPr>
            <w:tcW w:w="3545" w:type="dxa"/>
          </w:tcPr>
          <w:p w14:paraId="46044DA0"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[6.9] - Склады</w:t>
            </w:r>
          </w:p>
        </w:tc>
        <w:tc>
          <w:tcPr>
            <w:tcW w:w="5670" w:type="dxa"/>
          </w:tcPr>
          <w:p w14:paraId="2E22D79B" w14:textId="77777777" w:rsidR="0017756B" w:rsidRPr="0017756B" w:rsidRDefault="0017756B" w:rsidP="0017756B">
            <w:pPr>
              <w:tabs>
                <w:tab w:val="left" w:pos="2520"/>
              </w:tabs>
              <w:spacing w:line="240" w:lineRule="auto"/>
              <w:jc w:val="left"/>
              <w:rPr>
                <w:rFonts w:eastAsia="SimSun"/>
                <w:sz w:val="22"/>
                <w:szCs w:val="22"/>
                <w:lang w:eastAsia="zh-CN"/>
              </w:rPr>
            </w:pPr>
            <w:r w:rsidRPr="0017756B">
              <w:rPr>
                <w:rFonts w:eastAsia="SimSun"/>
                <w:sz w:val="22"/>
                <w:szCs w:val="22"/>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17756B">
              <w:rPr>
                <w:rFonts w:eastAsia="SimSun"/>
                <w:sz w:val="22"/>
                <w:szCs w:val="22"/>
                <w:lang w:eastAsia="zh-CN"/>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tcPr>
          <w:p w14:paraId="09B61F0B" w14:textId="77777777" w:rsidR="0017756B" w:rsidRPr="0017756B" w:rsidRDefault="0017756B" w:rsidP="0017756B">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lastRenderedPageBreak/>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2AD1924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30 м;</w:t>
            </w:r>
          </w:p>
          <w:p w14:paraId="44E5B13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ACC7BC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4 этажа </w:t>
            </w:r>
            <w:r w:rsidRPr="0017756B">
              <w:rPr>
                <w:rFonts w:eastAsia="SimSun"/>
                <w:sz w:val="22"/>
                <w:szCs w:val="22"/>
                <w:lang w:eastAsia="zh-CN"/>
              </w:rPr>
              <w:lastRenderedPageBreak/>
              <w:t>(включая мансардный этаж);</w:t>
            </w:r>
          </w:p>
          <w:p w14:paraId="51B4366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0997524E" w14:textId="77777777" w:rsidR="0017756B" w:rsidRPr="0017756B" w:rsidRDefault="0017756B" w:rsidP="0017756B">
            <w:pPr>
              <w:spacing w:line="240" w:lineRule="auto"/>
              <w:ind w:firstLine="0"/>
              <w:jc w:val="left"/>
              <w:rPr>
                <w:b/>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tc>
      </w:tr>
      <w:tr w:rsidR="0017756B" w:rsidRPr="0017756B" w14:paraId="5108A8B1" w14:textId="77777777" w:rsidTr="0017756B">
        <w:trPr>
          <w:trHeight w:val="20"/>
        </w:trPr>
        <w:tc>
          <w:tcPr>
            <w:tcW w:w="3545" w:type="dxa"/>
            <w:shd w:val="clear" w:color="auto" w:fill="FFFFFF"/>
          </w:tcPr>
          <w:p w14:paraId="7D448B0D"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49977CCA"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39B3004"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038DF31B"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77B40AA1"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43C5ED9"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2B0F8ECA"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10B265F0" w14:textId="77777777" w:rsidTr="0017756B">
        <w:trPr>
          <w:trHeight w:val="20"/>
          <w:tblHeader/>
        </w:trPr>
        <w:tc>
          <w:tcPr>
            <w:tcW w:w="3545" w:type="dxa"/>
          </w:tcPr>
          <w:p w14:paraId="0EE59AB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96C8B2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4237E5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D8A28E2" w14:textId="77777777" w:rsidTr="0017756B">
        <w:trPr>
          <w:trHeight w:val="20"/>
        </w:trPr>
        <w:tc>
          <w:tcPr>
            <w:tcW w:w="3545" w:type="dxa"/>
          </w:tcPr>
          <w:p w14:paraId="26FD60C3"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[6.3] - Легкая промышленность.</w:t>
            </w:r>
          </w:p>
        </w:tc>
        <w:tc>
          <w:tcPr>
            <w:tcW w:w="5670" w:type="dxa"/>
          </w:tcPr>
          <w:p w14:paraId="6175D1A2"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текстильной, фарфоро-фаянсовой, электронной промышленности</w:t>
            </w:r>
          </w:p>
        </w:tc>
        <w:tc>
          <w:tcPr>
            <w:tcW w:w="6378" w:type="dxa"/>
            <w:vMerge w:val="restart"/>
          </w:tcPr>
          <w:p w14:paraId="7FF827E9" w14:textId="77777777" w:rsidR="0017756B" w:rsidRPr="0017756B" w:rsidRDefault="0017756B" w:rsidP="0017756B">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6E2023B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206BF9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7F06F1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1DE3063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2972810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p w14:paraId="28CC34CC"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максимальная высота строений, сооружений от уровня земли - </w:t>
            </w:r>
            <w:r w:rsidRPr="0017756B">
              <w:rPr>
                <w:bCs/>
                <w:sz w:val="22"/>
                <w:szCs w:val="22"/>
              </w:rPr>
              <w:t>не подлежит установлению;</w:t>
            </w:r>
          </w:p>
          <w:p w14:paraId="3D122E62"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1F81C0C7" w14:textId="77777777" w:rsidTr="0017756B">
        <w:trPr>
          <w:trHeight w:val="20"/>
        </w:trPr>
        <w:tc>
          <w:tcPr>
            <w:tcW w:w="3545" w:type="dxa"/>
          </w:tcPr>
          <w:p w14:paraId="384F6AA7"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[6.4] - Пищевая промышленность.</w:t>
            </w:r>
          </w:p>
        </w:tc>
        <w:tc>
          <w:tcPr>
            <w:tcW w:w="5670" w:type="dxa"/>
          </w:tcPr>
          <w:p w14:paraId="59BB489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tcPr>
          <w:p w14:paraId="00DC53A6"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39E17FA7" w14:textId="77777777" w:rsidTr="0017756B">
        <w:trPr>
          <w:trHeight w:val="20"/>
        </w:trPr>
        <w:tc>
          <w:tcPr>
            <w:tcW w:w="3545" w:type="dxa"/>
          </w:tcPr>
          <w:p w14:paraId="4FCD51F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[6.6] - Строительная </w:t>
            </w:r>
            <w:r w:rsidRPr="0017756B">
              <w:rPr>
                <w:rFonts w:eastAsia="SimSun"/>
                <w:sz w:val="22"/>
                <w:szCs w:val="22"/>
                <w:lang w:eastAsia="zh-CN"/>
              </w:rPr>
              <w:lastRenderedPageBreak/>
              <w:t>промышленность.</w:t>
            </w:r>
          </w:p>
        </w:tc>
        <w:tc>
          <w:tcPr>
            <w:tcW w:w="5670" w:type="dxa"/>
          </w:tcPr>
          <w:p w14:paraId="12CEFEAA"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Размещение объектов капитального строительства, </w:t>
            </w:r>
            <w:r w:rsidRPr="0017756B">
              <w:rPr>
                <w:rFonts w:eastAsia="SimSun"/>
                <w:sz w:val="22"/>
                <w:szCs w:val="22"/>
                <w:lang w:eastAsia="zh-CN"/>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tcPr>
          <w:p w14:paraId="2A0C6DEA"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4BC93CE6" w14:textId="77777777" w:rsidTr="0017756B">
        <w:trPr>
          <w:trHeight w:val="20"/>
        </w:trPr>
        <w:tc>
          <w:tcPr>
            <w:tcW w:w="3545" w:type="dxa"/>
            <w:tcBorders>
              <w:top w:val="single" w:sz="4" w:space="0" w:color="auto"/>
            </w:tcBorders>
            <w:shd w:val="clear" w:color="auto" w:fill="auto"/>
          </w:tcPr>
          <w:p w14:paraId="1AEAF4C0" w14:textId="77777777" w:rsidR="0017756B" w:rsidRPr="0017756B" w:rsidRDefault="0017756B" w:rsidP="0017756B">
            <w:pPr>
              <w:tabs>
                <w:tab w:val="left" w:pos="2520"/>
              </w:tabs>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tcBorders>
            <w:shd w:val="clear" w:color="auto" w:fill="auto"/>
          </w:tcPr>
          <w:p w14:paraId="42BC1D60" w14:textId="77777777" w:rsidR="0017756B" w:rsidRPr="0017756B" w:rsidRDefault="0017756B" w:rsidP="0017756B">
            <w:pPr>
              <w:keepLines w:val="0"/>
              <w:widowControl w:val="0"/>
              <w:tabs>
                <w:tab w:val="left" w:pos="0"/>
              </w:tabs>
              <w:suppressAutoHyphen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tcPr>
          <w:p w14:paraId="45BFCB7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400/5000 кв. м;</w:t>
            </w:r>
          </w:p>
          <w:p w14:paraId="69EE253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7015BE2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0D2C2FC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73322196" w14:textId="77777777" w:rsidR="0017756B" w:rsidRPr="0017756B" w:rsidRDefault="0017756B" w:rsidP="0017756B">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53F6316" w14:textId="77777777" w:rsidR="0017756B" w:rsidRPr="0017756B" w:rsidRDefault="0017756B" w:rsidP="0017756B">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1A05B287" w14:textId="77777777" w:rsidTr="0017756B">
        <w:trPr>
          <w:trHeight w:val="20"/>
        </w:trPr>
        <w:tc>
          <w:tcPr>
            <w:tcW w:w="3545" w:type="dxa"/>
          </w:tcPr>
          <w:p w14:paraId="023231B4"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tcPr>
          <w:p w14:paraId="5AA97A51" w14:textId="77777777" w:rsidR="0017756B" w:rsidRPr="0017756B" w:rsidRDefault="0017756B" w:rsidP="0017756B">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14:paraId="32C64A8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7C26B48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73E86672"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5AF27A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B916F2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35625FE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679EB2D1" w14:textId="77777777" w:rsidR="00EE2B14" w:rsidRDefault="00EE2B14" w:rsidP="0017756B">
      <w:pPr>
        <w:keepLines w:val="0"/>
        <w:widowControl w:val="0"/>
        <w:overflowPunct/>
        <w:autoSpaceDE/>
        <w:autoSpaceDN/>
        <w:adjustRightInd/>
        <w:spacing w:line="240" w:lineRule="auto"/>
        <w:ind w:firstLine="426"/>
        <w:jc w:val="center"/>
        <w:rPr>
          <w:rFonts w:eastAsia="SimSun"/>
          <w:b/>
          <w:sz w:val="22"/>
          <w:szCs w:val="22"/>
          <w:lang w:eastAsia="zh-CN"/>
        </w:rPr>
      </w:pPr>
    </w:p>
    <w:p w14:paraId="4E3EEA98"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69D3A0CC" w14:textId="77777777" w:rsidTr="0017756B">
        <w:trPr>
          <w:trHeight w:val="20"/>
        </w:trPr>
        <w:tc>
          <w:tcPr>
            <w:tcW w:w="7655" w:type="dxa"/>
            <w:vAlign w:val="center"/>
          </w:tcPr>
          <w:p w14:paraId="5EBAADEC"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3AAF155F"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1B29E158" w14:textId="77777777" w:rsidTr="0017756B">
        <w:trPr>
          <w:trHeight w:val="20"/>
        </w:trPr>
        <w:tc>
          <w:tcPr>
            <w:tcW w:w="7655" w:type="dxa"/>
            <w:vAlign w:val="center"/>
          </w:tcPr>
          <w:p w14:paraId="76CC904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w:t>
            </w:r>
            <w:r w:rsidRPr="0017756B">
              <w:rPr>
                <w:sz w:val="22"/>
                <w:szCs w:val="22"/>
              </w:rPr>
              <w:lastRenderedPageBreak/>
              <w:t>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20C8737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01D35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214FB1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9F2207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48D5219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3778BC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0C3B3CC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579730B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5E351D4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36B0C7C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6EC9307"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2CD151CE"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53C12A4"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1CA4105F"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D14CA7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01A88C7B"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A21FC36"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4D57FEE"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D99AA5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30B6B6D9"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6C91806A"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4F85DB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672F1A7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1516B51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232E5B9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447BC19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5ABD7CC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326841A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производственной территориальной зоны не допускается:</w:t>
      </w:r>
    </w:p>
    <w:p w14:paraId="64AC2E7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а) в составе рекреационных зон;</w:t>
      </w:r>
    </w:p>
    <w:p w14:paraId="3C80446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б) на землях особо охраняемых территорий, в том числе:</w:t>
      </w:r>
    </w:p>
    <w:p w14:paraId="1FCE13B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в первом поясе зоны санитарной охраны источников водоснабжения;</w:t>
      </w:r>
    </w:p>
    <w:p w14:paraId="3FD63E1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1918316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водоохранных и прибрежных зонах рек, морей;</w:t>
      </w:r>
    </w:p>
    <w:p w14:paraId="502BEF5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охраны памятников истории и культуры без согласования с соответствующими органами охраны памятников;</w:t>
      </w:r>
    </w:p>
    <w:p w14:paraId="408AD6C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95E137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91CA1A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возможного катастрофического затопления в результате разрушения плотин или дамб.</w:t>
      </w:r>
    </w:p>
    <w:p w14:paraId="7A72681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20F63A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36F449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Запрещается проектирование указанных предприятий на территории бывших кладбищ, скотомогильников, свалок.</w:t>
      </w:r>
    </w:p>
    <w:p w14:paraId="0EA7AB9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516EFCE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29E8E81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71D4AD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9CE188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290439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37CFEE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D4C772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9830D3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39E19B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134C960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C249F1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23F96FE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3346024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D1203A"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ИТ-1. Зона инженерной инфраструктуры.</w:t>
      </w:r>
    </w:p>
    <w:p w14:paraId="34CE15C8" w14:textId="77777777" w:rsidR="0017756B" w:rsidRPr="0017756B" w:rsidRDefault="0017756B" w:rsidP="0017756B">
      <w:pPr>
        <w:keepLines w:val="0"/>
        <w:overflowPunct/>
        <w:autoSpaceDE/>
        <w:autoSpaceDN/>
        <w:adjustRightInd/>
        <w:spacing w:line="240" w:lineRule="auto"/>
        <w:ind w:firstLine="426"/>
        <w:jc w:val="center"/>
        <w:rPr>
          <w:rFonts w:eastAsia="SimSun"/>
          <w:sz w:val="22"/>
          <w:szCs w:val="22"/>
          <w:u w:val="single"/>
          <w:lang w:eastAsia="zh-CN"/>
        </w:rPr>
      </w:pPr>
    </w:p>
    <w:p w14:paraId="612662C9"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3A751719" w14:textId="77777777" w:rsidTr="0017756B">
        <w:trPr>
          <w:trHeight w:val="20"/>
        </w:trPr>
        <w:tc>
          <w:tcPr>
            <w:tcW w:w="3545" w:type="dxa"/>
          </w:tcPr>
          <w:p w14:paraId="18A89DA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7B4C0F9"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C5BD7DE"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387E05E" w14:textId="77777777" w:rsidTr="0017756B">
        <w:trPr>
          <w:trHeight w:val="20"/>
        </w:trPr>
        <w:tc>
          <w:tcPr>
            <w:tcW w:w="3545" w:type="dxa"/>
            <w:vAlign w:val="center"/>
          </w:tcPr>
          <w:p w14:paraId="3903DD71"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[6.7] - Энергетика</w:t>
            </w:r>
          </w:p>
        </w:tc>
        <w:tc>
          <w:tcPr>
            <w:tcW w:w="5670" w:type="dxa"/>
            <w:tcBorders>
              <w:top w:val="single" w:sz="4" w:space="0" w:color="auto"/>
              <w:left w:val="single" w:sz="4" w:space="0" w:color="auto"/>
              <w:bottom w:val="single" w:sz="4" w:space="0" w:color="auto"/>
              <w:right w:val="single" w:sz="4" w:space="0" w:color="auto"/>
            </w:tcBorders>
          </w:tcPr>
          <w:p w14:paraId="64531D34" w14:textId="77777777" w:rsidR="0017756B" w:rsidRPr="0017756B" w:rsidRDefault="0017756B" w:rsidP="0017756B">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7756B">
                <w:rPr>
                  <w:rFonts w:eastAsia="SimSun"/>
                  <w:sz w:val="22"/>
                  <w:szCs w:val="22"/>
                  <w:lang w:eastAsia="zh-CN"/>
                </w:rPr>
                <w:t>кодом 3.1</w:t>
              </w:r>
            </w:hyperlink>
          </w:p>
        </w:tc>
        <w:tc>
          <w:tcPr>
            <w:tcW w:w="6378" w:type="dxa"/>
            <w:vMerge w:val="restart"/>
            <w:vAlign w:val="center"/>
          </w:tcPr>
          <w:p w14:paraId="639435F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м/не подлежит установлению;</w:t>
            </w:r>
          </w:p>
          <w:p w14:paraId="47E7626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2B603AD"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BB7AE8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00B06BF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0B2A5EEA" w14:textId="77777777" w:rsidR="0017756B" w:rsidRPr="0017756B" w:rsidRDefault="0017756B" w:rsidP="0017756B">
            <w:pPr>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2FFCC514" w14:textId="77777777" w:rsidTr="0017756B">
        <w:trPr>
          <w:trHeight w:val="20"/>
        </w:trPr>
        <w:tc>
          <w:tcPr>
            <w:tcW w:w="3545" w:type="dxa"/>
            <w:vAlign w:val="center"/>
          </w:tcPr>
          <w:p w14:paraId="3EB765A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[7.5] – Трубопроводный транспорт</w:t>
            </w:r>
          </w:p>
        </w:tc>
        <w:tc>
          <w:tcPr>
            <w:tcW w:w="5670" w:type="dxa"/>
          </w:tcPr>
          <w:p w14:paraId="1CC49942" w14:textId="77777777" w:rsidR="0017756B" w:rsidRPr="0017756B" w:rsidRDefault="0017756B" w:rsidP="0017756B">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Merge/>
            <w:vAlign w:val="center"/>
          </w:tcPr>
          <w:p w14:paraId="3D3832AC" w14:textId="77777777" w:rsidR="0017756B" w:rsidRPr="0017756B" w:rsidRDefault="0017756B" w:rsidP="0017756B">
            <w:pPr>
              <w:spacing w:line="240" w:lineRule="auto"/>
              <w:jc w:val="left"/>
              <w:rPr>
                <w:b/>
                <w:sz w:val="22"/>
                <w:szCs w:val="22"/>
              </w:rPr>
            </w:pPr>
          </w:p>
        </w:tc>
      </w:tr>
      <w:tr w:rsidR="0017756B" w:rsidRPr="0017756B" w14:paraId="6F01FDA1" w14:textId="77777777" w:rsidTr="0017756B">
        <w:trPr>
          <w:trHeight w:val="20"/>
        </w:trPr>
        <w:tc>
          <w:tcPr>
            <w:tcW w:w="3545" w:type="dxa"/>
            <w:vAlign w:val="center"/>
          </w:tcPr>
          <w:p w14:paraId="0F216CE1"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vAlign w:val="center"/>
          </w:tcPr>
          <w:p w14:paraId="105ABAB3"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Merge/>
            <w:vAlign w:val="center"/>
          </w:tcPr>
          <w:p w14:paraId="03B91908" w14:textId="77777777" w:rsidR="0017756B" w:rsidRPr="0017756B" w:rsidRDefault="0017756B" w:rsidP="0017756B">
            <w:pPr>
              <w:spacing w:line="240" w:lineRule="auto"/>
              <w:ind w:firstLine="0"/>
              <w:jc w:val="left"/>
              <w:rPr>
                <w:rFonts w:eastAsia="SimSun"/>
                <w:sz w:val="22"/>
                <w:szCs w:val="22"/>
                <w:lang w:eastAsia="zh-CN"/>
              </w:rPr>
            </w:pPr>
          </w:p>
        </w:tc>
      </w:tr>
      <w:tr w:rsidR="0017756B" w:rsidRPr="0017756B" w14:paraId="6BD039CA" w14:textId="77777777" w:rsidTr="0017756B">
        <w:trPr>
          <w:trHeight w:val="20"/>
        </w:trPr>
        <w:tc>
          <w:tcPr>
            <w:tcW w:w="3545" w:type="dxa"/>
          </w:tcPr>
          <w:p w14:paraId="3A6BEC6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5958AF8A"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17756B">
              <w:rPr>
                <w:rFonts w:eastAsia="SimSun"/>
                <w:sz w:val="22"/>
                <w:szCs w:val="22"/>
                <w:lang w:eastAsia="zh-C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Align w:val="center"/>
          </w:tcPr>
          <w:p w14:paraId="3A531A9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213034C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51657DEC"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lastRenderedPageBreak/>
              <w:t>минимальные отступы от границ земельных участков - 1 м;</w:t>
            </w:r>
          </w:p>
          <w:p w14:paraId="3D9CB97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0834E2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08597AF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5A2F09A8" w14:textId="77777777" w:rsidTr="0017756B">
        <w:trPr>
          <w:trHeight w:val="20"/>
        </w:trPr>
        <w:tc>
          <w:tcPr>
            <w:tcW w:w="3545" w:type="dxa"/>
            <w:shd w:val="clear" w:color="auto" w:fill="FFFFFF"/>
          </w:tcPr>
          <w:p w14:paraId="2E45DA38"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48D1561C"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1E139C1"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Align w:val="center"/>
          </w:tcPr>
          <w:p w14:paraId="587162D3"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10E91DF5"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9926113"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44790E2F" w14:textId="77777777" w:rsidTr="0017756B">
        <w:trPr>
          <w:trHeight w:val="20"/>
        </w:trPr>
        <w:tc>
          <w:tcPr>
            <w:tcW w:w="3545" w:type="dxa"/>
          </w:tcPr>
          <w:p w14:paraId="5FA2F71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9EDD106"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378985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0349AC89" w14:textId="77777777" w:rsidTr="0017756B">
        <w:trPr>
          <w:trHeight w:val="20"/>
        </w:trPr>
        <w:tc>
          <w:tcPr>
            <w:tcW w:w="3545" w:type="dxa"/>
            <w:tcBorders>
              <w:top w:val="single" w:sz="4" w:space="0" w:color="auto"/>
              <w:bottom w:val="single" w:sz="4" w:space="0" w:color="auto"/>
            </w:tcBorders>
            <w:shd w:val="clear" w:color="auto" w:fill="auto"/>
            <w:vAlign w:val="center"/>
          </w:tcPr>
          <w:p w14:paraId="7321ECF9" w14:textId="77777777" w:rsidR="0017756B" w:rsidRPr="00CB7A5D" w:rsidRDefault="006118AE" w:rsidP="0017756B">
            <w:pPr>
              <w:keepLines w:val="0"/>
              <w:overflowPunct/>
              <w:autoSpaceDE/>
              <w:autoSpaceDN/>
              <w:adjustRightInd/>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c>
          <w:tcPr>
            <w:tcW w:w="5670" w:type="dxa"/>
            <w:tcBorders>
              <w:top w:val="single" w:sz="4" w:space="0" w:color="auto"/>
              <w:bottom w:val="single" w:sz="4" w:space="0" w:color="auto"/>
            </w:tcBorders>
            <w:shd w:val="clear" w:color="auto" w:fill="auto"/>
            <w:vAlign w:val="center"/>
          </w:tcPr>
          <w:p w14:paraId="778D0CBB" w14:textId="77777777" w:rsidR="0017756B" w:rsidRPr="00CB7A5D" w:rsidRDefault="006118AE" w:rsidP="0017756B">
            <w:pPr>
              <w:keepLines w:val="0"/>
              <w:overflowPunct/>
              <w:autoSpaceDE/>
              <w:autoSpaceDN/>
              <w:adjustRightInd/>
              <w:spacing w:line="240" w:lineRule="auto"/>
              <w:ind w:firstLine="426"/>
              <w:jc w:val="center"/>
              <w:rPr>
                <w:rFonts w:eastAsia="SimSun"/>
                <w:sz w:val="22"/>
                <w:szCs w:val="22"/>
                <w:lang w:eastAsia="zh-CN"/>
              </w:rPr>
            </w:pPr>
            <w:r w:rsidRPr="00CB7A5D">
              <w:rPr>
                <w:rFonts w:eastAsia="SimSun"/>
                <w:sz w:val="22"/>
                <w:szCs w:val="22"/>
                <w:lang w:eastAsia="zh-CN"/>
              </w:rPr>
              <w:t>не подлежат установлению</w:t>
            </w:r>
          </w:p>
        </w:tc>
        <w:tc>
          <w:tcPr>
            <w:tcW w:w="6378" w:type="dxa"/>
            <w:shd w:val="clear" w:color="auto" w:fill="auto"/>
            <w:vAlign w:val="center"/>
          </w:tcPr>
          <w:p w14:paraId="792E60EF" w14:textId="77777777" w:rsidR="0017756B" w:rsidRPr="00CB7A5D" w:rsidRDefault="006118AE" w:rsidP="0017756B">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r>
    </w:tbl>
    <w:p w14:paraId="3C6CB30D"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3B23F4C6" w14:textId="77777777" w:rsidTr="0017756B">
        <w:trPr>
          <w:trHeight w:val="20"/>
        </w:trPr>
        <w:tc>
          <w:tcPr>
            <w:tcW w:w="7655" w:type="dxa"/>
            <w:vAlign w:val="center"/>
          </w:tcPr>
          <w:p w14:paraId="311DC4CE"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5E13DD77"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6A226428" w14:textId="77777777" w:rsidTr="0017756B">
        <w:trPr>
          <w:trHeight w:val="20"/>
        </w:trPr>
        <w:tc>
          <w:tcPr>
            <w:tcW w:w="7655" w:type="dxa"/>
            <w:vAlign w:val="center"/>
          </w:tcPr>
          <w:p w14:paraId="6D7221E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E8B69D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5675B1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91EEF0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2C4BFA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40FA2B7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863138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6BF0256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76D910E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006A583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0AC812C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884FE03"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61119463"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A7693A5"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320B208C"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FEC5B3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597474AB"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3ACB1BD"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32B95E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4693703"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137037D3"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531A42F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3186CE4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1BA337A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5F9AE9A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5503237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74740D4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232E4B7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4211D2A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40CAE98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436E5F0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4047B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90D005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2D2EBF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B40F5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6BD72E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CEE73F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2E2C4D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70A608E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CAF6FF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6168051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6E9733F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9B08B6E"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ИТ-2. Зона транспортной инфраструктуры.</w:t>
      </w:r>
    </w:p>
    <w:p w14:paraId="44E1BD92" w14:textId="77777777" w:rsidR="0017756B" w:rsidRPr="0017756B" w:rsidRDefault="0017756B" w:rsidP="0017756B">
      <w:pPr>
        <w:keepLines w:val="0"/>
        <w:overflowPunct/>
        <w:autoSpaceDE/>
        <w:autoSpaceDN/>
        <w:adjustRightInd/>
        <w:spacing w:line="240" w:lineRule="auto"/>
        <w:ind w:firstLine="426"/>
        <w:jc w:val="center"/>
        <w:rPr>
          <w:rFonts w:eastAsia="SimSun"/>
          <w:sz w:val="22"/>
          <w:szCs w:val="22"/>
          <w:u w:val="single"/>
          <w:lang w:eastAsia="zh-CN"/>
        </w:rPr>
      </w:pPr>
    </w:p>
    <w:p w14:paraId="2332763D"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7F357DCA" w14:textId="77777777" w:rsidTr="0017756B">
        <w:trPr>
          <w:trHeight w:val="20"/>
          <w:tblHeader/>
        </w:trPr>
        <w:tc>
          <w:tcPr>
            <w:tcW w:w="3545" w:type="dxa"/>
          </w:tcPr>
          <w:p w14:paraId="61EEC0B9"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F646CC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6AACB8A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43958E7" w14:textId="77777777" w:rsidTr="0017756B">
        <w:trPr>
          <w:trHeight w:val="20"/>
        </w:trPr>
        <w:tc>
          <w:tcPr>
            <w:tcW w:w="3545" w:type="dxa"/>
            <w:shd w:val="clear" w:color="auto" w:fill="FFFFFF"/>
          </w:tcPr>
          <w:p w14:paraId="4227B062"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7.1</w:t>
            </w:r>
            <w:r w:rsidRPr="0017756B">
              <w:rPr>
                <w:rFonts w:eastAsia="SimSun"/>
                <w:sz w:val="22"/>
                <w:szCs w:val="22"/>
                <w:lang w:eastAsia="zh-CN"/>
              </w:rPr>
              <w:t>] – Железнодорожный транспорт</w:t>
            </w:r>
          </w:p>
        </w:tc>
        <w:tc>
          <w:tcPr>
            <w:tcW w:w="5670" w:type="dxa"/>
            <w:shd w:val="clear" w:color="auto" w:fill="FFFFFF"/>
          </w:tcPr>
          <w:p w14:paraId="07A67F24" w14:textId="77777777" w:rsidR="0017756B" w:rsidRPr="0017756B" w:rsidRDefault="0017756B" w:rsidP="0017756B">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6378" w:type="dxa"/>
            <w:shd w:val="clear" w:color="auto" w:fill="FFFFFF"/>
          </w:tcPr>
          <w:p w14:paraId="19682BE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4C68C34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A18B237"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079DAF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DD33B8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lastRenderedPageBreak/>
              <w:t>не подлежит установлению;</w:t>
            </w:r>
          </w:p>
          <w:p w14:paraId="5B9EC005" w14:textId="77777777" w:rsidR="0017756B" w:rsidRPr="0017756B" w:rsidRDefault="0017756B" w:rsidP="0017756B">
            <w:pPr>
              <w:keepLines w:val="0"/>
              <w:tabs>
                <w:tab w:val="left" w:pos="2520"/>
              </w:tabs>
              <w:overflowPunct/>
              <w:autoSpaceDE/>
              <w:autoSpaceDN/>
              <w:adjustRightInd/>
              <w:spacing w:line="240" w:lineRule="auto"/>
              <w:ind w:firstLine="0"/>
              <w:jc w:val="left"/>
              <w:rPr>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1DFA1376" w14:textId="77777777" w:rsidTr="0017756B">
        <w:trPr>
          <w:trHeight w:val="20"/>
        </w:trPr>
        <w:tc>
          <w:tcPr>
            <w:tcW w:w="3545" w:type="dxa"/>
          </w:tcPr>
          <w:p w14:paraId="571494FF"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7.2</w:t>
            </w:r>
            <w:r w:rsidRPr="0017756B">
              <w:rPr>
                <w:rFonts w:eastAsia="SimSun"/>
                <w:sz w:val="22"/>
                <w:szCs w:val="22"/>
                <w:lang w:eastAsia="zh-CN"/>
              </w:rPr>
              <w:t>] – Автомобильный транспорт</w:t>
            </w:r>
          </w:p>
        </w:tc>
        <w:tc>
          <w:tcPr>
            <w:tcW w:w="5670" w:type="dxa"/>
          </w:tcPr>
          <w:p w14:paraId="4BA4D6E0" w14:textId="77777777" w:rsidR="0017756B" w:rsidRPr="0017756B" w:rsidRDefault="0017756B" w:rsidP="0017756B">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зданий и сооружений автомобильного транспорта.</w:t>
            </w:r>
          </w:p>
          <w:p w14:paraId="0DD419DB" w14:textId="77777777" w:rsidR="0017756B" w:rsidRPr="0017756B" w:rsidRDefault="0017756B" w:rsidP="0017756B">
            <w:pPr>
              <w:keepLines w:val="0"/>
              <w:tabs>
                <w:tab w:val="left" w:pos="2520"/>
              </w:tabs>
              <w:overflowPunct/>
              <w:autoSpaceDE/>
              <w:autoSpaceDN/>
              <w:adjustRightInd/>
              <w:spacing w:line="240" w:lineRule="auto"/>
              <w:ind w:firstLine="459"/>
              <w:jc w:val="left"/>
              <w:rPr>
                <w:sz w:val="22"/>
                <w:szCs w:val="22"/>
              </w:rPr>
            </w:pPr>
            <w:r w:rsidRPr="0017756B">
              <w:rPr>
                <w:sz w:val="22"/>
                <w:szCs w:val="22"/>
              </w:rPr>
              <w:t>Содержание данного вида разрешенного использования включает в себя содержание видов разрешенного использования с кодами 7.2.1 - 7.2.3</w:t>
            </w:r>
          </w:p>
        </w:tc>
        <w:tc>
          <w:tcPr>
            <w:tcW w:w="6378" w:type="dxa"/>
          </w:tcPr>
          <w:p w14:paraId="1CF0AF2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587CB87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43BDC81B"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2B29EF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7988ED1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14FCDEF5"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p w14:paraId="44020EAE"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p>
        </w:tc>
      </w:tr>
      <w:tr w:rsidR="0017756B" w:rsidRPr="0017756B" w14:paraId="43A4C657" w14:textId="77777777" w:rsidTr="0017756B">
        <w:trPr>
          <w:trHeight w:val="20"/>
        </w:trPr>
        <w:tc>
          <w:tcPr>
            <w:tcW w:w="3545" w:type="dxa"/>
          </w:tcPr>
          <w:p w14:paraId="1DC95F13"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7.5</w:t>
            </w:r>
            <w:r w:rsidRPr="0017756B">
              <w:rPr>
                <w:rFonts w:eastAsia="SimSun"/>
                <w:sz w:val="22"/>
                <w:szCs w:val="22"/>
                <w:lang w:eastAsia="zh-CN"/>
              </w:rPr>
              <w:t>] – Трубопроводный транспорт</w:t>
            </w:r>
          </w:p>
        </w:tc>
        <w:tc>
          <w:tcPr>
            <w:tcW w:w="5670" w:type="dxa"/>
          </w:tcPr>
          <w:p w14:paraId="51512123" w14:textId="77777777" w:rsidR="0017756B" w:rsidRPr="0017756B" w:rsidRDefault="0017756B" w:rsidP="0017756B">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tcPr>
          <w:p w14:paraId="30710F4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7C63451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75F908E"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839466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84F3E8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231DA738"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1F1AAAFF" w14:textId="77777777" w:rsidTr="0017756B">
        <w:trPr>
          <w:trHeight w:val="20"/>
        </w:trPr>
        <w:tc>
          <w:tcPr>
            <w:tcW w:w="3545" w:type="dxa"/>
          </w:tcPr>
          <w:p w14:paraId="2359DDE2"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xml:space="preserve">[4.9] – </w:t>
            </w:r>
            <w:bookmarkStart w:id="8" w:name="sub_1049"/>
            <w:r w:rsidRPr="0017756B">
              <w:rPr>
                <w:rFonts w:eastAsia="SimSun"/>
                <w:sz w:val="22"/>
                <w:szCs w:val="22"/>
                <w:lang w:eastAsia="zh-CN"/>
              </w:rPr>
              <w:t>Служебные гаражи</w:t>
            </w:r>
            <w:bookmarkEnd w:id="8"/>
          </w:p>
        </w:tc>
        <w:tc>
          <w:tcPr>
            <w:tcW w:w="5670" w:type="dxa"/>
          </w:tcPr>
          <w:p w14:paraId="49A1FE9E" w14:textId="77777777" w:rsidR="0017756B" w:rsidRPr="0017756B" w:rsidRDefault="0017756B" w:rsidP="0017756B">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tcPr>
          <w:p w14:paraId="66B1D33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- 28 кв. м/</w:t>
            </w:r>
            <w:r w:rsidRPr="0017756B">
              <w:rPr>
                <w:bCs/>
                <w:sz w:val="22"/>
                <w:szCs w:val="22"/>
              </w:rPr>
              <w:t xml:space="preserve">не подлежит </w:t>
            </w:r>
            <w:r w:rsidRPr="0017756B">
              <w:rPr>
                <w:rFonts w:eastAsia="SimSun"/>
                <w:sz w:val="22"/>
                <w:szCs w:val="22"/>
                <w:lang w:eastAsia="zh-CN"/>
              </w:rPr>
              <w:t>установлению;</w:t>
            </w:r>
          </w:p>
          <w:p w14:paraId="4F01647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6 м;</w:t>
            </w:r>
          </w:p>
          <w:p w14:paraId="0378D207"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4D1DF60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1173B605"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0D1A26" w:rsidRPr="0017756B" w14:paraId="56991290" w14:textId="77777777" w:rsidTr="0017756B">
        <w:trPr>
          <w:trHeight w:val="20"/>
        </w:trPr>
        <w:tc>
          <w:tcPr>
            <w:tcW w:w="3545" w:type="dxa"/>
            <w:tcBorders>
              <w:top w:val="single" w:sz="4" w:space="0" w:color="auto"/>
            </w:tcBorders>
            <w:shd w:val="clear" w:color="auto" w:fill="auto"/>
            <w:vAlign w:val="center"/>
          </w:tcPr>
          <w:p w14:paraId="5D1EAF8F" w14:textId="77777777" w:rsidR="000D1A26" w:rsidRPr="0017756B" w:rsidRDefault="000D1A26"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[4.9.1</w:t>
            </w:r>
            <w:r>
              <w:rPr>
                <w:rFonts w:eastAsia="SimSun"/>
                <w:sz w:val="22"/>
                <w:szCs w:val="22"/>
                <w:lang w:eastAsia="zh-CN"/>
              </w:rPr>
              <w:t>.1</w:t>
            </w:r>
            <w:r w:rsidRPr="0017756B">
              <w:rPr>
                <w:rFonts w:eastAsia="SimSun"/>
                <w:sz w:val="22"/>
                <w:szCs w:val="22"/>
                <w:lang w:eastAsia="zh-CN"/>
              </w:rPr>
              <w:t xml:space="preserve">] - </w:t>
            </w:r>
            <w:r w:rsidRPr="000D1A26">
              <w:rPr>
                <w:rFonts w:eastAsia="SimSun"/>
                <w:sz w:val="22"/>
                <w:szCs w:val="22"/>
                <w:lang w:eastAsia="zh-CN"/>
              </w:rPr>
              <w:t>Заправка транспортных средств</w:t>
            </w:r>
          </w:p>
        </w:tc>
        <w:tc>
          <w:tcPr>
            <w:tcW w:w="5670" w:type="dxa"/>
            <w:tcBorders>
              <w:top w:val="single" w:sz="4" w:space="0" w:color="auto"/>
            </w:tcBorders>
            <w:shd w:val="clear" w:color="auto" w:fill="auto"/>
            <w:vAlign w:val="center"/>
          </w:tcPr>
          <w:p w14:paraId="7D41E041" w14:textId="77777777" w:rsidR="000D1A26" w:rsidRDefault="000D1A26" w:rsidP="0017756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 xml:space="preserve">Размещение автозаправочных станций; </w:t>
            </w:r>
          </w:p>
          <w:p w14:paraId="63451F9D" w14:textId="77777777" w:rsidR="000D1A26" w:rsidRPr="0017756B" w:rsidRDefault="000D1A26" w:rsidP="0017756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Merge w:val="restart"/>
            <w:shd w:val="clear" w:color="auto" w:fill="auto"/>
            <w:vAlign w:val="center"/>
          </w:tcPr>
          <w:p w14:paraId="6DDAA991" w14:textId="77777777" w:rsidR="000D1A26" w:rsidRPr="0017756B" w:rsidRDefault="000D1A26" w:rsidP="0017756B">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w:t>
            </w:r>
            <w:r w:rsidR="00001E0C">
              <w:rPr>
                <w:rFonts w:eastAsia="SimSun"/>
                <w:sz w:val="22"/>
                <w:szCs w:val="22"/>
                <w:lang w:eastAsia="zh-CN"/>
              </w:rPr>
              <w:t>150</w:t>
            </w:r>
            <w:r w:rsidRPr="0017756B">
              <w:rPr>
                <w:rFonts w:eastAsia="SimSun"/>
                <w:sz w:val="22"/>
                <w:szCs w:val="22"/>
                <w:lang w:eastAsia="zh-CN"/>
              </w:rPr>
              <w:t>/20000 кв. м;</w:t>
            </w:r>
          </w:p>
          <w:p w14:paraId="78A81037" w14:textId="77777777" w:rsidR="000D1A26" w:rsidRPr="0017756B" w:rsidRDefault="000D1A26"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2830796" w14:textId="77777777" w:rsidR="000D1A26" w:rsidRPr="0017756B" w:rsidRDefault="000D1A26"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7C6FE33" w14:textId="77777777" w:rsidR="000D1A26" w:rsidRPr="0017756B" w:rsidRDefault="000D1A26"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- 10 м;</w:t>
            </w:r>
          </w:p>
          <w:p w14:paraId="0812DC46" w14:textId="77777777" w:rsidR="000D1A26" w:rsidRPr="0017756B" w:rsidRDefault="000D1A26"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0D1A26" w:rsidRPr="0017756B" w14:paraId="2C42272F" w14:textId="77777777" w:rsidTr="0017756B">
        <w:trPr>
          <w:trHeight w:val="20"/>
        </w:trPr>
        <w:tc>
          <w:tcPr>
            <w:tcW w:w="3545" w:type="dxa"/>
            <w:tcBorders>
              <w:top w:val="single" w:sz="4" w:space="0" w:color="auto"/>
            </w:tcBorders>
            <w:shd w:val="clear" w:color="auto" w:fill="auto"/>
            <w:vAlign w:val="center"/>
          </w:tcPr>
          <w:p w14:paraId="496A13CD" w14:textId="77777777" w:rsidR="000D1A26" w:rsidRPr="0017756B" w:rsidRDefault="000D1A26" w:rsidP="0017756B">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.2</w:t>
            </w:r>
            <w:r w:rsidRPr="0017756B">
              <w:rPr>
                <w:rFonts w:eastAsia="SimSun"/>
                <w:sz w:val="22"/>
                <w:szCs w:val="22"/>
                <w:lang w:eastAsia="zh-CN"/>
              </w:rPr>
              <w:t>]</w:t>
            </w:r>
            <w:r>
              <w:rPr>
                <w:rFonts w:eastAsia="SimSun"/>
                <w:sz w:val="22"/>
                <w:szCs w:val="22"/>
                <w:lang w:eastAsia="zh-CN"/>
              </w:rPr>
              <w:t xml:space="preserve"> -</w:t>
            </w:r>
            <w:r>
              <w:t xml:space="preserve"> </w:t>
            </w:r>
            <w:r w:rsidRPr="000D1A26">
              <w:rPr>
                <w:rFonts w:eastAsia="SimSun"/>
                <w:sz w:val="22"/>
                <w:szCs w:val="22"/>
                <w:lang w:eastAsia="zh-CN"/>
              </w:rPr>
              <w:t>Обеспечение дорожного отдыха</w:t>
            </w:r>
          </w:p>
        </w:tc>
        <w:tc>
          <w:tcPr>
            <w:tcW w:w="5670" w:type="dxa"/>
            <w:tcBorders>
              <w:top w:val="single" w:sz="4" w:space="0" w:color="auto"/>
            </w:tcBorders>
            <w:shd w:val="clear" w:color="auto" w:fill="auto"/>
            <w:vAlign w:val="center"/>
          </w:tcPr>
          <w:p w14:paraId="0586721F" w14:textId="77777777" w:rsidR="000D1A26" w:rsidRPr="0017756B" w:rsidRDefault="000D1A26" w:rsidP="0017756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Merge/>
            <w:shd w:val="clear" w:color="auto" w:fill="auto"/>
            <w:vAlign w:val="center"/>
          </w:tcPr>
          <w:p w14:paraId="11D4D027" w14:textId="77777777" w:rsidR="000D1A26" w:rsidRPr="0017756B" w:rsidRDefault="000D1A26" w:rsidP="0017756B">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0D1A26" w:rsidRPr="0017756B" w14:paraId="174DDDBC" w14:textId="77777777" w:rsidTr="0017756B">
        <w:trPr>
          <w:trHeight w:val="20"/>
        </w:trPr>
        <w:tc>
          <w:tcPr>
            <w:tcW w:w="3545" w:type="dxa"/>
            <w:tcBorders>
              <w:top w:val="single" w:sz="4" w:space="0" w:color="auto"/>
            </w:tcBorders>
            <w:shd w:val="clear" w:color="auto" w:fill="auto"/>
            <w:vAlign w:val="center"/>
          </w:tcPr>
          <w:p w14:paraId="00E606B4" w14:textId="77777777" w:rsidR="000D1A26" w:rsidRPr="0017756B" w:rsidRDefault="000D1A26" w:rsidP="0017756B">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.3</w:t>
            </w:r>
            <w:r w:rsidRPr="0017756B">
              <w:rPr>
                <w:rFonts w:eastAsia="SimSun"/>
                <w:sz w:val="22"/>
                <w:szCs w:val="22"/>
                <w:lang w:eastAsia="zh-CN"/>
              </w:rPr>
              <w:t>]</w:t>
            </w:r>
            <w:r>
              <w:rPr>
                <w:rFonts w:eastAsia="SimSun"/>
                <w:sz w:val="22"/>
                <w:szCs w:val="22"/>
                <w:lang w:eastAsia="zh-CN"/>
              </w:rPr>
              <w:t xml:space="preserve">- </w:t>
            </w:r>
            <w:r w:rsidRPr="000D1A26">
              <w:rPr>
                <w:rFonts w:eastAsia="SimSun"/>
                <w:sz w:val="22"/>
                <w:szCs w:val="22"/>
                <w:lang w:eastAsia="zh-CN"/>
              </w:rPr>
              <w:t>Автомобильные мойки</w:t>
            </w:r>
          </w:p>
        </w:tc>
        <w:tc>
          <w:tcPr>
            <w:tcW w:w="5670" w:type="dxa"/>
            <w:tcBorders>
              <w:top w:val="single" w:sz="4" w:space="0" w:color="auto"/>
            </w:tcBorders>
            <w:shd w:val="clear" w:color="auto" w:fill="auto"/>
            <w:vAlign w:val="center"/>
          </w:tcPr>
          <w:p w14:paraId="139BC597" w14:textId="77777777" w:rsidR="000D1A26" w:rsidRPr="0017756B" w:rsidRDefault="000D1A26" w:rsidP="0017756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автомобильных моек, а также размещение магазинов сопутствующей торговли</w:t>
            </w:r>
          </w:p>
        </w:tc>
        <w:tc>
          <w:tcPr>
            <w:tcW w:w="6378" w:type="dxa"/>
            <w:vMerge/>
            <w:shd w:val="clear" w:color="auto" w:fill="auto"/>
            <w:vAlign w:val="center"/>
          </w:tcPr>
          <w:p w14:paraId="59F7ED0C" w14:textId="77777777" w:rsidR="000D1A26" w:rsidRPr="0017756B" w:rsidRDefault="000D1A26" w:rsidP="0017756B">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0D1A26" w:rsidRPr="0017756B" w14:paraId="0547E74E" w14:textId="77777777" w:rsidTr="0017756B">
        <w:trPr>
          <w:trHeight w:val="20"/>
        </w:trPr>
        <w:tc>
          <w:tcPr>
            <w:tcW w:w="3545" w:type="dxa"/>
            <w:tcBorders>
              <w:top w:val="single" w:sz="4" w:space="0" w:color="auto"/>
            </w:tcBorders>
            <w:shd w:val="clear" w:color="auto" w:fill="auto"/>
            <w:vAlign w:val="center"/>
          </w:tcPr>
          <w:p w14:paraId="2140348A" w14:textId="77777777" w:rsidR="000D1A26" w:rsidRPr="0017756B" w:rsidRDefault="000D1A26" w:rsidP="0017756B">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.4</w:t>
            </w:r>
            <w:r w:rsidRPr="0017756B">
              <w:rPr>
                <w:rFonts w:eastAsia="SimSun"/>
                <w:sz w:val="22"/>
                <w:szCs w:val="22"/>
                <w:lang w:eastAsia="zh-CN"/>
              </w:rPr>
              <w:t>]</w:t>
            </w:r>
            <w:r>
              <w:rPr>
                <w:rFonts w:eastAsia="SimSun"/>
                <w:sz w:val="22"/>
                <w:szCs w:val="22"/>
                <w:lang w:eastAsia="zh-CN"/>
              </w:rPr>
              <w:t xml:space="preserve"> -</w:t>
            </w:r>
            <w:r>
              <w:t xml:space="preserve"> </w:t>
            </w:r>
            <w:r w:rsidRPr="000D1A26">
              <w:rPr>
                <w:rFonts w:eastAsia="SimSun"/>
                <w:sz w:val="22"/>
                <w:szCs w:val="22"/>
                <w:lang w:eastAsia="zh-CN"/>
              </w:rPr>
              <w:t>Ремонт автомобилей</w:t>
            </w:r>
          </w:p>
        </w:tc>
        <w:tc>
          <w:tcPr>
            <w:tcW w:w="5670" w:type="dxa"/>
            <w:tcBorders>
              <w:top w:val="single" w:sz="4" w:space="0" w:color="auto"/>
            </w:tcBorders>
            <w:shd w:val="clear" w:color="auto" w:fill="auto"/>
            <w:vAlign w:val="center"/>
          </w:tcPr>
          <w:p w14:paraId="372C514C" w14:textId="77777777" w:rsidR="000D1A26" w:rsidRPr="0017756B" w:rsidRDefault="000D1A26" w:rsidP="0017756B">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Merge/>
            <w:shd w:val="clear" w:color="auto" w:fill="auto"/>
            <w:vAlign w:val="center"/>
          </w:tcPr>
          <w:p w14:paraId="3A37AF2B" w14:textId="77777777" w:rsidR="000D1A26" w:rsidRPr="0017756B" w:rsidRDefault="000D1A26" w:rsidP="0017756B">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17756B" w:rsidRPr="0017756B" w14:paraId="6845D7EF" w14:textId="77777777" w:rsidTr="0017756B">
        <w:trPr>
          <w:trHeight w:val="20"/>
        </w:trPr>
        <w:tc>
          <w:tcPr>
            <w:tcW w:w="3545" w:type="dxa"/>
          </w:tcPr>
          <w:p w14:paraId="32815748" w14:textId="77777777" w:rsidR="0017756B" w:rsidRPr="0017756B" w:rsidRDefault="0017756B" w:rsidP="0017756B">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6.9</w:t>
            </w:r>
            <w:r w:rsidRPr="0017756B">
              <w:rPr>
                <w:rFonts w:eastAsia="SimSun"/>
                <w:sz w:val="22"/>
                <w:szCs w:val="22"/>
                <w:lang w:eastAsia="zh-CN"/>
              </w:rPr>
              <w:t>] – Склады</w:t>
            </w:r>
          </w:p>
        </w:tc>
        <w:tc>
          <w:tcPr>
            <w:tcW w:w="5670" w:type="dxa"/>
          </w:tcPr>
          <w:p w14:paraId="26FE249F" w14:textId="77777777" w:rsidR="0017756B" w:rsidRPr="0017756B" w:rsidRDefault="0017756B" w:rsidP="0017756B">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tcPr>
          <w:p w14:paraId="7ECFBBD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 xml:space="preserve">не подлежит </w:t>
            </w:r>
            <w:r w:rsidRPr="0017756B">
              <w:rPr>
                <w:rFonts w:eastAsia="SimSun"/>
                <w:sz w:val="22"/>
                <w:szCs w:val="22"/>
                <w:lang w:eastAsia="zh-CN"/>
              </w:rPr>
              <w:t>установлению;</w:t>
            </w:r>
          </w:p>
          <w:p w14:paraId="0265AC9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19A6749"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B7913D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EFC0CE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4687F16E"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44F7F9D7" w14:textId="77777777" w:rsidTr="0017756B">
        <w:trPr>
          <w:trHeight w:val="20"/>
        </w:trPr>
        <w:tc>
          <w:tcPr>
            <w:tcW w:w="3545" w:type="dxa"/>
          </w:tcPr>
          <w:p w14:paraId="5A79D6E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0F35FEB0"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17756B">
              <w:rPr>
                <w:rFonts w:eastAsia="SimSun"/>
                <w:sz w:val="22"/>
                <w:szCs w:val="22"/>
                <w:lang w:eastAsia="zh-CN"/>
              </w:rPr>
              <w:lastRenderedPageBreak/>
              <w:t>обслуживания уборочной и аварийной техники, сооружений, необходимых для сбора и плавки снега)</w:t>
            </w:r>
          </w:p>
        </w:tc>
        <w:tc>
          <w:tcPr>
            <w:tcW w:w="6378" w:type="dxa"/>
          </w:tcPr>
          <w:p w14:paraId="2578643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16A8F68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B07935B"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CACE7D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048196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rFonts w:eastAsia="SimSun"/>
                <w:sz w:val="22"/>
                <w:szCs w:val="22"/>
                <w:lang w:eastAsia="zh-CN"/>
              </w:rPr>
              <w:lastRenderedPageBreak/>
              <w:t>20 м;</w:t>
            </w:r>
          </w:p>
          <w:p w14:paraId="590236AA"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3309D162" w14:textId="77777777" w:rsidTr="0017756B">
        <w:trPr>
          <w:trHeight w:val="20"/>
        </w:trPr>
        <w:tc>
          <w:tcPr>
            <w:tcW w:w="3545" w:type="dxa"/>
            <w:shd w:val="clear" w:color="auto" w:fill="FFFFFF"/>
          </w:tcPr>
          <w:p w14:paraId="78387E06"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2A47B2FA"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BA9F1F8"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61B48611"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6588253F"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1AB25ADF"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4754CE50"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425C6A1F" w14:textId="77777777" w:rsidTr="0017756B">
        <w:trPr>
          <w:trHeight w:val="20"/>
        </w:trPr>
        <w:tc>
          <w:tcPr>
            <w:tcW w:w="3545" w:type="dxa"/>
          </w:tcPr>
          <w:p w14:paraId="1B7BC0D6"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5A1893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118E029"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688A1CB" w14:textId="77777777" w:rsidTr="0017756B">
        <w:trPr>
          <w:trHeight w:val="20"/>
        </w:trPr>
        <w:tc>
          <w:tcPr>
            <w:tcW w:w="3545" w:type="dxa"/>
            <w:tcBorders>
              <w:top w:val="single" w:sz="4" w:space="0" w:color="auto"/>
              <w:bottom w:val="single" w:sz="4" w:space="0" w:color="auto"/>
            </w:tcBorders>
            <w:shd w:val="clear" w:color="auto" w:fill="auto"/>
            <w:vAlign w:val="center"/>
          </w:tcPr>
          <w:p w14:paraId="6E60104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65E99D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14:paraId="2641942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 / не подлежит установлению;</w:t>
            </w:r>
          </w:p>
          <w:p w14:paraId="3CDE0A3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2D3ABC9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161DA2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61FBCAB6"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39C8435" w14:textId="77777777" w:rsidR="0017756B" w:rsidRPr="0017756B" w:rsidRDefault="0017756B" w:rsidP="0017756B">
            <w:pPr>
              <w:spacing w:line="240" w:lineRule="auto"/>
              <w:ind w:firstLine="0"/>
              <w:jc w:val="left"/>
              <w:rPr>
                <w:sz w:val="22"/>
                <w:szCs w:val="22"/>
              </w:rPr>
            </w:pPr>
            <w:r w:rsidRPr="0017756B">
              <w:rPr>
                <w:sz w:val="22"/>
                <w:szCs w:val="22"/>
              </w:rPr>
              <w:t>- минимальный процент озеленения земельного участка - 30%</w:t>
            </w:r>
          </w:p>
        </w:tc>
      </w:tr>
      <w:tr w:rsidR="0017756B" w:rsidRPr="0017756B" w14:paraId="6A37457E" w14:textId="77777777" w:rsidTr="0017756B">
        <w:trPr>
          <w:trHeight w:val="20"/>
        </w:trPr>
        <w:tc>
          <w:tcPr>
            <w:tcW w:w="3545" w:type="dxa"/>
            <w:tcBorders>
              <w:top w:val="single" w:sz="4" w:space="0" w:color="auto"/>
              <w:bottom w:val="single" w:sz="4" w:space="0" w:color="auto"/>
            </w:tcBorders>
            <w:shd w:val="clear" w:color="auto" w:fill="auto"/>
            <w:vAlign w:val="center"/>
          </w:tcPr>
          <w:p w14:paraId="72B3DFF4"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79A3938A"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 xml:space="preserve">Объекты связи, радиовещания, телевидения, включая воздушные радиорелейные, надземные и </w:t>
            </w:r>
            <w:r w:rsidRPr="0017756B">
              <w:rPr>
                <w:rFonts w:eastAsia="SimSun"/>
                <w:sz w:val="22"/>
                <w:szCs w:val="22"/>
                <w:lang w:eastAsia="zh-CN"/>
              </w:rPr>
              <w:lastRenderedPageBreak/>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136017B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м/не подлежит установлению;</w:t>
            </w:r>
          </w:p>
          <w:p w14:paraId="687B51D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4 м;</w:t>
            </w:r>
          </w:p>
          <w:p w14:paraId="5DFFE7C5"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D6B46A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57828FE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46D811F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6571D527"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32A399C8" w14:textId="77777777" w:rsidTr="0017756B">
        <w:trPr>
          <w:trHeight w:val="20"/>
        </w:trPr>
        <w:tc>
          <w:tcPr>
            <w:tcW w:w="7655" w:type="dxa"/>
            <w:vAlign w:val="center"/>
          </w:tcPr>
          <w:p w14:paraId="5B0B25F6"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55BC44AE"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404AD31F" w14:textId="77777777" w:rsidTr="0017756B">
        <w:trPr>
          <w:trHeight w:val="20"/>
        </w:trPr>
        <w:tc>
          <w:tcPr>
            <w:tcW w:w="7655" w:type="dxa"/>
            <w:vAlign w:val="center"/>
          </w:tcPr>
          <w:p w14:paraId="494F6DF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073979B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2FE253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AE56A8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E34401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758C838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A9EE0E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2C27F34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13AD15C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7229607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общественные туалеты, надворные туалеты, гидронепроницаемые выгребы, септики;</w:t>
            </w:r>
          </w:p>
          <w:p w14:paraId="386681A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F88EE5C"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532D2194"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56E02A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6868C357"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61AD86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1EED455C"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F8A8EA6"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518F40EF"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FBAE75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11921B50"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2D2E97BE"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6F80190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04D2CE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4BC0BAC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3BCAB08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69E3CA8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62DE0E9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7BE367E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5E155AE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744D88C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5D84A52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4C10DB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D379D3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99807C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86E1B6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31D2EC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19880B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8E4F4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388376F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677947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5487253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5FABB194" w14:textId="77777777" w:rsidR="0017756B" w:rsidRPr="003A767C" w:rsidRDefault="0017756B" w:rsidP="0017756B">
      <w:pPr>
        <w:keepLines w:val="0"/>
        <w:overflowPunct/>
        <w:autoSpaceDE/>
        <w:autoSpaceDN/>
        <w:adjustRightInd/>
        <w:spacing w:line="240" w:lineRule="auto"/>
        <w:ind w:firstLine="426"/>
        <w:jc w:val="left"/>
        <w:rPr>
          <w:rFonts w:eastAsia="SimSun"/>
          <w:sz w:val="22"/>
          <w:szCs w:val="22"/>
          <w:lang w:val="en-US" w:eastAsia="zh-CN"/>
        </w:rPr>
      </w:pPr>
      <w:r w:rsidRPr="0017756B">
        <w:rPr>
          <w:rFonts w:eastAsia="SimSun"/>
          <w:sz w:val="22"/>
          <w:szCs w:val="22"/>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17756B">
        <w:rPr>
          <w:rFonts w:eastAsia="SimSun"/>
          <w:sz w:val="22"/>
          <w:szCs w:val="22"/>
          <w:lang w:eastAsia="zh-CN"/>
        </w:rPr>
        <w:lastRenderedPageBreak/>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8C86B9B" w14:textId="77777777" w:rsidR="0017756B" w:rsidRPr="0017756B" w:rsidRDefault="0017756B" w:rsidP="0017756B">
      <w:pPr>
        <w:keepLines w:val="0"/>
        <w:overflowPunct/>
        <w:autoSpaceDE/>
        <w:autoSpaceDN/>
        <w:adjustRightInd/>
        <w:spacing w:line="240" w:lineRule="auto"/>
        <w:ind w:firstLine="426"/>
        <w:jc w:val="center"/>
        <w:rPr>
          <w:rFonts w:eastAsia="SimSun"/>
          <w:bCs/>
          <w:caps/>
          <w:sz w:val="16"/>
          <w:szCs w:val="16"/>
          <w:lang w:eastAsia="zh-CN"/>
        </w:rPr>
      </w:pPr>
    </w:p>
    <w:p w14:paraId="1BD50848" w14:textId="77777777" w:rsidR="0017756B" w:rsidRPr="0017756B" w:rsidRDefault="0017756B" w:rsidP="0017756B">
      <w:pPr>
        <w:keepLines w:val="0"/>
        <w:overflowPunct/>
        <w:autoSpaceDE/>
        <w:autoSpaceDN/>
        <w:adjustRightInd/>
        <w:spacing w:line="240" w:lineRule="auto"/>
        <w:ind w:firstLine="426"/>
        <w:jc w:val="center"/>
        <w:rPr>
          <w:rFonts w:eastAsia="SimSun"/>
          <w:b/>
          <w:bCs/>
          <w:caps/>
          <w:sz w:val="22"/>
          <w:szCs w:val="22"/>
          <w:lang w:eastAsia="zh-CN"/>
        </w:rPr>
      </w:pPr>
      <w:r w:rsidRPr="0017756B">
        <w:rPr>
          <w:rFonts w:eastAsia="SimSun"/>
          <w:b/>
          <w:bCs/>
          <w:caps/>
          <w:sz w:val="22"/>
          <w:szCs w:val="22"/>
          <w:lang w:eastAsia="zh-CN"/>
        </w:rPr>
        <w:t>Зоны сельскохозяйственного использования:</w:t>
      </w:r>
    </w:p>
    <w:p w14:paraId="56AB6601" w14:textId="77777777" w:rsidR="0017756B" w:rsidRPr="0017756B" w:rsidRDefault="0017756B" w:rsidP="0017756B">
      <w:pPr>
        <w:keepLines w:val="0"/>
        <w:overflowPunct/>
        <w:autoSpaceDE/>
        <w:autoSpaceDN/>
        <w:adjustRightInd/>
        <w:spacing w:line="240" w:lineRule="auto"/>
        <w:ind w:firstLine="426"/>
        <w:jc w:val="center"/>
        <w:rPr>
          <w:rFonts w:eastAsia="SimSun"/>
          <w:sz w:val="16"/>
          <w:szCs w:val="16"/>
          <w:u w:val="single"/>
          <w:lang w:eastAsia="zh-CN"/>
        </w:rPr>
      </w:pPr>
    </w:p>
    <w:p w14:paraId="087528E1"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СХ-1. Зона сельскохозяйственных угодий.</w:t>
      </w:r>
    </w:p>
    <w:p w14:paraId="11AE0487" w14:textId="77777777" w:rsidR="0017756B" w:rsidRPr="0017756B" w:rsidRDefault="0017756B" w:rsidP="0017756B">
      <w:pPr>
        <w:keepLines w:val="0"/>
        <w:overflowPunct/>
        <w:autoSpaceDE/>
        <w:autoSpaceDN/>
        <w:adjustRightInd/>
        <w:spacing w:line="240" w:lineRule="auto"/>
        <w:ind w:firstLine="426"/>
        <w:jc w:val="center"/>
        <w:rPr>
          <w:rFonts w:eastAsia="SimSun"/>
          <w:i/>
          <w:sz w:val="22"/>
          <w:szCs w:val="22"/>
          <w:lang w:eastAsia="zh-CN"/>
        </w:rPr>
      </w:pPr>
      <w:r w:rsidRPr="0017756B">
        <w:rPr>
          <w:rFonts w:eastAsia="SimSun"/>
          <w:i/>
          <w:sz w:val="22"/>
          <w:szCs w:val="22"/>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5BF058C7" w14:textId="77777777" w:rsidR="0017756B" w:rsidRPr="0017756B" w:rsidRDefault="0017756B" w:rsidP="0017756B">
      <w:pPr>
        <w:keepLines w:val="0"/>
        <w:overflowPunct/>
        <w:autoSpaceDE/>
        <w:autoSpaceDN/>
        <w:adjustRightInd/>
        <w:spacing w:line="240" w:lineRule="auto"/>
        <w:ind w:firstLine="426"/>
        <w:jc w:val="center"/>
        <w:rPr>
          <w:rFonts w:eastAsia="SimSun"/>
          <w:sz w:val="22"/>
          <w:szCs w:val="22"/>
          <w:u w:val="single"/>
          <w:lang w:eastAsia="zh-CN"/>
        </w:rPr>
      </w:pPr>
    </w:p>
    <w:p w14:paraId="2E8AAACD"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7AB8DC4B" w14:textId="77777777" w:rsidTr="0017756B">
        <w:trPr>
          <w:trHeight w:val="20"/>
          <w:tblHeader/>
        </w:trPr>
        <w:tc>
          <w:tcPr>
            <w:tcW w:w="3545" w:type="dxa"/>
          </w:tcPr>
          <w:p w14:paraId="18C7528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1B555D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14AAE25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6F7ABB2" w14:textId="77777777" w:rsidTr="0017756B">
        <w:trPr>
          <w:trHeight w:val="1384"/>
        </w:trPr>
        <w:tc>
          <w:tcPr>
            <w:tcW w:w="3545" w:type="dxa"/>
          </w:tcPr>
          <w:p w14:paraId="20E82328"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[1.2] – Выращивание зерновых и иных сельскохозяйственных культур</w:t>
            </w:r>
          </w:p>
        </w:tc>
        <w:tc>
          <w:tcPr>
            <w:tcW w:w="5670" w:type="dxa"/>
          </w:tcPr>
          <w:p w14:paraId="04997D64" w14:textId="77777777" w:rsidR="0017756B" w:rsidRPr="0017756B" w:rsidRDefault="0017756B" w:rsidP="0017756B">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8" w:type="dxa"/>
            <w:vMerge w:val="restart"/>
          </w:tcPr>
          <w:p w14:paraId="0F6C203A" w14:textId="77777777" w:rsidR="0017756B" w:rsidRPr="0017756B" w:rsidRDefault="0017756B" w:rsidP="0017756B">
            <w:pPr>
              <w:keepLines w:val="0"/>
              <w:widowControl w:val="0"/>
              <w:suppressAutoHyphens/>
              <w:overflowPunct/>
              <w:autoSpaceDN/>
              <w:adjustRightInd/>
              <w:spacing w:line="240" w:lineRule="auto"/>
              <w:ind w:firstLine="0"/>
              <w:jc w:val="left"/>
              <w:rPr>
                <w:rFonts w:eastAsia="SimSun"/>
                <w:sz w:val="22"/>
                <w:szCs w:val="22"/>
                <w:lang w:eastAsia="zh-CN"/>
              </w:rPr>
            </w:pPr>
            <w:r w:rsidRPr="0017756B">
              <w:rPr>
                <w:sz w:val="22"/>
                <w:szCs w:val="22"/>
                <w:lang w:eastAsia="ar-SA"/>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300/не подлежит </w:t>
            </w:r>
            <w:r w:rsidRPr="0017756B">
              <w:rPr>
                <w:rFonts w:eastAsia="SimSun"/>
                <w:sz w:val="22"/>
                <w:szCs w:val="22"/>
                <w:lang w:eastAsia="zh-CN"/>
              </w:rPr>
              <w:t>установлению.</w:t>
            </w:r>
          </w:p>
          <w:p w14:paraId="421CFBB4" w14:textId="77777777" w:rsidR="0017756B" w:rsidRPr="0017756B" w:rsidRDefault="0017756B" w:rsidP="0017756B">
            <w:pPr>
              <w:keepLines w:val="0"/>
              <w:widowControl w:val="0"/>
              <w:suppressAutoHyphens/>
              <w:overflowPunct/>
              <w:autoSpaceDN/>
              <w:adjustRightInd/>
              <w:spacing w:line="240" w:lineRule="auto"/>
              <w:ind w:firstLine="0"/>
              <w:jc w:val="left"/>
              <w:rPr>
                <w:sz w:val="22"/>
                <w:szCs w:val="22"/>
                <w:lang w:eastAsia="ar-SA"/>
              </w:rPr>
            </w:pPr>
            <w:r w:rsidRPr="0017756B">
              <w:rPr>
                <w:sz w:val="22"/>
                <w:szCs w:val="22"/>
                <w:lang w:eastAsia="ar-SA"/>
              </w:rPr>
              <w:t>Размещение объектов капитального строительства не допускается.</w:t>
            </w:r>
          </w:p>
          <w:p w14:paraId="6CF10FCA" w14:textId="77777777" w:rsidR="0017756B" w:rsidRPr="0017756B" w:rsidRDefault="0017756B" w:rsidP="0017756B">
            <w:pPr>
              <w:ind w:firstLine="0"/>
              <w:rPr>
                <w:b/>
                <w:sz w:val="22"/>
                <w:szCs w:val="22"/>
              </w:rPr>
            </w:pPr>
          </w:p>
        </w:tc>
      </w:tr>
      <w:tr w:rsidR="0017756B" w:rsidRPr="0017756B" w14:paraId="571861C9" w14:textId="77777777" w:rsidTr="0017756B">
        <w:trPr>
          <w:trHeight w:val="20"/>
        </w:trPr>
        <w:tc>
          <w:tcPr>
            <w:tcW w:w="3545" w:type="dxa"/>
          </w:tcPr>
          <w:p w14:paraId="1682BA7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[1.4] – Выращивание тонизирующих, лекарственных, цветочных культур</w:t>
            </w:r>
          </w:p>
        </w:tc>
        <w:tc>
          <w:tcPr>
            <w:tcW w:w="5670" w:type="dxa"/>
          </w:tcPr>
          <w:p w14:paraId="3038F366" w14:textId="77777777" w:rsidR="0017756B" w:rsidRPr="0017756B" w:rsidRDefault="0017756B" w:rsidP="0017756B">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8" w:type="dxa"/>
            <w:vMerge/>
          </w:tcPr>
          <w:p w14:paraId="13DE6D6B" w14:textId="77777777" w:rsidR="0017756B" w:rsidRPr="0017756B" w:rsidRDefault="0017756B" w:rsidP="0017756B">
            <w:pPr>
              <w:spacing w:line="240" w:lineRule="auto"/>
              <w:jc w:val="left"/>
              <w:rPr>
                <w:b/>
                <w:sz w:val="22"/>
                <w:szCs w:val="22"/>
              </w:rPr>
            </w:pPr>
          </w:p>
        </w:tc>
      </w:tr>
      <w:tr w:rsidR="0017756B" w:rsidRPr="0017756B" w14:paraId="0174729E" w14:textId="77777777" w:rsidTr="0017756B">
        <w:trPr>
          <w:trHeight w:val="20"/>
        </w:trPr>
        <w:tc>
          <w:tcPr>
            <w:tcW w:w="3545" w:type="dxa"/>
          </w:tcPr>
          <w:p w14:paraId="5D6C3389"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[1.5] – Садоводство</w:t>
            </w:r>
          </w:p>
        </w:tc>
        <w:tc>
          <w:tcPr>
            <w:tcW w:w="5670" w:type="dxa"/>
          </w:tcPr>
          <w:p w14:paraId="1B01EE9B" w14:textId="77777777" w:rsidR="0017756B" w:rsidRPr="0017756B" w:rsidRDefault="0017756B" w:rsidP="0017756B">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vMerge/>
          </w:tcPr>
          <w:p w14:paraId="342B7000" w14:textId="77777777" w:rsidR="0017756B" w:rsidRPr="0017756B" w:rsidRDefault="0017756B" w:rsidP="0017756B">
            <w:pPr>
              <w:spacing w:line="240" w:lineRule="auto"/>
              <w:jc w:val="left"/>
              <w:rPr>
                <w:b/>
                <w:sz w:val="22"/>
                <w:szCs w:val="22"/>
              </w:rPr>
            </w:pPr>
          </w:p>
        </w:tc>
      </w:tr>
      <w:tr w:rsidR="0017756B" w:rsidRPr="0017756B" w14:paraId="7D4717CA" w14:textId="77777777" w:rsidTr="0017756B">
        <w:trPr>
          <w:trHeight w:val="20"/>
        </w:trPr>
        <w:tc>
          <w:tcPr>
            <w:tcW w:w="3545" w:type="dxa"/>
          </w:tcPr>
          <w:p w14:paraId="6B5DB6DE"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[1.6] – Выращивание льна и конопли</w:t>
            </w:r>
          </w:p>
        </w:tc>
        <w:tc>
          <w:tcPr>
            <w:tcW w:w="5670" w:type="dxa"/>
          </w:tcPr>
          <w:p w14:paraId="053D4795" w14:textId="77777777" w:rsidR="0017756B" w:rsidRPr="0017756B" w:rsidRDefault="0017756B" w:rsidP="0017756B">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выращиванием льна, конопли;</w:t>
            </w:r>
          </w:p>
        </w:tc>
        <w:tc>
          <w:tcPr>
            <w:tcW w:w="6378" w:type="dxa"/>
            <w:vMerge/>
          </w:tcPr>
          <w:p w14:paraId="1AEFD18F" w14:textId="77777777" w:rsidR="0017756B" w:rsidRPr="0017756B" w:rsidRDefault="0017756B" w:rsidP="0017756B">
            <w:pPr>
              <w:spacing w:line="240" w:lineRule="auto"/>
              <w:jc w:val="left"/>
              <w:rPr>
                <w:b/>
                <w:sz w:val="22"/>
                <w:szCs w:val="22"/>
              </w:rPr>
            </w:pPr>
          </w:p>
        </w:tc>
      </w:tr>
      <w:tr w:rsidR="0017756B" w:rsidRPr="0017756B" w14:paraId="651483B3" w14:textId="77777777" w:rsidTr="0017756B">
        <w:trPr>
          <w:trHeight w:val="20"/>
        </w:trPr>
        <w:tc>
          <w:tcPr>
            <w:tcW w:w="3545" w:type="dxa"/>
          </w:tcPr>
          <w:p w14:paraId="2B688D1B"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[1.8] – Скотоводство</w:t>
            </w:r>
          </w:p>
        </w:tc>
        <w:tc>
          <w:tcPr>
            <w:tcW w:w="5670" w:type="dxa"/>
          </w:tcPr>
          <w:p w14:paraId="64FA0DDD"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Сенокошение, выпас сельскохозяйственных животных;</w:t>
            </w:r>
          </w:p>
        </w:tc>
        <w:tc>
          <w:tcPr>
            <w:tcW w:w="6378" w:type="dxa"/>
            <w:vMerge/>
          </w:tcPr>
          <w:p w14:paraId="67F2B4F2" w14:textId="77777777" w:rsidR="0017756B" w:rsidRPr="0017756B" w:rsidRDefault="0017756B" w:rsidP="0017756B">
            <w:pPr>
              <w:spacing w:line="240" w:lineRule="auto"/>
              <w:ind w:firstLine="0"/>
              <w:jc w:val="left"/>
              <w:rPr>
                <w:rFonts w:eastAsia="SimSun"/>
                <w:sz w:val="22"/>
                <w:szCs w:val="22"/>
                <w:lang w:eastAsia="zh-CN"/>
              </w:rPr>
            </w:pPr>
          </w:p>
        </w:tc>
      </w:tr>
      <w:tr w:rsidR="0017756B" w:rsidRPr="0017756B" w14:paraId="41F38D8C" w14:textId="77777777" w:rsidTr="0017756B">
        <w:trPr>
          <w:trHeight w:val="20"/>
        </w:trPr>
        <w:tc>
          <w:tcPr>
            <w:tcW w:w="3545" w:type="dxa"/>
          </w:tcPr>
          <w:p w14:paraId="5F0D576C"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[1.3] – Овощеводство</w:t>
            </w:r>
          </w:p>
        </w:tc>
        <w:tc>
          <w:tcPr>
            <w:tcW w:w="5670" w:type="dxa"/>
          </w:tcPr>
          <w:p w14:paraId="1DDFAB92" w14:textId="77777777" w:rsidR="0017756B" w:rsidRPr="0017756B" w:rsidRDefault="0017756B" w:rsidP="0017756B">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17756B">
              <w:rPr>
                <w:rFonts w:eastAsia="SimSun"/>
                <w:sz w:val="22"/>
                <w:szCs w:val="22"/>
                <w:lang w:eastAsia="zh-CN"/>
              </w:rPr>
              <w:lastRenderedPageBreak/>
              <w:t>луковичных и бахчевых сельскохозяйственных культур, в том числе с использованием теплиц</w:t>
            </w:r>
          </w:p>
        </w:tc>
        <w:tc>
          <w:tcPr>
            <w:tcW w:w="6378" w:type="dxa"/>
          </w:tcPr>
          <w:p w14:paraId="28C5B1A5" w14:textId="77777777" w:rsidR="0017756B" w:rsidRPr="0017756B" w:rsidRDefault="0017756B" w:rsidP="0017756B">
            <w:pPr>
              <w:keepLines w:val="0"/>
              <w:widowControl w:val="0"/>
              <w:suppressAutoHyphens/>
              <w:overflowPunct/>
              <w:autoSpaceDN/>
              <w:adjustRightInd/>
              <w:spacing w:line="240" w:lineRule="auto"/>
              <w:ind w:firstLine="0"/>
              <w:jc w:val="left"/>
              <w:rPr>
                <w:sz w:val="22"/>
                <w:szCs w:val="22"/>
                <w:lang w:eastAsia="ar-SA"/>
              </w:rPr>
            </w:pPr>
            <w:r w:rsidRPr="0017756B">
              <w:rPr>
                <w:sz w:val="22"/>
                <w:szCs w:val="22"/>
                <w:lang w:eastAsia="ar-SA"/>
              </w:rPr>
              <w:lastRenderedPageBreak/>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300/не подлежит </w:t>
            </w:r>
            <w:r w:rsidRPr="0017756B">
              <w:rPr>
                <w:rFonts w:eastAsia="SimSun"/>
                <w:sz w:val="22"/>
                <w:szCs w:val="22"/>
                <w:lang w:eastAsia="zh-CN"/>
              </w:rPr>
              <w:t>установлению;</w:t>
            </w:r>
          </w:p>
          <w:p w14:paraId="433CC3D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10 м;</w:t>
            </w:r>
          </w:p>
          <w:p w14:paraId="0D329C4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участка - </w:t>
            </w:r>
            <w:smartTag w:uri="urn:schemas-microsoft-com:office:smarttags" w:element="metricconverter">
              <w:smartTagPr>
                <w:attr w:name="ProductID" w:val="1 м"/>
              </w:smartTagPr>
              <w:r w:rsidRPr="0017756B">
                <w:rPr>
                  <w:rFonts w:eastAsia="SimSun"/>
                  <w:sz w:val="22"/>
                  <w:szCs w:val="22"/>
                  <w:lang w:eastAsia="zh-CN"/>
                </w:rPr>
                <w:t>1 м</w:t>
              </w:r>
            </w:smartTag>
            <w:r w:rsidRPr="0017756B">
              <w:rPr>
                <w:rFonts w:eastAsia="SimSun"/>
                <w:sz w:val="22"/>
                <w:szCs w:val="22"/>
                <w:lang w:eastAsia="zh-CN"/>
              </w:rPr>
              <w:t>;</w:t>
            </w:r>
          </w:p>
          <w:p w14:paraId="69A1081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- 5 м;</w:t>
            </w:r>
          </w:p>
          <w:p w14:paraId="61C0F13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w:t>
            </w:r>
          </w:p>
        </w:tc>
      </w:tr>
      <w:tr w:rsidR="0017756B" w:rsidRPr="0017756B" w14:paraId="0D4D2080" w14:textId="77777777" w:rsidTr="0017756B">
        <w:trPr>
          <w:trHeight w:val="20"/>
        </w:trPr>
        <w:tc>
          <w:tcPr>
            <w:tcW w:w="3545" w:type="dxa"/>
            <w:shd w:val="clear" w:color="auto" w:fill="FFFFFF"/>
          </w:tcPr>
          <w:p w14:paraId="378A0C47"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4605C028"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5A9997E" w14:textId="77777777" w:rsidR="0017756B" w:rsidRPr="0017756B" w:rsidRDefault="0017756B" w:rsidP="0017756B">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3672643F"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5D7C86D2"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2E48BCA"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5DBC3736" w14:textId="77777777" w:rsidTr="0017756B">
        <w:trPr>
          <w:trHeight w:val="20"/>
          <w:tblHeader/>
        </w:trPr>
        <w:tc>
          <w:tcPr>
            <w:tcW w:w="3545" w:type="dxa"/>
          </w:tcPr>
          <w:p w14:paraId="74D3B48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8C25BD6"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34A200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48877429" w14:textId="77777777" w:rsidTr="0017756B">
        <w:trPr>
          <w:trHeight w:val="20"/>
        </w:trPr>
        <w:tc>
          <w:tcPr>
            <w:tcW w:w="3545" w:type="dxa"/>
          </w:tcPr>
          <w:p w14:paraId="189EFE1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268597C9"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17756B">
              <w:rPr>
                <w:rFonts w:eastAsia="SimSun"/>
                <w:sz w:val="22"/>
                <w:szCs w:val="22"/>
                <w:lang w:eastAsia="zh-CN"/>
              </w:rPr>
              <w:lastRenderedPageBreak/>
              <w:t>сооружений, необходимых для сбора и плавки снега)</w:t>
            </w:r>
          </w:p>
        </w:tc>
        <w:tc>
          <w:tcPr>
            <w:tcW w:w="6378" w:type="dxa"/>
          </w:tcPr>
          <w:p w14:paraId="6E1CCA0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не подлежит установлению;</w:t>
            </w:r>
            <w:r w:rsidRPr="0017756B">
              <w:rPr>
                <w:rFonts w:eastAsia="SimSun"/>
                <w:sz w:val="22"/>
                <w:szCs w:val="22"/>
                <w:lang w:eastAsia="zh-CN"/>
              </w:rPr>
              <w:t xml:space="preserve"> </w:t>
            </w:r>
          </w:p>
          <w:p w14:paraId="617FE18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1FC2103"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408B143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292FDD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4C21D223" w14:textId="77777777" w:rsidR="0017756B" w:rsidRPr="0017756B" w:rsidRDefault="0017756B" w:rsidP="0017756B">
            <w:pPr>
              <w:spacing w:line="240" w:lineRule="auto"/>
              <w:ind w:firstLine="0"/>
              <w:jc w:val="left"/>
              <w:rPr>
                <w:b/>
                <w:sz w:val="22"/>
                <w:szCs w:val="22"/>
              </w:rPr>
            </w:pPr>
            <w:r w:rsidRPr="0017756B">
              <w:rPr>
                <w:rFonts w:eastAsia="SimSun"/>
                <w:sz w:val="22"/>
                <w:szCs w:val="22"/>
                <w:lang w:eastAsia="zh-CN"/>
              </w:rPr>
              <w:lastRenderedPageBreak/>
              <w:t>максимальный процент застройки в границах земельного участка – 80%</w:t>
            </w:r>
          </w:p>
        </w:tc>
      </w:tr>
    </w:tbl>
    <w:p w14:paraId="0F8034DF"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4DE89A57" w14:textId="77777777" w:rsidTr="0017756B">
        <w:trPr>
          <w:trHeight w:val="20"/>
        </w:trPr>
        <w:tc>
          <w:tcPr>
            <w:tcW w:w="7655" w:type="dxa"/>
            <w:vAlign w:val="center"/>
          </w:tcPr>
          <w:p w14:paraId="4478F8AC"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6FE8B805"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4ED88583" w14:textId="77777777" w:rsidTr="0017756B">
        <w:trPr>
          <w:trHeight w:val="1837"/>
        </w:trPr>
        <w:tc>
          <w:tcPr>
            <w:tcW w:w="7655" w:type="dxa"/>
            <w:vAlign w:val="center"/>
          </w:tcPr>
          <w:p w14:paraId="6F75E5A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8F72C2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D65A5E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F9AE25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3EAFA4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388F5BBE"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EBF507A"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3C7F4AF6"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A6B95E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0C62DD9F"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7DCC573"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B8F9874"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386D7AB"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470C963C"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48EC50D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CE6282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от контрольно-пропускных пунктов, пунктов охраны, проходных – 1 м.</w:t>
      </w:r>
    </w:p>
    <w:p w14:paraId="149FA7D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2) от сооружений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4BF732C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6564F62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6D4436E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6CFACB4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C5545C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E6294D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6F418AD" w14:textId="77777777" w:rsidR="0017756B" w:rsidRPr="0017756B" w:rsidRDefault="0017756B" w:rsidP="0017756B">
      <w:pPr>
        <w:spacing w:line="240" w:lineRule="auto"/>
        <w:ind w:firstLine="540"/>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D637D44" w14:textId="77777777" w:rsidR="0017756B" w:rsidRPr="0017756B" w:rsidRDefault="0017756B" w:rsidP="0017756B">
      <w:pPr>
        <w:spacing w:line="240" w:lineRule="auto"/>
        <w:ind w:firstLine="540"/>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CC95A12" w14:textId="77777777" w:rsidR="0017756B" w:rsidRPr="0017756B" w:rsidRDefault="0017756B" w:rsidP="0017756B">
      <w:pPr>
        <w:spacing w:line="240" w:lineRule="auto"/>
        <w:ind w:firstLine="540"/>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23911924" w14:textId="77777777" w:rsidR="0017756B" w:rsidRPr="0017756B" w:rsidRDefault="0017756B" w:rsidP="0017756B">
      <w:pPr>
        <w:spacing w:line="240" w:lineRule="auto"/>
        <w:ind w:firstLine="540"/>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07E4130" w14:textId="77777777" w:rsidR="0017756B" w:rsidRPr="0017756B" w:rsidRDefault="0017756B" w:rsidP="0017756B">
      <w:pPr>
        <w:spacing w:line="240" w:lineRule="auto"/>
        <w:ind w:firstLine="540"/>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56979060" w14:textId="77777777" w:rsidR="0017756B" w:rsidRPr="0017756B" w:rsidRDefault="0017756B" w:rsidP="0017756B">
      <w:pPr>
        <w:spacing w:line="240" w:lineRule="auto"/>
        <w:ind w:firstLine="540"/>
        <w:rPr>
          <w:sz w:val="22"/>
          <w:szCs w:val="22"/>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F8A86B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17756B">
          <w:rPr>
            <w:rFonts w:eastAsia="SimSun"/>
            <w:sz w:val="22"/>
            <w:szCs w:val="22"/>
            <w:lang w:eastAsia="zh-CN"/>
          </w:rPr>
          <w:t>2,0 м</w:t>
        </w:r>
      </w:smartTag>
      <w:r w:rsidRPr="0017756B">
        <w:rPr>
          <w:rFonts w:eastAsia="SimSun"/>
          <w:sz w:val="22"/>
          <w:szCs w:val="22"/>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05F247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17756B">
          <w:rPr>
            <w:rFonts w:eastAsia="SimSun"/>
            <w:sz w:val="22"/>
            <w:szCs w:val="22"/>
            <w:lang w:eastAsia="zh-CN"/>
          </w:rPr>
          <w:t>2,0 м</w:t>
        </w:r>
      </w:smartTag>
      <w:r w:rsidRPr="0017756B">
        <w:rPr>
          <w:rFonts w:eastAsia="SimSun"/>
          <w:sz w:val="22"/>
          <w:szCs w:val="22"/>
          <w:lang w:eastAsia="zh-CN"/>
        </w:rPr>
        <w:t>.</w:t>
      </w:r>
    </w:p>
    <w:p w14:paraId="6D080C4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8CCE2F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172B839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7B63B5E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4669C3"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lastRenderedPageBreak/>
        <w:t>СХ-2. Зона объектов сельскохозяйственного назначения.</w:t>
      </w:r>
    </w:p>
    <w:p w14:paraId="175427A6" w14:textId="77777777" w:rsidR="0017756B" w:rsidRPr="0017756B" w:rsidRDefault="0017756B" w:rsidP="0017756B">
      <w:pPr>
        <w:keepLines w:val="0"/>
        <w:overflowPunct/>
        <w:autoSpaceDE/>
        <w:autoSpaceDN/>
        <w:adjustRightInd/>
        <w:spacing w:line="240" w:lineRule="auto"/>
        <w:ind w:firstLine="426"/>
        <w:jc w:val="center"/>
        <w:rPr>
          <w:rFonts w:eastAsia="SimSun"/>
          <w:i/>
          <w:sz w:val="22"/>
          <w:szCs w:val="22"/>
          <w:lang w:eastAsia="zh-CN"/>
        </w:rPr>
      </w:pPr>
      <w:r w:rsidRPr="0017756B">
        <w:rPr>
          <w:rFonts w:eastAsia="SimSun"/>
          <w:i/>
          <w:sz w:val="22"/>
          <w:szCs w:val="22"/>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1281BB90" w14:textId="77777777" w:rsidR="0017756B" w:rsidRPr="0017756B" w:rsidRDefault="0017756B" w:rsidP="0017756B">
      <w:pPr>
        <w:keepLines w:val="0"/>
        <w:overflowPunct/>
        <w:autoSpaceDE/>
        <w:autoSpaceDN/>
        <w:adjustRightInd/>
        <w:spacing w:line="240" w:lineRule="auto"/>
        <w:ind w:firstLine="426"/>
        <w:jc w:val="center"/>
        <w:rPr>
          <w:rFonts w:eastAsia="SimSun"/>
          <w:sz w:val="22"/>
          <w:szCs w:val="22"/>
          <w:u w:val="single"/>
          <w:lang w:eastAsia="zh-CN"/>
        </w:rPr>
      </w:pPr>
    </w:p>
    <w:p w14:paraId="160535E4"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12573730" w14:textId="77777777" w:rsidTr="0017756B">
        <w:trPr>
          <w:trHeight w:val="20"/>
          <w:tblHeader/>
        </w:trPr>
        <w:tc>
          <w:tcPr>
            <w:tcW w:w="3545" w:type="dxa"/>
          </w:tcPr>
          <w:p w14:paraId="60F1369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0C8BCC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FFF5B1D"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02661D94" w14:textId="77777777" w:rsidTr="0017756B">
        <w:trPr>
          <w:trHeight w:val="20"/>
        </w:trPr>
        <w:tc>
          <w:tcPr>
            <w:tcW w:w="3545" w:type="dxa"/>
            <w:shd w:val="clear" w:color="auto" w:fill="auto"/>
          </w:tcPr>
          <w:p w14:paraId="36ECE323"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[1.3] - Овощеводство</w:t>
            </w:r>
          </w:p>
        </w:tc>
        <w:tc>
          <w:tcPr>
            <w:tcW w:w="5670" w:type="dxa"/>
            <w:shd w:val="clear" w:color="auto" w:fill="auto"/>
          </w:tcPr>
          <w:p w14:paraId="38D2801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shd w:val="clear" w:color="auto" w:fill="auto"/>
          </w:tcPr>
          <w:p w14:paraId="7E89E6E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0B6BE3E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45126FAE"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F53357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637B6A1" w14:textId="77777777" w:rsidR="0017756B" w:rsidRPr="0017756B" w:rsidRDefault="0017756B" w:rsidP="0017756B">
            <w:pPr>
              <w:keepLines w:val="0"/>
              <w:tabs>
                <w:tab w:val="left" w:pos="2520"/>
              </w:tabs>
              <w:overflowPunct/>
              <w:autoSpaceDE/>
              <w:autoSpaceDN/>
              <w:adjustRightInd/>
              <w:spacing w:line="240" w:lineRule="auto"/>
              <w:ind w:firstLine="0"/>
              <w:jc w:val="left"/>
              <w:rPr>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24FDA759" w14:textId="77777777" w:rsidTr="0017756B">
        <w:trPr>
          <w:trHeight w:val="20"/>
        </w:trPr>
        <w:tc>
          <w:tcPr>
            <w:tcW w:w="3545" w:type="dxa"/>
            <w:shd w:val="clear" w:color="auto" w:fill="auto"/>
          </w:tcPr>
          <w:p w14:paraId="2289572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[1.4] - Выращивание тонизирующих, лекарственных, цветочных культур</w:t>
            </w:r>
          </w:p>
        </w:tc>
        <w:tc>
          <w:tcPr>
            <w:tcW w:w="5670" w:type="dxa"/>
            <w:shd w:val="clear" w:color="auto" w:fill="auto"/>
          </w:tcPr>
          <w:p w14:paraId="09E09F2E"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val="restart"/>
            <w:shd w:val="clear" w:color="auto" w:fill="auto"/>
          </w:tcPr>
          <w:p w14:paraId="09475A71" w14:textId="77777777" w:rsidR="0017756B" w:rsidRPr="0017756B" w:rsidRDefault="0017756B" w:rsidP="0017756B">
            <w:pPr>
              <w:keepLines w:val="0"/>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11655368" w14:textId="77777777" w:rsidR="0017756B" w:rsidRPr="0017756B" w:rsidRDefault="0017756B" w:rsidP="0017756B">
            <w:pPr>
              <w:keepLines w:val="0"/>
              <w:widowControl w:val="0"/>
              <w:suppressAutoHyphens/>
              <w:overflowPunct/>
              <w:autoSpaceDN/>
              <w:adjustRightInd/>
              <w:spacing w:line="240" w:lineRule="auto"/>
              <w:ind w:firstLine="0"/>
              <w:jc w:val="left"/>
              <w:rPr>
                <w:sz w:val="22"/>
                <w:szCs w:val="22"/>
                <w:lang w:eastAsia="ar-SA"/>
              </w:rPr>
            </w:pPr>
            <w:r w:rsidRPr="0017756B">
              <w:rPr>
                <w:sz w:val="22"/>
                <w:szCs w:val="22"/>
                <w:lang w:eastAsia="ar-SA"/>
              </w:rPr>
              <w:t>Размещение объектов капитального строительства не допускается.</w:t>
            </w:r>
          </w:p>
          <w:p w14:paraId="773D72A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0B646183"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p>
        </w:tc>
      </w:tr>
      <w:tr w:rsidR="0017756B" w:rsidRPr="0017756B" w14:paraId="162C5260" w14:textId="77777777" w:rsidTr="0017756B">
        <w:trPr>
          <w:trHeight w:val="20"/>
        </w:trPr>
        <w:tc>
          <w:tcPr>
            <w:tcW w:w="3545" w:type="dxa"/>
            <w:shd w:val="clear" w:color="auto" w:fill="auto"/>
          </w:tcPr>
          <w:p w14:paraId="3209C31F" w14:textId="77777777" w:rsidR="0017756B" w:rsidRPr="0017756B" w:rsidRDefault="0017756B" w:rsidP="0017756B">
            <w:pPr>
              <w:spacing w:line="240" w:lineRule="auto"/>
              <w:ind w:firstLine="0"/>
              <w:rPr>
                <w:sz w:val="22"/>
                <w:szCs w:val="22"/>
              </w:rPr>
            </w:pPr>
            <w:r w:rsidRPr="0017756B">
              <w:rPr>
                <w:rFonts w:eastAsia="SimSun"/>
                <w:sz w:val="22"/>
                <w:szCs w:val="22"/>
                <w:lang w:eastAsia="zh-CN"/>
              </w:rPr>
              <w:t>[1.6] - Выращивание льна и конопли</w:t>
            </w:r>
          </w:p>
        </w:tc>
        <w:tc>
          <w:tcPr>
            <w:tcW w:w="5670" w:type="dxa"/>
            <w:shd w:val="clear" w:color="auto" w:fill="auto"/>
          </w:tcPr>
          <w:p w14:paraId="3B8F422C" w14:textId="77777777" w:rsidR="0017756B" w:rsidRPr="0017756B" w:rsidRDefault="0017756B" w:rsidP="0017756B">
            <w:pPr>
              <w:spacing w:line="240" w:lineRule="auto"/>
              <w:rPr>
                <w:sz w:val="22"/>
                <w:szCs w:val="22"/>
              </w:rPr>
            </w:pPr>
            <w:r w:rsidRPr="0017756B">
              <w:rPr>
                <w:sz w:val="22"/>
                <w:szCs w:val="22"/>
              </w:rPr>
              <w:t>Осуществление хозяйственной деятельности, связанной с выращиванием льна, конопли</w:t>
            </w:r>
          </w:p>
        </w:tc>
        <w:tc>
          <w:tcPr>
            <w:tcW w:w="6378" w:type="dxa"/>
            <w:vMerge/>
            <w:shd w:val="clear" w:color="auto" w:fill="auto"/>
          </w:tcPr>
          <w:p w14:paraId="01EA578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08DBF443" w14:textId="77777777" w:rsidTr="0017756B">
        <w:trPr>
          <w:trHeight w:val="20"/>
        </w:trPr>
        <w:tc>
          <w:tcPr>
            <w:tcW w:w="3545" w:type="dxa"/>
            <w:shd w:val="clear" w:color="auto" w:fill="auto"/>
          </w:tcPr>
          <w:p w14:paraId="3D60E42D"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[1.8] - Скотоводство</w:t>
            </w:r>
          </w:p>
        </w:tc>
        <w:tc>
          <w:tcPr>
            <w:tcW w:w="5670" w:type="dxa"/>
            <w:shd w:val="clear" w:color="auto" w:fill="auto"/>
          </w:tcPr>
          <w:p w14:paraId="491E5EC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D26B64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378" w:type="dxa"/>
            <w:shd w:val="clear" w:color="auto" w:fill="auto"/>
          </w:tcPr>
          <w:p w14:paraId="412AE42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257EC43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0B3B5AD7"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7F18953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D203D48"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47F3DBD6" w14:textId="77777777" w:rsidTr="0017756B">
        <w:trPr>
          <w:trHeight w:val="20"/>
        </w:trPr>
        <w:tc>
          <w:tcPr>
            <w:tcW w:w="3545" w:type="dxa"/>
            <w:shd w:val="clear" w:color="auto" w:fill="auto"/>
          </w:tcPr>
          <w:p w14:paraId="7936609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[1.9] - Звероводство</w:t>
            </w:r>
          </w:p>
          <w:p w14:paraId="362562AB" w14:textId="77777777" w:rsidR="0017756B" w:rsidRPr="0017756B" w:rsidRDefault="0017756B" w:rsidP="0017756B">
            <w:pPr>
              <w:widowControl w:val="0"/>
              <w:spacing w:line="240" w:lineRule="auto"/>
              <w:jc w:val="left"/>
              <w:rPr>
                <w:sz w:val="22"/>
                <w:szCs w:val="22"/>
              </w:rPr>
            </w:pPr>
          </w:p>
        </w:tc>
        <w:tc>
          <w:tcPr>
            <w:tcW w:w="5670" w:type="dxa"/>
            <w:shd w:val="clear" w:color="auto" w:fill="auto"/>
          </w:tcPr>
          <w:p w14:paraId="534708D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Осуществление хозяйственной деятельности, связанной с разведением в неволе ценных пушных </w:t>
            </w:r>
            <w:r w:rsidRPr="0017756B">
              <w:rPr>
                <w:rFonts w:eastAsia="SimSun"/>
                <w:sz w:val="22"/>
                <w:szCs w:val="22"/>
                <w:lang w:eastAsia="zh-CN"/>
              </w:rPr>
              <w:lastRenderedPageBreak/>
              <w:t>зверей;</w:t>
            </w:r>
          </w:p>
          <w:p w14:paraId="672C292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4349F3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378" w:type="dxa"/>
            <w:shd w:val="clear" w:color="auto" w:fill="auto"/>
          </w:tcPr>
          <w:p w14:paraId="11CC716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- 300 кв. м/</w:t>
            </w:r>
            <w:r w:rsidRPr="0017756B">
              <w:rPr>
                <w:bCs/>
                <w:sz w:val="22"/>
                <w:szCs w:val="22"/>
              </w:rPr>
              <w:t>не подлежит установлению;</w:t>
            </w:r>
          </w:p>
          <w:p w14:paraId="6B2711E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20 м;</w:t>
            </w:r>
          </w:p>
          <w:p w14:paraId="54E76998"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4CCAC48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19E381B6"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69B29A88" w14:textId="77777777" w:rsidTr="0017756B">
        <w:trPr>
          <w:trHeight w:val="20"/>
        </w:trPr>
        <w:tc>
          <w:tcPr>
            <w:tcW w:w="3545" w:type="dxa"/>
            <w:shd w:val="clear" w:color="auto" w:fill="auto"/>
          </w:tcPr>
          <w:p w14:paraId="71458DD6"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lastRenderedPageBreak/>
              <w:t>[1.10] - Птицеводство</w:t>
            </w:r>
          </w:p>
        </w:tc>
        <w:tc>
          <w:tcPr>
            <w:tcW w:w="5670" w:type="dxa"/>
            <w:shd w:val="clear" w:color="auto" w:fill="auto"/>
          </w:tcPr>
          <w:p w14:paraId="145F369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связанной с разведением домашних пород птиц, в том числе водоплавающих;</w:t>
            </w:r>
          </w:p>
          <w:p w14:paraId="23BD1AD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8BB6C7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378" w:type="dxa"/>
            <w:shd w:val="clear" w:color="auto" w:fill="auto"/>
          </w:tcPr>
          <w:p w14:paraId="393DF51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18EF581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113CFDD"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01A12C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34F0653"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0DA79B17" w14:textId="77777777" w:rsidTr="0017756B">
        <w:trPr>
          <w:trHeight w:val="20"/>
        </w:trPr>
        <w:tc>
          <w:tcPr>
            <w:tcW w:w="3545" w:type="dxa"/>
            <w:shd w:val="clear" w:color="auto" w:fill="auto"/>
          </w:tcPr>
          <w:p w14:paraId="03DF4154"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[1.11] - Свиноводство</w:t>
            </w:r>
          </w:p>
        </w:tc>
        <w:tc>
          <w:tcPr>
            <w:tcW w:w="5670" w:type="dxa"/>
            <w:shd w:val="clear" w:color="auto" w:fill="auto"/>
          </w:tcPr>
          <w:p w14:paraId="26D9F8E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связанной с разведением свиней;</w:t>
            </w:r>
          </w:p>
          <w:p w14:paraId="132E710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7B34C2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378" w:type="dxa"/>
            <w:shd w:val="clear" w:color="auto" w:fill="auto"/>
          </w:tcPr>
          <w:p w14:paraId="347E0F0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6313275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70D8ACA9"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4364C5D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0C074325"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62EDB472" w14:textId="77777777" w:rsidTr="0017756B">
        <w:trPr>
          <w:trHeight w:val="20"/>
        </w:trPr>
        <w:tc>
          <w:tcPr>
            <w:tcW w:w="3545" w:type="dxa"/>
            <w:shd w:val="clear" w:color="auto" w:fill="auto"/>
          </w:tcPr>
          <w:p w14:paraId="71F5811E"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[1.12] - Пчеловодство</w:t>
            </w:r>
          </w:p>
        </w:tc>
        <w:tc>
          <w:tcPr>
            <w:tcW w:w="5670" w:type="dxa"/>
            <w:shd w:val="clear" w:color="auto" w:fill="auto"/>
          </w:tcPr>
          <w:p w14:paraId="72674BD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по разведению, содержанию и использованию пчел и иных полезных насекомых;</w:t>
            </w:r>
          </w:p>
          <w:p w14:paraId="7FD55F5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37B70CD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сооружений, используемых для хранения и первичной переработки продукции пчеловодства</w:t>
            </w:r>
          </w:p>
        </w:tc>
        <w:tc>
          <w:tcPr>
            <w:tcW w:w="6378" w:type="dxa"/>
            <w:shd w:val="clear" w:color="auto" w:fill="auto"/>
          </w:tcPr>
          <w:p w14:paraId="04740FD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7390510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02810336"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A64F2B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7DC0A7AE" w14:textId="77777777" w:rsidR="0017756B" w:rsidRPr="0017756B" w:rsidRDefault="0017756B" w:rsidP="000F4C0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w:t>
            </w:r>
            <w:r w:rsidRPr="000F4C0B">
              <w:rPr>
                <w:rFonts w:eastAsia="SimSun"/>
                <w:b/>
                <w:color w:val="C00000"/>
                <w:sz w:val="22"/>
                <w:szCs w:val="22"/>
                <w:lang w:eastAsia="zh-CN"/>
              </w:rPr>
              <w:t xml:space="preserve"> </w:t>
            </w:r>
            <w:r w:rsidR="000F4C0B" w:rsidRPr="000F4C0B">
              <w:rPr>
                <w:rFonts w:eastAsia="SimSun"/>
                <w:b/>
                <w:color w:val="C00000"/>
                <w:sz w:val="22"/>
                <w:szCs w:val="22"/>
                <w:lang w:eastAsia="zh-CN"/>
              </w:rPr>
              <w:t>20</w:t>
            </w:r>
            <w:r w:rsidRPr="0017756B">
              <w:rPr>
                <w:rFonts w:eastAsia="SimSun"/>
                <w:sz w:val="22"/>
                <w:szCs w:val="22"/>
                <w:lang w:eastAsia="zh-CN"/>
              </w:rPr>
              <w:t>%</w:t>
            </w:r>
          </w:p>
        </w:tc>
      </w:tr>
      <w:tr w:rsidR="0017756B" w:rsidRPr="0017756B" w14:paraId="4CD9CECD" w14:textId="77777777" w:rsidTr="0017756B">
        <w:trPr>
          <w:trHeight w:val="20"/>
        </w:trPr>
        <w:tc>
          <w:tcPr>
            <w:tcW w:w="3545" w:type="dxa"/>
            <w:shd w:val="clear" w:color="auto" w:fill="auto"/>
          </w:tcPr>
          <w:p w14:paraId="54306B8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[1.13] - Рыбоводство</w:t>
            </w:r>
          </w:p>
        </w:tc>
        <w:tc>
          <w:tcPr>
            <w:tcW w:w="5670" w:type="dxa"/>
            <w:shd w:val="clear" w:color="auto" w:fill="auto"/>
          </w:tcPr>
          <w:p w14:paraId="609A0C6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Осуществление хозяйственной деятельности, </w:t>
            </w:r>
            <w:r w:rsidRPr="0017756B">
              <w:rPr>
                <w:rFonts w:eastAsia="SimSun"/>
                <w:sz w:val="22"/>
                <w:szCs w:val="22"/>
                <w:lang w:eastAsia="zh-CN"/>
              </w:rPr>
              <w:lastRenderedPageBreak/>
              <w:t>связанной с разведением и (или) содержанием, выращиванием объектов рыбоводства (аквакультуры);</w:t>
            </w:r>
          </w:p>
          <w:p w14:paraId="10D9EC7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оборудования, необходимых для осуществления рыбоводства (аквакультуры)</w:t>
            </w:r>
          </w:p>
        </w:tc>
        <w:tc>
          <w:tcPr>
            <w:tcW w:w="6378" w:type="dxa"/>
            <w:shd w:val="clear" w:color="auto" w:fill="auto"/>
          </w:tcPr>
          <w:p w14:paraId="1352259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- 100 </w:t>
            </w:r>
            <w:r w:rsidRPr="0017756B">
              <w:rPr>
                <w:rFonts w:eastAsia="SimSun"/>
                <w:sz w:val="22"/>
                <w:szCs w:val="22"/>
                <w:lang w:eastAsia="zh-CN"/>
              </w:rPr>
              <w:lastRenderedPageBreak/>
              <w:t>кв. м/</w:t>
            </w:r>
            <w:r w:rsidRPr="0017756B">
              <w:rPr>
                <w:bCs/>
                <w:sz w:val="22"/>
                <w:szCs w:val="22"/>
              </w:rPr>
              <w:t>не подлежит установлению;</w:t>
            </w:r>
          </w:p>
          <w:p w14:paraId="5178015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03D771DF"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B382BA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34EEEBD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5F99210D" w14:textId="77777777" w:rsidTr="0017756B">
        <w:trPr>
          <w:trHeight w:val="20"/>
        </w:trPr>
        <w:tc>
          <w:tcPr>
            <w:tcW w:w="3545" w:type="dxa"/>
            <w:shd w:val="clear" w:color="auto" w:fill="auto"/>
          </w:tcPr>
          <w:p w14:paraId="5ADF5D7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[1.14] - Научное обеспечение сельского хозяйства</w:t>
            </w:r>
          </w:p>
          <w:p w14:paraId="4610C97D" w14:textId="77777777" w:rsidR="0017756B" w:rsidRPr="0017756B" w:rsidRDefault="0017756B" w:rsidP="0017756B">
            <w:pPr>
              <w:widowControl w:val="0"/>
              <w:spacing w:line="240" w:lineRule="auto"/>
              <w:jc w:val="left"/>
              <w:rPr>
                <w:sz w:val="22"/>
                <w:szCs w:val="22"/>
              </w:rPr>
            </w:pPr>
          </w:p>
        </w:tc>
        <w:tc>
          <w:tcPr>
            <w:tcW w:w="5670" w:type="dxa"/>
            <w:shd w:val="clear" w:color="auto" w:fill="auto"/>
          </w:tcPr>
          <w:p w14:paraId="0D0E898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1BF57C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коллекций генетических ресурсов растений</w:t>
            </w:r>
          </w:p>
        </w:tc>
        <w:tc>
          <w:tcPr>
            <w:tcW w:w="6378" w:type="dxa"/>
            <w:shd w:val="clear" w:color="auto" w:fill="auto"/>
          </w:tcPr>
          <w:p w14:paraId="2496AB8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433E61A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4B3478AA"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705F26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7A31B27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2C12350B" w14:textId="77777777" w:rsidTr="0017756B">
        <w:trPr>
          <w:trHeight w:val="20"/>
        </w:trPr>
        <w:tc>
          <w:tcPr>
            <w:tcW w:w="3545" w:type="dxa"/>
            <w:shd w:val="clear" w:color="auto" w:fill="auto"/>
          </w:tcPr>
          <w:p w14:paraId="1095E00B"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[1.15] - Хранение и переработка сельскохозяйственной продукции</w:t>
            </w:r>
          </w:p>
        </w:tc>
        <w:tc>
          <w:tcPr>
            <w:tcW w:w="5670" w:type="dxa"/>
            <w:shd w:val="clear" w:color="auto" w:fill="auto"/>
          </w:tcPr>
          <w:p w14:paraId="60C0C42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tcPr>
          <w:p w14:paraId="5E33362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6DB0A83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2D332FF6"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FC3B75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325CC58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2EE4A010" w14:textId="77777777" w:rsidTr="0017756B">
        <w:trPr>
          <w:trHeight w:val="20"/>
        </w:trPr>
        <w:tc>
          <w:tcPr>
            <w:tcW w:w="3545" w:type="dxa"/>
            <w:shd w:val="clear" w:color="auto" w:fill="auto"/>
          </w:tcPr>
          <w:p w14:paraId="5189A38A"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[1.17] - Питомники</w:t>
            </w:r>
          </w:p>
        </w:tc>
        <w:tc>
          <w:tcPr>
            <w:tcW w:w="5670" w:type="dxa"/>
            <w:shd w:val="clear" w:color="auto" w:fill="auto"/>
          </w:tcPr>
          <w:p w14:paraId="2853B5F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E7937A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6378" w:type="dxa"/>
            <w:shd w:val="clear" w:color="auto" w:fill="auto"/>
          </w:tcPr>
          <w:p w14:paraId="7B58B07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не подлежит установлению;</w:t>
            </w:r>
          </w:p>
          <w:p w14:paraId="1477E62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6C472B4"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497140C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18CDEC0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33A9C053" w14:textId="77777777" w:rsidTr="0017756B">
        <w:trPr>
          <w:trHeight w:val="20"/>
        </w:trPr>
        <w:tc>
          <w:tcPr>
            <w:tcW w:w="3545" w:type="dxa"/>
            <w:shd w:val="clear" w:color="auto" w:fill="auto"/>
          </w:tcPr>
          <w:p w14:paraId="13DD3F49"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lastRenderedPageBreak/>
              <w:t>[1.18] - Обеспечение сельскохозяйственного производства.</w:t>
            </w:r>
          </w:p>
        </w:tc>
        <w:tc>
          <w:tcPr>
            <w:tcW w:w="5670" w:type="dxa"/>
            <w:shd w:val="clear" w:color="auto" w:fill="auto"/>
          </w:tcPr>
          <w:p w14:paraId="29D1933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378" w:type="dxa"/>
            <w:shd w:val="clear" w:color="auto" w:fill="auto"/>
          </w:tcPr>
          <w:p w14:paraId="6809413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46183A4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2A8027A2"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17D3F0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0CE7CCD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5746E850" w14:textId="77777777" w:rsidTr="0017756B">
        <w:trPr>
          <w:trHeight w:val="20"/>
        </w:trPr>
        <w:tc>
          <w:tcPr>
            <w:tcW w:w="3545" w:type="dxa"/>
          </w:tcPr>
          <w:p w14:paraId="12440BC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578523D7"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shd w:val="clear" w:color="auto" w:fill="auto"/>
          </w:tcPr>
          <w:p w14:paraId="29BCD8A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4CD1626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7B9D9EC"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4FEA02E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5F7E65C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0F129766"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1023E8F5" w14:textId="77777777" w:rsidTr="0017756B">
        <w:trPr>
          <w:trHeight w:val="20"/>
        </w:trPr>
        <w:tc>
          <w:tcPr>
            <w:tcW w:w="3545" w:type="dxa"/>
          </w:tcPr>
          <w:p w14:paraId="564B311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[12.0.1] – Улично-дорожная сеть</w:t>
            </w:r>
          </w:p>
        </w:tc>
        <w:tc>
          <w:tcPr>
            <w:tcW w:w="5670" w:type="dxa"/>
          </w:tcPr>
          <w:p w14:paraId="1DA7D62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tc>
        <w:tc>
          <w:tcPr>
            <w:tcW w:w="6378" w:type="dxa"/>
            <w:shd w:val="clear" w:color="auto" w:fill="auto"/>
          </w:tcPr>
          <w:p w14:paraId="4ACFDEAD"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239E6F63"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CACB720"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64F5AAFE" w14:textId="77777777" w:rsidTr="0017756B">
        <w:trPr>
          <w:trHeight w:val="20"/>
          <w:tblHeader/>
        </w:trPr>
        <w:tc>
          <w:tcPr>
            <w:tcW w:w="3545" w:type="dxa"/>
          </w:tcPr>
          <w:p w14:paraId="18FA225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4F0423A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6CD93C9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78F75A38" w14:textId="77777777" w:rsidTr="0017756B">
        <w:trPr>
          <w:trHeight w:val="20"/>
        </w:trPr>
        <w:tc>
          <w:tcPr>
            <w:tcW w:w="3545" w:type="dxa"/>
            <w:tcBorders>
              <w:top w:val="single" w:sz="4" w:space="0" w:color="auto"/>
              <w:bottom w:val="single" w:sz="4" w:space="0" w:color="auto"/>
            </w:tcBorders>
            <w:shd w:val="clear" w:color="auto" w:fill="auto"/>
          </w:tcPr>
          <w:p w14:paraId="3FADB926"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14:paraId="06A4CFB5" w14:textId="77777777" w:rsidR="0017756B" w:rsidRPr="0017756B" w:rsidRDefault="0017756B" w:rsidP="0017756B">
            <w:pPr>
              <w:keepLines w:val="0"/>
              <w:widowControl w:val="0"/>
              <w:overflowPunct/>
              <w:spacing w:line="240" w:lineRule="auto"/>
              <w:ind w:firstLine="426"/>
              <w:jc w:val="left"/>
            </w:pPr>
            <w:r w:rsidRPr="0017756B">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shd w:val="clear" w:color="auto" w:fill="auto"/>
          </w:tcPr>
          <w:p w14:paraId="7BC1119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100/5000 кв. м;</w:t>
            </w:r>
          </w:p>
          <w:p w14:paraId="38CDC37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48CFDFBA"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9C6D15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0B58D5BD"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A0C67CF"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минимальный процент озеленения земельного участка - 30%</w:t>
            </w:r>
          </w:p>
        </w:tc>
      </w:tr>
      <w:tr w:rsidR="0017756B" w:rsidRPr="0017756B" w14:paraId="489BB5FC" w14:textId="77777777" w:rsidTr="0017756B">
        <w:trPr>
          <w:trHeight w:val="20"/>
        </w:trPr>
        <w:tc>
          <w:tcPr>
            <w:tcW w:w="3545" w:type="dxa"/>
            <w:tcBorders>
              <w:top w:val="single" w:sz="4" w:space="0" w:color="auto"/>
              <w:bottom w:val="single" w:sz="4" w:space="0" w:color="auto"/>
            </w:tcBorders>
            <w:shd w:val="clear" w:color="auto" w:fill="auto"/>
          </w:tcPr>
          <w:p w14:paraId="444D175F"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5C866942"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7756B">
                <w:rPr>
                  <w:rFonts w:eastAsia="SimSun"/>
                  <w:sz w:val="22"/>
                  <w:szCs w:val="22"/>
                  <w:lang w:eastAsia="zh-CN"/>
                </w:rPr>
                <w:t>кодами 3.1.1</w:t>
              </w:r>
            </w:hyperlink>
            <w:r w:rsidRPr="0017756B">
              <w:rPr>
                <w:rFonts w:eastAsia="SimSun"/>
                <w:sz w:val="22"/>
                <w:szCs w:val="22"/>
                <w:lang w:eastAsia="zh-CN"/>
              </w:rPr>
              <w:t xml:space="preserve">, </w:t>
            </w:r>
            <w:hyperlink w:anchor="sub_1323" w:history="1">
              <w:r w:rsidRPr="0017756B">
                <w:rPr>
                  <w:rFonts w:eastAsia="SimSun"/>
                  <w:sz w:val="22"/>
                  <w:szCs w:val="22"/>
                  <w:lang w:eastAsia="zh-CN"/>
                </w:rPr>
                <w:t>3.2.3</w:t>
              </w:r>
            </w:hyperlink>
          </w:p>
        </w:tc>
        <w:tc>
          <w:tcPr>
            <w:tcW w:w="6378" w:type="dxa"/>
            <w:shd w:val="clear" w:color="auto" w:fill="auto"/>
          </w:tcPr>
          <w:p w14:paraId="2B80E956"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0B84525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E57EC75"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E17335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B18C38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2011093A"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18A15C11"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6C6CB53F" w14:textId="77777777" w:rsidTr="0017756B">
        <w:trPr>
          <w:trHeight w:val="20"/>
        </w:trPr>
        <w:tc>
          <w:tcPr>
            <w:tcW w:w="7655" w:type="dxa"/>
            <w:vAlign w:val="center"/>
          </w:tcPr>
          <w:p w14:paraId="0155B1A6"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4F8CECFE"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3564CA2E" w14:textId="77777777" w:rsidTr="0017756B">
        <w:trPr>
          <w:trHeight w:val="20"/>
        </w:trPr>
        <w:tc>
          <w:tcPr>
            <w:tcW w:w="7655" w:type="dxa"/>
            <w:vAlign w:val="center"/>
          </w:tcPr>
          <w:p w14:paraId="2172298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33B0BCD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E49944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w:t>
            </w:r>
            <w:r w:rsidRPr="0017756B">
              <w:rPr>
                <w:rFonts w:eastAsia="SimSun"/>
                <w:sz w:val="22"/>
                <w:szCs w:val="22"/>
                <w:lang w:eastAsia="zh-CN"/>
              </w:rPr>
              <w:lastRenderedPageBreak/>
              <w:t>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7C9E0D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C2DC9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5C96445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BC84DC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1E5D213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75D004D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4857498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57ABD51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61BD86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2549047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D3C189F"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0589871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w:t>
            </w:r>
            <w:r w:rsidRPr="0017756B">
              <w:rPr>
                <w:rFonts w:eastAsia="SimSun"/>
                <w:sz w:val="22"/>
                <w:szCs w:val="22"/>
                <w:lang w:eastAsia="zh-CN"/>
              </w:rPr>
              <w:lastRenderedPageBreak/>
              <w:t xml:space="preserve">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8107CF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7B96A9A7"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DF76606"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711E5D8"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4AB7E5E"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421B890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76AD0B1E"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679077E1"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C53E7D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9F26C5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5434014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зданий и сооружений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6A21E44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зданий и сооружений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314019D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032C2BF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строений и сооружений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509F7AE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13B819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32E622E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41D64E4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5863A3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73EE7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F90956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8BFD35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21BFC1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76A3A4E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EF9E68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540D439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сельскохозяйственных предприятий, зданий и сооружений не допускается:</w:t>
      </w:r>
    </w:p>
    <w:p w14:paraId="1BE62E5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месте бывших полигонов для бытовых отходов, очистных сооружений, скотомогильников, кожсырьевых предприятий;</w:t>
      </w:r>
    </w:p>
    <w:p w14:paraId="688D054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площадях залегания полезных ископаемых без согласования с органами Федерального агентства по недропользованию;</w:t>
      </w:r>
    </w:p>
    <w:p w14:paraId="050FE1F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опасных зонах отвалов породы угольных и сланцевых шахт и обогатительных фабрик;</w:t>
      </w:r>
    </w:p>
    <w:p w14:paraId="4D5D6A0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14:paraId="13BA1E9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66350EC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землях зеленых зон городов;</w:t>
      </w:r>
    </w:p>
    <w:p w14:paraId="1C83D1E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0818C2A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землях заповедников;</w:t>
      </w:r>
    </w:p>
    <w:p w14:paraId="38EFF61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землях особоохраняемых природных территорий, в том числе в зонах охраны объектов культурного наследия.</w:t>
      </w:r>
    </w:p>
    <w:p w14:paraId="68C12C3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Примечания. </w:t>
      </w:r>
    </w:p>
    <w:p w14:paraId="55C9517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животноводческих, птицеводческих и звероводческих предприятий запрещается в водоохранных зонах рек и озер.</w:t>
      </w:r>
    </w:p>
    <w:p w14:paraId="2746C06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60512E6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256D00B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61C1AFF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5E88931C" w14:textId="77777777" w:rsidR="0017756B" w:rsidRPr="0017756B" w:rsidRDefault="0017756B" w:rsidP="0017756B">
      <w:pPr>
        <w:spacing w:line="240" w:lineRule="auto"/>
        <w:ind w:firstLine="540"/>
        <w:rPr>
          <w:sz w:val="22"/>
          <w:szCs w:val="22"/>
        </w:rPr>
      </w:pPr>
    </w:p>
    <w:p w14:paraId="38808718" w14:textId="77777777" w:rsidR="0017756B" w:rsidRPr="0017756B" w:rsidRDefault="0017756B" w:rsidP="0017756B">
      <w:pPr>
        <w:spacing w:line="240" w:lineRule="auto"/>
        <w:ind w:firstLine="540"/>
        <w:rPr>
          <w:sz w:val="22"/>
          <w:szCs w:val="22"/>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5CB691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17756B">
          <w:rPr>
            <w:rFonts w:eastAsia="SimSun"/>
            <w:sz w:val="22"/>
            <w:szCs w:val="22"/>
            <w:lang w:eastAsia="zh-CN"/>
          </w:rPr>
          <w:t>2,0 м</w:t>
        </w:r>
      </w:smartTag>
      <w:r w:rsidRPr="0017756B">
        <w:rPr>
          <w:rFonts w:eastAsia="SimSun"/>
          <w:sz w:val="22"/>
          <w:szCs w:val="22"/>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78BEBE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17756B">
          <w:rPr>
            <w:rFonts w:eastAsia="SimSun"/>
            <w:sz w:val="22"/>
            <w:szCs w:val="22"/>
            <w:lang w:eastAsia="zh-CN"/>
          </w:rPr>
          <w:t>2,0 м</w:t>
        </w:r>
      </w:smartTag>
      <w:r w:rsidRPr="0017756B">
        <w:rPr>
          <w:rFonts w:eastAsia="SimSun"/>
          <w:sz w:val="22"/>
          <w:szCs w:val="22"/>
          <w:lang w:eastAsia="zh-CN"/>
        </w:rPr>
        <w:t>.</w:t>
      </w:r>
    </w:p>
    <w:p w14:paraId="2DE6C90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9B9E00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AD4ADB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0C18DCF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0E0910B"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СХ-3. Зона </w:t>
      </w:r>
      <w:r w:rsidRPr="0017756B">
        <w:rPr>
          <w:rFonts w:eastAsia="SimSun"/>
          <w:bCs/>
          <w:iCs/>
          <w:sz w:val="22"/>
          <w:szCs w:val="22"/>
          <w:u w:val="single"/>
          <w:lang w:eastAsia="zh-CN"/>
        </w:rPr>
        <w:t>садоводческих, огороднических или дачных некоммерческих объединений граждан</w:t>
      </w:r>
      <w:r w:rsidRPr="0017756B">
        <w:rPr>
          <w:rFonts w:eastAsia="SimSun"/>
          <w:bCs/>
          <w:iCs/>
          <w:sz w:val="22"/>
          <w:szCs w:val="22"/>
          <w:u w:val="single"/>
          <w:lang w:val="x-none" w:eastAsia="zh-CN"/>
        </w:rPr>
        <w:t>.</w:t>
      </w:r>
    </w:p>
    <w:p w14:paraId="32293321" w14:textId="77777777" w:rsidR="0017756B" w:rsidRPr="0017756B" w:rsidRDefault="0017756B" w:rsidP="0017756B">
      <w:pPr>
        <w:keepLines w:val="0"/>
        <w:widowControl w:val="0"/>
        <w:tabs>
          <w:tab w:val="left" w:pos="360"/>
          <w:tab w:val="left" w:pos="1260"/>
        </w:tabs>
        <w:overflowPunct/>
        <w:autoSpaceDE/>
        <w:autoSpaceDN/>
        <w:adjustRightInd/>
        <w:spacing w:line="240" w:lineRule="auto"/>
        <w:ind w:firstLine="426"/>
        <w:jc w:val="left"/>
        <w:rPr>
          <w:rFonts w:eastAsia="SimSun"/>
          <w:i/>
          <w:iCs/>
          <w:sz w:val="22"/>
          <w:szCs w:val="22"/>
          <w:lang w:eastAsia="zh-CN"/>
        </w:rPr>
      </w:pPr>
      <w:r w:rsidRPr="0017756B">
        <w:rPr>
          <w:rFonts w:eastAsia="SimSun"/>
          <w:i/>
          <w:sz w:val="22"/>
          <w:szCs w:val="22"/>
          <w:lang w:eastAsia="zh-CN"/>
        </w:rPr>
        <w:t>Зона садоводства и дачного хозяйства</w:t>
      </w:r>
      <w:r w:rsidRPr="0017756B">
        <w:rPr>
          <w:rFonts w:eastAsia="SimSun"/>
          <w:i/>
          <w:iCs/>
          <w:sz w:val="22"/>
          <w:szCs w:val="22"/>
          <w:lang w:eastAsia="zh-CN"/>
        </w:rPr>
        <w:t xml:space="preserve"> СХ-3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14:paraId="719B548C"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6F077DB6"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2DD61037" w14:textId="77777777" w:rsidTr="0017756B">
        <w:trPr>
          <w:trHeight w:val="20"/>
        </w:trPr>
        <w:tc>
          <w:tcPr>
            <w:tcW w:w="3545" w:type="dxa"/>
          </w:tcPr>
          <w:p w14:paraId="0D6E9CE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7858E59"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9B2DD0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5B5F61C1" w14:textId="77777777" w:rsidTr="0017756B">
        <w:trPr>
          <w:trHeight w:val="20"/>
        </w:trPr>
        <w:tc>
          <w:tcPr>
            <w:tcW w:w="3545" w:type="dxa"/>
            <w:vAlign w:val="center"/>
          </w:tcPr>
          <w:p w14:paraId="0838CA14" w14:textId="77777777" w:rsidR="0017756B" w:rsidRPr="0017756B" w:rsidRDefault="0017756B" w:rsidP="0017756B">
            <w:pPr>
              <w:keepLines w:val="0"/>
              <w:widowControl w:val="0"/>
              <w:overflowPunct/>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13.2</w:t>
            </w:r>
            <w:r w:rsidRPr="0017756B">
              <w:rPr>
                <w:rFonts w:eastAsia="SimSun"/>
                <w:sz w:val="22"/>
                <w:szCs w:val="22"/>
                <w:lang w:eastAsia="zh-CN"/>
              </w:rPr>
              <w:t>] - Ведение садоводства</w:t>
            </w:r>
          </w:p>
        </w:tc>
        <w:tc>
          <w:tcPr>
            <w:tcW w:w="5670" w:type="dxa"/>
            <w:vAlign w:val="center"/>
          </w:tcPr>
          <w:p w14:paraId="05AD084F" w14:textId="77777777" w:rsidR="0017756B" w:rsidRPr="0017756B" w:rsidRDefault="0017756B" w:rsidP="0017756B">
            <w:pPr>
              <w:keepLines w:val="0"/>
              <w:overflowPunct/>
              <w:autoSpaceDE/>
              <w:autoSpaceDN/>
              <w:adjustRightInd/>
              <w:spacing w:line="240" w:lineRule="auto"/>
              <w:ind w:firstLine="437"/>
              <w:jc w:val="left"/>
              <w:rPr>
                <w:rFonts w:eastAsia="SimSun"/>
                <w:sz w:val="22"/>
                <w:szCs w:val="22"/>
                <w:lang w:eastAsia="zh-CN"/>
              </w:rPr>
            </w:pPr>
            <w:r w:rsidRPr="0017756B">
              <w:rPr>
                <w:rFonts w:eastAsia="SimSun"/>
                <w:sz w:val="22"/>
                <w:szCs w:val="22"/>
                <w:lang w:eastAsia="zh-CN"/>
              </w:rPr>
              <w:t xml:space="preserve">Осуществление отдыха и (или) выращивания гражданами для собственных нужд сельскохозяйственных культур; </w:t>
            </w:r>
          </w:p>
          <w:p w14:paraId="5A246429" w14:textId="77777777" w:rsidR="0017756B" w:rsidRPr="0017756B" w:rsidRDefault="0017756B" w:rsidP="0017756B">
            <w:pPr>
              <w:keepLines w:val="0"/>
              <w:overflowPunct/>
              <w:autoSpaceDE/>
              <w:autoSpaceDN/>
              <w:adjustRightInd/>
              <w:spacing w:line="240" w:lineRule="auto"/>
              <w:ind w:firstLine="437"/>
              <w:jc w:val="left"/>
              <w:rPr>
                <w:rFonts w:eastAsia="SimSun"/>
                <w:sz w:val="22"/>
                <w:szCs w:val="22"/>
                <w:lang w:eastAsia="zh-CN"/>
              </w:rPr>
            </w:pPr>
            <w:r w:rsidRPr="0017756B">
              <w:rPr>
                <w:rFonts w:eastAsia="SimSun"/>
                <w:sz w:val="22"/>
                <w:szCs w:val="22"/>
                <w:lang w:eastAsia="zh-CN"/>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6378" w:type="dxa"/>
          </w:tcPr>
          <w:p w14:paraId="41237234" w14:textId="77777777" w:rsidR="0017756B" w:rsidRPr="0017756B" w:rsidRDefault="0017756B" w:rsidP="0017756B">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- 400/1200 кв. м;</w:t>
            </w:r>
          </w:p>
          <w:p w14:paraId="07E111A8" w14:textId="77777777" w:rsidR="0017756B" w:rsidRPr="0017756B" w:rsidRDefault="0017756B" w:rsidP="0017756B">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(проездов)- 12 метров;</w:t>
            </w:r>
          </w:p>
          <w:p w14:paraId="606F088F" w14:textId="77777777" w:rsidR="0017756B" w:rsidRPr="0017756B" w:rsidRDefault="0017756B" w:rsidP="0017756B">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минимальные отступы для жилых строений от границ участка - 3 м;</w:t>
            </w:r>
          </w:p>
          <w:p w14:paraId="1EA84E70" w14:textId="77777777" w:rsidR="0017756B" w:rsidRPr="0017756B" w:rsidRDefault="0017756B" w:rsidP="0017756B">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39D5D529" w14:textId="77777777" w:rsidR="0017756B" w:rsidRPr="0017756B" w:rsidRDefault="0017756B" w:rsidP="0017756B">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40 %;</w:t>
            </w:r>
          </w:p>
        </w:tc>
      </w:tr>
    </w:tbl>
    <w:p w14:paraId="75361D79"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 xml:space="preserve">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17756B">
        <w:rPr>
          <w:b/>
          <w:sz w:val="22"/>
          <w:szCs w:val="22"/>
        </w:rPr>
        <w:lastRenderedPageBreak/>
        <w:t>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6F86B486" w14:textId="77777777" w:rsidTr="0017756B">
        <w:trPr>
          <w:trHeight w:val="20"/>
          <w:tblHeader/>
        </w:trPr>
        <w:tc>
          <w:tcPr>
            <w:tcW w:w="3545" w:type="dxa"/>
          </w:tcPr>
          <w:p w14:paraId="3815AE8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2D56FBF"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12CD22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0513F83A" w14:textId="77777777" w:rsidTr="0017756B">
        <w:trPr>
          <w:trHeight w:val="20"/>
        </w:trPr>
        <w:tc>
          <w:tcPr>
            <w:tcW w:w="3545" w:type="dxa"/>
          </w:tcPr>
          <w:p w14:paraId="1DC865C7"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Pr>
          <w:p w14:paraId="2BF548C1" w14:textId="77777777" w:rsidR="0017756B" w:rsidRPr="0017756B" w:rsidRDefault="0017756B" w:rsidP="0017756B">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7BF4D63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17756B">
                <w:rPr>
                  <w:rFonts w:eastAsia="SimSun"/>
                  <w:sz w:val="22"/>
                  <w:szCs w:val="22"/>
                  <w:lang w:eastAsia="zh-CN"/>
                </w:rPr>
                <w:t>5000 кв. м</w:t>
              </w:r>
            </w:smartTag>
            <w:r w:rsidRPr="0017756B">
              <w:rPr>
                <w:rFonts w:eastAsia="SimSun"/>
                <w:sz w:val="22"/>
                <w:szCs w:val="22"/>
                <w:lang w:eastAsia="zh-CN"/>
              </w:rPr>
              <w:t>;</w:t>
            </w:r>
          </w:p>
          <w:p w14:paraId="7ACA444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3CAB663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167C110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30A658B1"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8A550A5"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7913BBAE" w14:textId="77777777" w:rsidR="0017756B" w:rsidRPr="0017756B" w:rsidRDefault="0017756B" w:rsidP="0017756B">
            <w:pPr>
              <w:spacing w:line="240" w:lineRule="auto"/>
              <w:ind w:firstLine="0"/>
              <w:jc w:val="left"/>
              <w:rPr>
                <w:sz w:val="22"/>
                <w:szCs w:val="22"/>
              </w:rPr>
            </w:pPr>
            <w:r w:rsidRPr="0017756B">
              <w:rPr>
                <w:sz w:val="22"/>
                <w:szCs w:val="22"/>
              </w:rPr>
              <w:t>данный объект должен иметь необходимое расчетное количество парковочных мест только на территории своего земельного участка.</w:t>
            </w:r>
          </w:p>
        </w:tc>
      </w:tr>
      <w:tr w:rsidR="0017756B" w:rsidRPr="0017756B" w14:paraId="19F8B794" w14:textId="77777777" w:rsidTr="0017756B">
        <w:trPr>
          <w:trHeight w:val="20"/>
        </w:trPr>
        <w:tc>
          <w:tcPr>
            <w:tcW w:w="3545" w:type="dxa"/>
            <w:tcBorders>
              <w:top w:val="single" w:sz="4" w:space="0" w:color="auto"/>
            </w:tcBorders>
          </w:tcPr>
          <w:p w14:paraId="6A267FD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tcBorders>
          </w:tcPr>
          <w:p w14:paraId="620352D7" w14:textId="77777777" w:rsidR="0017756B" w:rsidRPr="0017756B" w:rsidRDefault="0017756B" w:rsidP="0017756B">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tcPr>
          <w:p w14:paraId="348DE5F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100/1200 кв. м;</w:t>
            </w:r>
          </w:p>
          <w:p w14:paraId="42BCD34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6101553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B2F928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3B13F8B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839518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17756B" w:rsidRPr="0017756B" w14:paraId="1B2B1C93" w14:textId="77777777" w:rsidTr="0017756B">
        <w:trPr>
          <w:trHeight w:val="20"/>
        </w:trPr>
        <w:tc>
          <w:tcPr>
            <w:tcW w:w="3545" w:type="dxa"/>
          </w:tcPr>
          <w:p w14:paraId="75A769F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32989088"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Merge w:val="restart"/>
          </w:tcPr>
          <w:p w14:paraId="21ED719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2D2CADC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613EDBC"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594067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7AC99DE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- 10 м;</w:t>
            </w:r>
          </w:p>
          <w:p w14:paraId="23BCC05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1A0D4C94" w14:textId="77777777" w:rsidTr="0017756B">
        <w:trPr>
          <w:trHeight w:val="20"/>
        </w:trPr>
        <w:tc>
          <w:tcPr>
            <w:tcW w:w="3545" w:type="dxa"/>
          </w:tcPr>
          <w:p w14:paraId="5FF406D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3.4.1</w:t>
            </w:r>
            <w:r w:rsidRPr="0017756B">
              <w:rPr>
                <w:rFonts w:eastAsia="SimSun"/>
                <w:sz w:val="22"/>
                <w:szCs w:val="22"/>
                <w:lang w:eastAsia="zh-CN"/>
              </w:rPr>
              <w:t>] - Амбулаторно-</w:t>
            </w:r>
            <w:r w:rsidRPr="0017756B">
              <w:rPr>
                <w:rFonts w:eastAsia="SimSun"/>
                <w:sz w:val="22"/>
                <w:szCs w:val="22"/>
                <w:lang w:eastAsia="zh-CN"/>
              </w:rPr>
              <w:lastRenderedPageBreak/>
              <w:t>поликлиническое обслуживание</w:t>
            </w:r>
          </w:p>
        </w:tc>
        <w:tc>
          <w:tcPr>
            <w:tcW w:w="5670" w:type="dxa"/>
          </w:tcPr>
          <w:p w14:paraId="2FB8803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Размещение объектов капитального строительства, </w:t>
            </w:r>
            <w:r w:rsidRPr="0017756B">
              <w:rPr>
                <w:rFonts w:eastAsia="SimSun"/>
                <w:sz w:val="22"/>
                <w:szCs w:val="22"/>
                <w:lang w:eastAsia="zh-CN"/>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tcPr>
          <w:p w14:paraId="541A8FD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bl>
    <w:p w14:paraId="0B3F8DF4"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29D6FB08" w14:textId="77777777" w:rsidTr="0017756B">
        <w:trPr>
          <w:trHeight w:val="20"/>
        </w:trPr>
        <w:tc>
          <w:tcPr>
            <w:tcW w:w="7655" w:type="dxa"/>
            <w:vAlign w:val="center"/>
          </w:tcPr>
          <w:p w14:paraId="2035885C"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40BCE62C"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33E45D06" w14:textId="77777777" w:rsidTr="0017756B">
        <w:trPr>
          <w:trHeight w:val="20"/>
        </w:trPr>
        <w:tc>
          <w:tcPr>
            <w:tcW w:w="7655" w:type="dxa"/>
            <w:vAlign w:val="center"/>
          </w:tcPr>
          <w:p w14:paraId="37691B9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5654B78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B1205B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D73375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1F055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91C69F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121A0BA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0C3D3D1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w:t>
            </w:r>
            <w:r w:rsidRPr="0017756B">
              <w:rPr>
                <w:rFonts w:eastAsia="SimSun"/>
                <w:sz w:val="22"/>
                <w:szCs w:val="22"/>
                <w:lang w:eastAsia="zh-CN"/>
              </w:rPr>
              <w:lastRenderedPageBreak/>
              <w:t xml:space="preserve">постройки, кладовые, подвалы, бани, бассейны, теплицы, оранжереи, навесы) индивидуального использования; </w:t>
            </w:r>
          </w:p>
          <w:p w14:paraId="245C684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081940F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4BDEF18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2E52DD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6D1CBB3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2462D15"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593C2FDB"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504CB5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53FA815B"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C41607E"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031F92DA"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D5156D6"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647D3EF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5AD16EDE"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2F9723A0"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543E76F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7B6679E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жилых и общественных зданий  – 5 м;</w:t>
      </w:r>
    </w:p>
    <w:p w14:paraId="2560930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проездов, от жилых и общественных зданий – 3 м;</w:t>
      </w:r>
    </w:p>
    <w:p w14:paraId="04F4447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от остальных зданий и сооружений - 5 м.</w:t>
      </w:r>
    </w:p>
    <w:p w14:paraId="29F24392" w14:textId="77777777" w:rsidR="0017756B" w:rsidRPr="0017756B" w:rsidRDefault="0017756B" w:rsidP="0017756B">
      <w:pPr>
        <w:keepLines w:val="0"/>
        <w:overflowPunct/>
        <w:spacing w:line="240" w:lineRule="auto"/>
        <w:ind w:firstLine="426"/>
        <w:rPr>
          <w:rFonts w:eastAsia="SimSun"/>
          <w:sz w:val="22"/>
          <w:szCs w:val="22"/>
          <w:lang w:eastAsia="zh-CN"/>
        </w:rPr>
      </w:pPr>
      <w:r w:rsidRPr="0017756B">
        <w:rPr>
          <w:rFonts w:eastAsia="SimSun"/>
          <w:sz w:val="22"/>
          <w:szCs w:val="22"/>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4E170B6F" w14:textId="77777777" w:rsidR="0017756B" w:rsidRPr="0017756B" w:rsidRDefault="0017756B" w:rsidP="0017756B">
      <w:pPr>
        <w:keepLines w:val="0"/>
        <w:overflowPunct/>
        <w:spacing w:line="240" w:lineRule="auto"/>
        <w:ind w:firstLine="426"/>
        <w:rPr>
          <w:rFonts w:eastAsia="SimSun"/>
          <w:sz w:val="22"/>
          <w:szCs w:val="22"/>
          <w:lang w:eastAsia="zh-CN"/>
        </w:rPr>
      </w:pPr>
      <w:r w:rsidRPr="0017756B">
        <w:rPr>
          <w:rFonts w:eastAsia="SimSun"/>
          <w:sz w:val="22"/>
          <w:szCs w:val="22"/>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651E8188" w14:textId="77777777" w:rsidR="0017756B" w:rsidRPr="0017756B" w:rsidRDefault="0017756B" w:rsidP="0017756B">
      <w:pPr>
        <w:keepLines w:val="0"/>
        <w:overflowPunct/>
        <w:spacing w:line="240" w:lineRule="auto"/>
        <w:ind w:firstLine="426"/>
        <w:rPr>
          <w:rFonts w:eastAsia="SimSun"/>
          <w:sz w:val="22"/>
          <w:szCs w:val="22"/>
          <w:lang w:eastAsia="zh-CN"/>
        </w:rPr>
      </w:pPr>
      <w:r w:rsidRPr="0017756B">
        <w:rPr>
          <w:rFonts w:eastAsia="SimSun"/>
          <w:sz w:val="22"/>
          <w:szCs w:val="22"/>
          <w:lang w:eastAsia="zh-CN"/>
        </w:rPr>
        <w:t>Минимально необходимый состав зданий, сооружений, площадок общего пользования приведен в таблице:</w:t>
      </w:r>
    </w:p>
    <w:tbl>
      <w:tblPr>
        <w:tblW w:w="15309" w:type="dxa"/>
        <w:tblInd w:w="70" w:type="dxa"/>
        <w:tblLayout w:type="fixed"/>
        <w:tblCellMar>
          <w:left w:w="70" w:type="dxa"/>
          <w:right w:w="70" w:type="dxa"/>
        </w:tblCellMar>
        <w:tblLook w:val="0000" w:firstRow="0" w:lastRow="0" w:firstColumn="0" w:lastColumn="0" w:noHBand="0" w:noVBand="0"/>
      </w:tblPr>
      <w:tblGrid>
        <w:gridCol w:w="6946"/>
        <w:gridCol w:w="2977"/>
        <w:gridCol w:w="2693"/>
        <w:gridCol w:w="2693"/>
      </w:tblGrid>
      <w:tr w:rsidR="0017756B" w:rsidRPr="0017756B" w14:paraId="33F314A8" w14:textId="77777777" w:rsidTr="0017756B">
        <w:tblPrEx>
          <w:tblCellMar>
            <w:top w:w="0" w:type="dxa"/>
            <w:bottom w:w="0" w:type="dxa"/>
          </w:tblCellMar>
        </w:tblPrEx>
        <w:trPr>
          <w:cantSplit/>
          <w:trHeight w:val="600"/>
        </w:trPr>
        <w:tc>
          <w:tcPr>
            <w:tcW w:w="6946" w:type="dxa"/>
            <w:vMerge w:val="restart"/>
            <w:tcBorders>
              <w:top w:val="single" w:sz="6" w:space="0" w:color="auto"/>
              <w:left w:val="single" w:sz="6" w:space="0" w:color="auto"/>
              <w:bottom w:val="nil"/>
              <w:right w:val="single" w:sz="6" w:space="0" w:color="auto"/>
            </w:tcBorders>
            <w:vAlign w:val="center"/>
          </w:tcPr>
          <w:p w14:paraId="5E5C20EF"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Объект</w:t>
            </w: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0F686B8F"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Удельный размер земельных участков (м2 на 1 садовый участок) на территории садоводческих (дачных) объединений с числом участков</w:t>
            </w:r>
          </w:p>
        </w:tc>
      </w:tr>
      <w:tr w:rsidR="0017756B" w:rsidRPr="0017756B" w14:paraId="3C93F6A8" w14:textId="77777777" w:rsidTr="0017756B">
        <w:tblPrEx>
          <w:tblCellMar>
            <w:top w:w="0" w:type="dxa"/>
            <w:bottom w:w="0" w:type="dxa"/>
          </w:tblCellMar>
        </w:tblPrEx>
        <w:trPr>
          <w:cantSplit/>
          <w:trHeight w:val="240"/>
        </w:trPr>
        <w:tc>
          <w:tcPr>
            <w:tcW w:w="6946" w:type="dxa"/>
            <w:vMerge/>
            <w:tcBorders>
              <w:top w:val="nil"/>
              <w:left w:val="single" w:sz="6" w:space="0" w:color="auto"/>
              <w:bottom w:val="single" w:sz="6" w:space="0" w:color="auto"/>
              <w:right w:val="single" w:sz="6" w:space="0" w:color="auto"/>
            </w:tcBorders>
            <w:vAlign w:val="center"/>
          </w:tcPr>
          <w:p w14:paraId="0F6C445B" w14:textId="77777777" w:rsidR="0017756B" w:rsidRPr="0017756B" w:rsidRDefault="0017756B" w:rsidP="0017756B">
            <w:pPr>
              <w:keepLines w:val="0"/>
              <w:overflowPunct/>
              <w:spacing w:line="240" w:lineRule="auto"/>
              <w:ind w:firstLine="0"/>
              <w:jc w:val="center"/>
              <w:rPr>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14:paraId="478709EF"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15 - 100</w:t>
            </w:r>
          </w:p>
        </w:tc>
        <w:tc>
          <w:tcPr>
            <w:tcW w:w="2693" w:type="dxa"/>
            <w:tcBorders>
              <w:top w:val="single" w:sz="6" w:space="0" w:color="auto"/>
              <w:left w:val="single" w:sz="6" w:space="0" w:color="auto"/>
              <w:bottom w:val="single" w:sz="6" w:space="0" w:color="auto"/>
              <w:right w:val="single" w:sz="6" w:space="0" w:color="auto"/>
            </w:tcBorders>
            <w:vAlign w:val="center"/>
          </w:tcPr>
          <w:p w14:paraId="2294FC7A"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101 - 300</w:t>
            </w:r>
          </w:p>
        </w:tc>
        <w:tc>
          <w:tcPr>
            <w:tcW w:w="2693" w:type="dxa"/>
            <w:tcBorders>
              <w:top w:val="single" w:sz="6" w:space="0" w:color="auto"/>
              <w:left w:val="single" w:sz="6" w:space="0" w:color="auto"/>
              <w:bottom w:val="single" w:sz="6" w:space="0" w:color="auto"/>
              <w:right w:val="single" w:sz="6" w:space="0" w:color="auto"/>
            </w:tcBorders>
            <w:vAlign w:val="center"/>
          </w:tcPr>
          <w:p w14:paraId="48A6A851"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301 и более</w:t>
            </w:r>
          </w:p>
        </w:tc>
      </w:tr>
      <w:tr w:rsidR="0017756B" w:rsidRPr="0017756B" w14:paraId="5898AE12" w14:textId="77777777" w:rsidTr="0017756B">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136A4C99" w14:textId="77777777" w:rsidR="0017756B" w:rsidRPr="0017756B" w:rsidRDefault="0017756B" w:rsidP="0017756B">
            <w:pPr>
              <w:keepLines w:val="0"/>
              <w:overflowPunct/>
              <w:spacing w:line="240" w:lineRule="auto"/>
              <w:ind w:firstLine="0"/>
              <w:jc w:val="left"/>
              <w:rPr>
                <w:sz w:val="22"/>
                <w:szCs w:val="22"/>
              </w:rPr>
            </w:pPr>
            <w:r w:rsidRPr="0017756B">
              <w:rPr>
                <w:sz w:val="22"/>
                <w:szCs w:val="22"/>
              </w:rPr>
              <w:t>Сторожка с правлением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14:paraId="70093A95"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1 - 0,7</w:t>
            </w:r>
          </w:p>
        </w:tc>
        <w:tc>
          <w:tcPr>
            <w:tcW w:w="2693" w:type="dxa"/>
            <w:tcBorders>
              <w:top w:val="single" w:sz="6" w:space="0" w:color="auto"/>
              <w:left w:val="single" w:sz="6" w:space="0" w:color="auto"/>
              <w:bottom w:val="single" w:sz="6" w:space="0" w:color="auto"/>
              <w:right w:val="single" w:sz="6" w:space="0" w:color="auto"/>
            </w:tcBorders>
            <w:vAlign w:val="center"/>
          </w:tcPr>
          <w:p w14:paraId="2D195E64"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0,7 - 0,5</w:t>
            </w:r>
          </w:p>
        </w:tc>
        <w:tc>
          <w:tcPr>
            <w:tcW w:w="2693" w:type="dxa"/>
            <w:tcBorders>
              <w:top w:val="single" w:sz="6" w:space="0" w:color="auto"/>
              <w:left w:val="single" w:sz="6" w:space="0" w:color="auto"/>
              <w:bottom w:val="single" w:sz="6" w:space="0" w:color="auto"/>
              <w:right w:val="single" w:sz="6" w:space="0" w:color="auto"/>
            </w:tcBorders>
            <w:vAlign w:val="center"/>
          </w:tcPr>
          <w:p w14:paraId="4146EA56"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0,4 - 0,4</w:t>
            </w:r>
          </w:p>
        </w:tc>
      </w:tr>
      <w:tr w:rsidR="0017756B" w:rsidRPr="0017756B" w14:paraId="6E3DC79D" w14:textId="77777777" w:rsidTr="0017756B">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745AD7A8" w14:textId="77777777" w:rsidR="0017756B" w:rsidRPr="0017756B" w:rsidRDefault="0017756B" w:rsidP="0017756B">
            <w:pPr>
              <w:keepLines w:val="0"/>
              <w:overflowPunct/>
              <w:spacing w:line="240" w:lineRule="auto"/>
              <w:ind w:firstLine="0"/>
              <w:jc w:val="left"/>
              <w:rPr>
                <w:sz w:val="22"/>
                <w:szCs w:val="22"/>
              </w:rPr>
            </w:pPr>
            <w:r w:rsidRPr="0017756B">
              <w:rPr>
                <w:sz w:val="22"/>
                <w:szCs w:val="22"/>
              </w:rPr>
              <w:t>Магазин смешанной торговли</w:t>
            </w:r>
          </w:p>
        </w:tc>
        <w:tc>
          <w:tcPr>
            <w:tcW w:w="2977" w:type="dxa"/>
            <w:tcBorders>
              <w:top w:val="single" w:sz="6" w:space="0" w:color="auto"/>
              <w:left w:val="single" w:sz="6" w:space="0" w:color="auto"/>
              <w:bottom w:val="single" w:sz="6" w:space="0" w:color="auto"/>
              <w:right w:val="single" w:sz="6" w:space="0" w:color="auto"/>
            </w:tcBorders>
            <w:vAlign w:val="center"/>
          </w:tcPr>
          <w:p w14:paraId="5C10302E"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2 - 0,5</w:t>
            </w:r>
          </w:p>
        </w:tc>
        <w:tc>
          <w:tcPr>
            <w:tcW w:w="2693" w:type="dxa"/>
            <w:tcBorders>
              <w:top w:val="single" w:sz="6" w:space="0" w:color="auto"/>
              <w:left w:val="single" w:sz="6" w:space="0" w:color="auto"/>
              <w:bottom w:val="single" w:sz="6" w:space="0" w:color="auto"/>
              <w:right w:val="single" w:sz="6" w:space="0" w:color="auto"/>
            </w:tcBorders>
            <w:vAlign w:val="center"/>
          </w:tcPr>
          <w:p w14:paraId="74154121"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0,5 - 0,2</w:t>
            </w:r>
          </w:p>
        </w:tc>
        <w:tc>
          <w:tcPr>
            <w:tcW w:w="2693" w:type="dxa"/>
            <w:tcBorders>
              <w:top w:val="single" w:sz="6" w:space="0" w:color="auto"/>
              <w:left w:val="single" w:sz="6" w:space="0" w:color="auto"/>
              <w:bottom w:val="single" w:sz="6" w:space="0" w:color="auto"/>
              <w:right w:val="single" w:sz="6" w:space="0" w:color="auto"/>
            </w:tcBorders>
            <w:vAlign w:val="center"/>
          </w:tcPr>
          <w:p w14:paraId="6E7088D2"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0,2 и менее</w:t>
            </w:r>
          </w:p>
        </w:tc>
      </w:tr>
      <w:tr w:rsidR="0017756B" w:rsidRPr="0017756B" w14:paraId="1673B45D" w14:textId="77777777" w:rsidTr="0017756B">
        <w:tblPrEx>
          <w:tblCellMar>
            <w:top w:w="0" w:type="dxa"/>
            <w:bottom w:w="0" w:type="dxa"/>
          </w:tblCellMar>
        </w:tblPrEx>
        <w:trPr>
          <w:cantSplit/>
          <w:trHeight w:val="360"/>
        </w:trPr>
        <w:tc>
          <w:tcPr>
            <w:tcW w:w="6946" w:type="dxa"/>
            <w:tcBorders>
              <w:top w:val="single" w:sz="6" w:space="0" w:color="auto"/>
              <w:left w:val="single" w:sz="6" w:space="0" w:color="auto"/>
              <w:bottom w:val="single" w:sz="6" w:space="0" w:color="auto"/>
              <w:right w:val="single" w:sz="6" w:space="0" w:color="auto"/>
            </w:tcBorders>
            <w:vAlign w:val="center"/>
          </w:tcPr>
          <w:p w14:paraId="531FBE75" w14:textId="77777777" w:rsidR="0017756B" w:rsidRPr="0017756B" w:rsidRDefault="0017756B" w:rsidP="0017756B">
            <w:pPr>
              <w:keepLines w:val="0"/>
              <w:overflowPunct/>
              <w:spacing w:line="240" w:lineRule="auto"/>
              <w:ind w:firstLine="0"/>
              <w:jc w:val="left"/>
              <w:rPr>
                <w:sz w:val="22"/>
                <w:szCs w:val="22"/>
              </w:rPr>
            </w:pPr>
            <w:r w:rsidRPr="0017756B">
              <w:rPr>
                <w:sz w:val="22"/>
                <w:szCs w:val="22"/>
              </w:rPr>
              <w:t>Здания и сооружения для хранения средств пожаротушения</w:t>
            </w:r>
          </w:p>
        </w:tc>
        <w:tc>
          <w:tcPr>
            <w:tcW w:w="2977" w:type="dxa"/>
            <w:tcBorders>
              <w:top w:val="single" w:sz="6" w:space="0" w:color="auto"/>
              <w:left w:val="single" w:sz="6" w:space="0" w:color="auto"/>
              <w:bottom w:val="single" w:sz="6" w:space="0" w:color="auto"/>
              <w:right w:val="single" w:sz="6" w:space="0" w:color="auto"/>
            </w:tcBorders>
            <w:vAlign w:val="center"/>
          </w:tcPr>
          <w:p w14:paraId="03DA620E"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0,5</w:t>
            </w:r>
          </w:p>
        </w:tc>
        <w:tc>
          <w:tcPr>
            <w:tcW w:w="2693" w:type="dxa"/>
            <w:tcBorders>
              <w:top w:val="single" w:sz="6" w:space="0" w:color="auto"/>
              <w:left w:val="single" w:sz="6" w:space="0" w:color="auto"/>
              <w:bottom w:val="single" w:sz="6" w:space="0" w:color="auto"/>
              <w:right w:val="single" w:sz="6" w:space="0" w:color="auto"/>
            </w:tcBorders>
            <w:vAlign w:val="center"/>
          </w:tcPr>
          <w:p w14:paraId="6BF05480"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0,4</w:t>
            </w:r>
          </w:p>
        </w:tc>
        <w:tc>
          <w:tcPr>
            <w:tcW w:w="2693" w:type="dxa"/>
            <w:tcBorders>
              <w:top w:val="single" w:sz="6" w:space="0" w:color="auto"/>
              <w:left w:val="single" w:sz="6" w:space="0" w:color="auto"/>
              <w:bottom w:val="single" w:sz="6" w:space="0" w:color="auto"/>
              <w:right w:val="single" w:sz="6" w:space="0" w:color="auto"/>
            </w:tcBorders>
            <w:vAlign w:val="center"/>
          </w:tcPr>
          <w:p w14:paraId="7DE6B326"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0,35</w:t>
            </w:r>
          </w:p>
        </w:tc>
      </w:tr>
      <w:tr w:rsidR="0017756B" w:rsidRPr="0017756B" w14:paraId="61945706" w14:textId="77777777" w:rsidTr="0017756B">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6FDB1B7D" w14:textId="77777777" w:rsidR="0017756B" w:rsidRPr="0017756B" w:rsidRDefault="0017756B" w:rsidP="0017756B">
            <w:pPr>
              <w:keepLines w:val="0"/>
              <w:overflowPunct/>
              <w:spacing w:line="240" w:lineRule="auto"/>
              <w:ind w:firstLine="0"/>
              <w:jc w:val="left"/>
              <w:rPr>
                <w:sz w:val="22"/>
                <w:szCs w:val="22"/>
              </w:rPr>
            </w:pPr>
            <w:r w:rsidRPr="0017756B">
              <w:rPr>
                <w:sz w:val="22"/>
                <w:szCs w:val="22"/>
              </w:rPr>
              <w:t>Площадки для мусоросборников</w:t>
            </w:r>
          </w:p>
        </w:tc>
        <w:tc>
          <w:tcPr>
            <w:tcW w:w="2977" w:type="dxa"/>
            <w:tcBorders>
              <w:top w:val="single" w:sz="6" w:space="0" w:color="auto"/>
              <w:left w:val="single" w:sz="6" w:space="0" w:color="auto"/>
              <w:bottom w:val="single" w:sz="6" w:space="0" w:color="auto"/>
              <w:right w:val="single" w:sz="6" w:space="0" w:color="auto"/>
            </w:tcBorders>
            <w:vAlign w:val="center"/>
          </w:tcPr>
          <w:p w14:paraId="43BA8418"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0,1</w:t>
            </w:r>
          </w:p>
        </w:tc>
        <w:tc>
          <w:tcPr>
            <w:tcW w:w="2693" w:type="dxa"/>
            <w:tcBorders>
              <w:top w:val="single" w:sz="6" w:space="0" w:color="auto"/>
              <w:left w:val="single" w:sz="6" w:space="0" w:color="auto"/>
              <w:bottom w:val="single" w:sz="6" w:space="0" w:color="auto"/>
              <w:right w:val="single" w:sz="6" w:space="0" w:color="auto"/>
            </w:tcBorders>
            <w:vAlign w:val="center"/>
          </w:tcPr>
          <w:p w14:paraId="656A65F5"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0,1</w:t>
            </w:r>
          </w:p>
        </w:tc>
        <w:tc>
          <w:tcPr>
            <w:tcW w:w="2693" w:type="dxa"/>
            <w:tcBorders>
              <w:top w:val="single" w:sz="6" w:space="0" w:color="auto"/>
              <w:left w:val="single" w:sz="6" w:space="0" w:color="auto"/>
              <w:bottom w:val="single" w:sz="6" w:space="0" w:color="auto"/>
              <w:right w:val="single" w:sz="6" w:space="0" w:color="auto"/>
            </w:tcBorders>
            <w:vAlign w:val="center"/>
          </w:tcPr>
          <w:p w14:paraId="3DD64EA8"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0,1</w:t>
            </w:r>
          </w:p>
        </w:tc>
      </w:tr>
      <w:tr w:rsidR="0017756B" w:rsidRPr="0017756B" w14:paraId="575350C0" w14:textId="77777777" w:rsidTr="0017756B">
        <w:tblPrEx>
          <w:tblCellMar>
            <w:top w:w="0" w:type="dxa"/>
            <w:bottom w:w="0" w:type="dxa"/>
          </w:tblCellMar>
        </w:tblPrEx>
        <w:trPr>
          <w:cantSplit/>
          <w:trHeight w:val="480"/>
        </w:trPr>
        <w:tc>
          <w:tcPr>
            <w:tcW w:w="6946" w:type="dxa"/>
            <w:tcBorders>
              <w:top w:val="single" w:sz="6" w:space="0" w:color="auto"/>
              <w:left w:val="single" w:sz="6" w:space="0" w:color="auto"/>
              <w:bottom w:val="single" w:sz="6" w:space="0" w:color="auto"/>
              <w:right w:val="single" w:sz="6" w:space="0" w:color="auto"/>
            </w:tcBorders>
            <w:vAlign w:val="center"/>
          </w:tcPr>
          <w:p w14:paraId="12DB72C6" w14:textId="77777777" w:rsidR="0017756B" w:rsidRPr="0017756B" w:rsidRDefault="0017756B" w:rsidP="0017756B">
            <w:pPr>
              <w:keepLines w:val="0"/>
              <w:overflowPunct/>
              <w:spacing w:line="240" w:lineRule="auto"/>
              <w:ind w:firstLine="0"/>
              <w:jc w:val="left"/>
              <w:rPr>
                <w:sz w:val="22"/>
                <w:szCs w:val="22"/>
              </w:rPr>
            </w:pPr>
            <w:r w:rsidRPr="0017756B">
              <w:rPr>
                <w:sz w:val="22"/>
                <w:szCs w:val="22"/>
              </w:rPr>
              <w:t>Площадка для стоянки автомобилей при въезде на территорию садоводческого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14:paraId="07CED77F"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0,9</w:t>
            </w:r>
          </w:p>
        </w:tc>
        <w:tc>
          <w:tcPr>
            <w:tcW w:w="2693" w:type="dxa"/>
            <w:tcBorders>
              <w:top w:val="single" w:sz="6" w:space="0" w:color="auto"/>
              <w:left w:val="single" w:sz="6" w:space="0" w:color="auto"/>
              <w:bottom w:val="single" w:sz="6" w:space="0" w:color="auto"/>
              <w:right w:val="single" w:sz="6" w:space="0" w:color="auto"/>
            </w:tcBorders>
            <w:vAlign w:val="center"/>
          </w:tcPr>
          <w:p w14:paraId="252DD424"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0,9 - 0,4</w:t>
            </w:r>
          </w:p>
        </w:tc>
        <w:tc>
          <w:tcPr>
            <w:tcW w:w="2693" w:type="dxa"/>
            <w:tcBorders>
              <w:top w:val="single" w:sz="6" w:space="0" w:color="auto"/>
              <w:left w:val="single" w:sz="6" w:space="0" w:color="auto"/>
              <w:bottom w:val="single" w:sz="6" w:space="0" w:color="auto"/>
              <w:right w:val="single" w:sz="6" w:space="0" w:color="auto"/>
            </w:tcBorders>
            <w:vAlign w:val="center"/>
          </w:tcPr>
          <w:p w14:paraId="6A303AF9" w14:textId="77777777" w:rsidR="0017756B" w:rsidRPr="0017756B" w:rsidRDefault="0017756B" w:rsidP="0017756B">
            <w:pPr>
              <w:keepLines w:val="0"/>
              <w:overflowPunct/>
              <w:spacing w:line="240" w:lineRule="auto"/>
              <w:ind w:firstLine="0"/>
              <w:jc w:val="center"/>
              <w:rPr>
                <w:sz w:val="22"/>
                <w:szCs w:val="22"/>
              </w:rPr>
            </w:pPr>
            <w:r w:rsidRPr="0017756B">
              <w:rPr>
                <w:sz w:val="22"/>
                <w:szCs w:val="22"/>
              </w:rPr>
              <w:t>0,4 и менее</w:t>
            </w:r>
          </w:p>
        </w:tc>
      </w:tr>
    </w:tbl>
    <w:p w14:paraId="324DBDF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Минимальные расстояния до границы соседнего участка по санитарно-бытовым условиям должны быть:</w:t>
      </w:r>
    </w:p>
    <w:p w14:paraId="6B7DECB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жилого строения (или дома)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58EE507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17756B">
          <w:rPr>
            <w:rFonts w:eastAsia="SimSun"/>
            <w:sz w:val="22"/>
            <w:szCs w:val="22"/>
            <w:lang w:eastAsia="zh-CN"/>
          </w:rPr>
          <w:t>4 м</w:t>
        </w:r>
      </w:smartTag>
      <w:r w:rsidRPr="0017756B">
        <w:rPr>
          <w:rFonts w:eastAsia="SimSun"/>
          <w:sz w:val="22"/>
          <w:szCs w:val="22"/>
          <w:lang w:eastAsia="zh-CN"/>
        </w:rPr>
        <w:t>;</w:t>
      </w:r>
    </w:p>
    <w:p w14:paraId="4990C88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других построек - </w:t>
      </w:r>
      <w:smartTag w:uri="urn:schemas-microsoft-com:office:smarttags" w:element="metricconverter">
        <w:smartTagPr>
          <w:attr w:name="ProductID" w:val="1 м"/>
        </w:smartTagPr>
        <w:r w:rsidRPr="0017756B">
          <w:rPr>
            <w:rFonts w:eastAsia="SimSun"/>
            <w:sz w:val="22"/>
            <w:szCs w:val="22"/>
            <w:lang w:eastAsia="zh-CN"/>
          </w:rPr>
          <w:t>1 м</w:t>
        </w:r>
      </w:smartTag>
      <w:r w:rsidRPr="0017756B">
        <w:rPr>
          <w:rFonts w:eastAsia="SimSun"/>
          <w:sz w:val="22"/>
          <w:szCs w:val="22"/>
          <w:lang w:eastAsia="zh-CN"/>
        </w:rPr>
        <w:t>;</w:t>
      </w:r>
    </w:p>
    <w:p w14:paraId="526AD0B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стволов высокорослых деревьев - </w:t>
      </w:r>
      <w:smartTag w:uri="urn:schemas-microsoft-com:office:smarttags" w:element="metricconverter">
        <w:smartTagPr>
          <w:attr w:name="ProductID" w:val="4 м"/>
        </w:smartTagPr>
        <w:r w:rsidRPr="0017756B">
          <w:rPr>
            <w:rFonts w:eastAsia="SimSun"/>
            <w:sz w:val="22"/>
            <w:szCs w:val="22"/>
            <w:lang w:eastAsia="zh-CN"/>
          </w:rPr>
          <w:t>4 м</w:t>
        </w:r>
      </w:smartTag>
      <w:r w:rsidRPr="0017756B">
        <w:rPr>
          <w:rFonts w:eastAsia="SimSun"/>
          <w:sz w:val="22"/>
          <w:szCs w:val="22"/>
          <w:lang w:eastAsia="zh-CN"/>
        </w:rPr>
        <w:t xml:space="preserve">, среднерослых - </w:t>
      </w:r>
      <w:smartTag w:uri="urn:schemas-microsoft-com:office:smarttags" w:element="metricconverter">
        <w:smartTagPr>
          <w:attr w:name="ProductID" w:val="2 м"/>
        </w:smartTagPr>
        <w:r w:rsidRPr="0017756B">
          <w:rPr>
            <w:rFonts w:eastAsia="SimSun"/>
            <w:sz w:val="22"/>
            <w:szCs w:val="22"/>
            <w:lang w:eastAsia="zh-CN"/>
          </w:rPr>
          <w:t>2 м</w:t>
        </w:r>
      </w:smartTag>
      <w:r w:rsidRPr="0017756B">
        <w:rPr>
          <w:rFonts w:eastAsia="SimSun"/>
          <w:sz w:val="22"/>
          <w:szCs w:val="22"/>
          <w:lang w:eastAsia="zh-CN"/>
        </w:rPr>
        <w:t>;</w:t>
      </w:r>
    </w:p>
    <w:p w14:paraId="66D4FFB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кустарника - </w:t>
      </w:r>
      <w:smartTag w:uri="urn:schemas-microsoft-com:office:smarttags" w:element="metricconverter">
        <w:smartTagPr>
          <w:attr w:name="ProductID" w:val="1 м"/>
        </w:smartTagPr>
        <w:r w:rsidRPr="0017756B">
          <w:rPr>
            <w:rFonts w:eastAsia="SimSun"/>
            <w:sz w:val="22"/>
            <w:szCs w:val="22"/>
            <w:lang w:eastAsia="zh-CN"/>
          </w:rPr>
          <w:t>1 м</w:t>
        </w:r>
      </w:smartTag>
      <w:r w:rsidRPr="0017756B">
        <w:rPr>
          <w:rFonts w:eastAsia="SimSun"/>
          <w:sz w:val="22"/>
          <w:szCs w:val="22"/>
          <w:lang w:eastAsia="zh-CN"/>
        </w:rPr>
        <w:t>.</w:t>
      </w:r>
    </w:p>
    <w:p w14:paraId="14634BD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17756B">
          <w:rPr>
            <w:rFonts w:eastAsia="SimSun"/>
            <w:sz w:val="22"/>
            <w:szCs w:val="22"/>
            <w:lang w:eastAsia="zh-CN"/>
          </w:rPr>
          <w:t>50 см</w:t>
        </w:r>
      </w:smartTag>
      <w:r w:rsidRPr="0017756B">
        <w:rPr>
          <w:rFonts w:eastAsia="SimSun"/>
          <w:sz w:val="22"/>
          <w:szCs w:val="22"/>
          <w:lang w:eastAsia="zh-CN"/>
        </w:rPr>
        <w:t xml:space="preserve"> от плоскости стены. Если элементы </w:t>
      </w:r>
      <w:r w:rsidRPr="0017756B">
        <w:rPr>
          <w:rFonts w:eastAsia="SimSun"/>
          <w:sz w:val="22"/>
          <w:szCs w:val="22"/>
          <w:lang w:eastAsia="zh-CN"/>
        </w:rPr>
        <w:lastRenderedPageBreak/>
        <w:t xml:space="preserve">выступают более чем на </w:t>
      </w:r>
      <w:smartTag w:uri="urn:schemas-microsoft-com:office:smarttags" w:element="metricconverter">
        <w:smartTagPr>
          <w:attr w:name="ProductID" w:val="50 см"/>
        </w:smartTagPr>
        <w:r w:rsidRPr="0017756B">
          <w:rPr>
            <w:rFonts w:eastAsia="SimSun"/>
            <w:sz w:val="22"/>
            <w:szCs w:val="22"/>
            <w:lang w:eastAsia="zh-CN"/>
          </w:rPr>
          <w:t>50 см</w:t>
        </w:r>
      </w:smartTag>
      <w:r w:rsidRPr="0017756B">
        <w:rPr>
          <w:rFonts w:eastAsia="SimSun"/>
          <w:sz w:val="22"/>
          <w:szCs w:val="22"/>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4061B66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7756B">
          <w:rPr>
            <w:rFonts w:eastAsia="SimSun"/>
            <w:sz w:val="22"/>
            <w:szCs w:val="22"/>
            <w:lang w:eastAsia="zh-CN"/>
          </w:rPr>
          <w:t>1 м</w:t>
        </w:r>
      </w:smartTag>
      <w:r w:rsidRPr="0017756B">
        <w:rPr>
          <w:rFonts w:eastAsia="SimSun"/>
          <w:sz w:val="22"/>
          <w:szCs w:val="22"/>
          <w:lang w:eastAsia="zh-CN"/>
        </w:rPr>
        <w:t xml:space="preserve"> от границы соседнего садового участка, скат крыши следует ориентировать на свой участок.</w:t>
      </w:r>
    </w:p>
    <w:p w14:paraId="7F9F367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Минимальные расстояния между постройками по санитарно-бытовым условиям должны быть:</w:t>
      </w:r>
    </w:p>
    <w:p w14:paraId="19F9D4D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7756B">
          <w:rPr>
            <w:rFonts w:eastAsia="SimSun"/>
            <w:sz w:val="22"/>
            <w:szCs w:val="22"/>
            <w:lang w:eastAsia="zh-CN"/>
          </w:rPr>
          <w:t>12 м</w:t>
        </w:r>
      </w:smartTag>
      <w:r w:rsidRPr="0017756B">
        <w:rPr>
          <w:rFonts w:eastAsia="SimSun"/>
          <w:sz w:val="22"/>
          <w:szCs w:val="22"/>
          <w:lang w:eastAsia="zh-CN"/>
        </w:rPr>
        <w:t>;</w:t>
      </w:r>
    </w:p>
    <w:p w14:paraId="206712F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до душа, бани (сауны) - </w:t>
      </w:r>
      <w:smartTag w:uri="urn:schemas-microsoft-com:office:smarttags" w:element="metricconverter">
        <w:smartTagPr>
          <w:attr w:name="ProductID" w:val="8 м"/>
        </w:smartTagPr>
        <w:r w:rsidRPr="0017756B">
          <w:rPr>
            <w:rFonts w:eastAsia="SimSun"/>
            <w:sz w:val="22"/>
            <w:szCs w:val="22"/>
            <w:lang w:eastAsia="zh-CN"/>
          </w:rPr>
          <w:t>8 м</w:t>
        </w:r>
      </w:smartTag>
      <w:r w:rsidRPr="0017756B">
        <w:rPr>
          <w:rFonts w:eastAsia="SimSun"/>
          <w:sz w:val="22"/>
          <w:szCs w:val="22"/>
          <w:lang w:eastAsia="zh-CN"/>
        </w:rPr>
        <w:t>;</w:t>
      </w:r>
    </w:p>
    <w:p w14:paraId="2D4EBBC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7756B">
          <w:rPr>
            <w:rFonts w:eastAsia="SimSun"/>
            <w:sz w:val="22"/>
            <w:szCs w:val="22"/>
            <w:lang w:eastAsia="zh-CN"/>
          </w:rPr>
          <w:t>8 м</w:t>
        </w:r>
      </w:smartTag>
      <w:r w:rsidRPr="0017756B">
        <w:rPr>
          <w:rFonts w:eastAsia="SimSun"/>
          <w:sz w:val="22"/>
          <w:szCs w:val="22"/>
          <w:lang w:eastAsia="zh-CN"/>
        </w:rPr>
        <w:t>.</w:t>
      </w:r>
    </w:p>
    <w:p w14:paraId="4085E64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BDF313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7756B">
          <w:rPr>
            <w:rFonts w:eastAsia="SimSun"/>
            <w:sz w:val="22"/>
            <w:szCs w:val="22"/>
            <w:lang w:eastAsia="zh-CN"/>
          </w:rPr>
          <w:t>7 м</w:t>
        </w:r>
      </w:smartTag>
      <w:r w:rsidRPr="0017756B">
        <w:rPr>
          <w:rFonts w:eastAsia="SimSun"/>
          <w:sz w:val="22"/>
          <w:szCs w:val="22"/>
          <w:lang w:eastAsia="zh-CN"/>
        </w:rPr>
        <w:t xml:space="preserve"> от входа в дом.</w:t>
      </w:r>
    </w:p>
    <w:p w14:paraId="6C6FF08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этих случаях расстояние до границы с соседним участком измеряется отдельно от каждого объекта блокировки.</w:t>
      </w:r>
    </w:p>
    <w:p w14:paraId="1D6A89D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1B37A6A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4100ED18" w14:textId="77777777" w:rsidR="0017756B" w:rsidRPr="0017756B" w:rsidRDefault="0017756B" w:rsidP="0017756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B9493CC" w14:textId="77777777" w:rsidR="0017756B" w:rsidRPr="0017756B" w:rsidRDefault="0017756B" w:rsidP="0017756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6DF6F06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35713320" w14:textId="77777777" w:rsidR="0017756B" w:rsidRPr="0017756B" w:rsidRDefault="0017756B" w:rsidP="0017756B">
      <w:pPr>
        <w:keepLines w:val="0"/>
        <w:overflowPunct/>
        <w:spacing w:line="240" w:lineRule="auto"/>
        <w:ind w:firstLine="426"/>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2C323C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Высота ограждения смежных участков считается от уровня земельного участка имеющего наибольшую высотную отметку.</w:t>
      </w:r>
    </w:p>
    <w:p w14:paraId="234031E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70C755F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2A3ABA6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2A0DE60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23F320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D6EFDF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611312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C97E2A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9DF556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7DBE20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97AF45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4CFBB61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F859B6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73A85CD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1CFF9A6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4D213BE"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СХ-4. </w:t>
      </w:r>
      <w:r w:rsidRPr="0017756B">
        <w:rPr>
          <w:rFonts w:eastAsia="SimSun"/>
          <w:bCs/>
          <w:iCs/>
          <w:sz w:val="22"/>
          <w:szCs w:val="22"/>
          <w:u w:val="single"/>
          <w:lang w:eastAsia="zh-CN"/>
        </w:rPr>
        <w:t>Иные зоны сельскохозяйственного назначения</w:t>
      </w:r>
      <w:r w:rsidRPr="0017756B">
        <w:rPr>
          <w:rFonts w:eastAsia="SimSun"/>
          <w:bCs/>
          <w:iCs/>
          <w:sz w:val="22"/>
          <w:szCs w:val="22"/>
          <w:u w:val="single"/>
          <w:lang w:val="x-none" w:eastAsia="zh-CN"/>
        </w:rPr>
        <w:t>.</w:t>
      </w:r>
    </w:p>
    <w:p w14:paraId="5A4C22B5" w14:textId="77777777" w:rsidR="0017756B" w:rsidRPr="0017756B" w:rsidRDefault="0017756B" w:rsidP="0017756B">
      <w:pPr>
        <w:keepLines w:val="0"/>
        <w:widowControl w:val="0"/>
        <w:tabs>
          <w:tab w:val="left" w:pos="360"/>
          <w:tab w:val="left" w:pos="1260"/>
        </w:tabs>
        <w:overflowPunct/>
        <w:autoSpaceDE/>
        <w:autoSpaceDN/>
        <w:adjustRightInd/>
        <w:spacing w:line="240" w:lineRule="auto"/>
        <w:ind w:firstLine="426"/>
        <w:jc w:val="left"/>
        <w:rPr>
          <w:rFonts w:eastAsia="SimSun"/>
          <w:i/>
          <w:iCs/>
          <w:sz w:val="22"/>
          <w:szCs w:val="22"/>
          <w:lang w:eastAsia="zh-CN"/>
        </w:rPr>
      </w:pPr>
      <w:r w:rsidRPr="0017756B">
        <w:rPr>
          <w:rFonts w:eastAsia="SimSun"/>
          <w:i/>
          <w:sz w:val="22"/>
          <w:szCs w:val="22"/>
          <w:lang w:eastAsia="zh-CN"/>
        </w:rPr>
        <w:t xml:space="preserve">Зона </w:t>
      </w:r>
      <w:r w:rsidRPr="0017756B">
        <w:rPr>
          <w:rFonts w:eastAsia="SimSun"/>
          <w:i/>
          <w:iCs/>
          <w:sz w:val="22"/>
          <w:szCs w:val="22"/>
          <w:lang w:eastAsia="zh-CN"/>
        </w:rPr>
        <w:t>СХ-4 предназначена для размещения крестьянско-фермерских и личных подсобных хозяйств на полевых участках, за границами населенных пунктов, на земельных участках сельскохозяйственного назначения, предназначенные для сельскохозяйственного производства.</w:t>
      </w:r>
    </w:p>
    <w:p w14:paraId="35DC6CEB" w14:textId="77777777" w:rsidR="0017756B" w:rsidRPr="0017756B" w:rsidRDefault="0017756B" w:rsidP="0017756B">
      <w:pPr>
        <w:keepLines w:val="0"/>
        <w:overflowPunct/>
        <w:autoSpaceDE/>
        <w:autoSpaceDN/>
        <w:adjustRightInd/>
        <w:spacing w:line="240" w:lineRule="auto"/>
        <w:ind w:firstLine="426"/>
        <w:jc w:val="left"/>
        <w:rPr>
          <w:rFonts w:eastAsia="SimSun"/>
          <w:sz w:val="16"/>
          <w:szCs w:val="16"/>
          <w:lang w:eastAsia="zh-CN"/>
        </w:rPr>
      </w:pPr>
    </w:p>
    <w:p w14:paraId="644B542D"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080D4F1B" w14:textId="77777777" w:rsidTr="0017756B">
        <w:trPr>
          <w:trHeight w:val="20"/>
          <w:tblHeader/>
        </w:trPr>
        <w:tc>
          <w:tcPr>
            <w:tcW w:w="3545" w:type="dxa"/>
          </w:tcPr>
          <w:p w14:paraId="38E9364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5D3821A"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E33108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31A51DB1" w14:textId="77777777" w:rsidTr="0017756B">
        <w:trPr>
          <w:trHeight w:val="20"/>
        </w:trPr>
        <w:tc>
          <w:tcPr>
            <w:tcW w:w="3545" w:type="dxa"/>
            <w:shd w:val="clear" w:color="auto" w:fill="auto"/>
          </w:tcPr>
          <w:p w14:paraId="01A0664D"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[1.3] - Овощеводство</w:t>
            </w:r>
          </w:p>
        </w:tc>
        <w:tc>
          <w:tcPr>
            <w:tcW w:w="5670" w:type="dxa"/>
            <w:shd w:val="clear" w:color="auto" w:fill="auto"/>
          </w:tcPr>
          <w:p w14:paraId="018140E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shd w:val="clear" w:color="auto" w:fill="auto"/>
          </w:tcPr>
          <w:p w14:paraId="56A2FEA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46116A1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251F8571"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454F036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0342B84D" w14:textId="77777777" w:rsidR="0017756B" w:rsidRPr="0017756B" w:rsidRDefault="0017756B" w:rsidP="0017756B">
            <w:pPr>
              <w:keepLines w:val="0"/>
              <w:tabs>
                <w:tab w:val="left" w:pos="2520"/>
              </w:tabs>
              <w:overflowPunct/>
              <w:autoSpaceDE/>
              <w:autoSpaceDN/>
              <w:adjustRightInd/>
              <w:spacing w:line="240" w:lineRule="auto"/>
              <w:ind w:firstLine="0"/>
              <w:jc w:val="left"/>
              <w:rPr>
                <w:sz w:val="22"/>
                <w:szCs w:val="22"/>
              </w:rPr>
            </w:pPr>
            <w:r w:rsidRPr="0017756B">
              <w:rPr>
                <w:rFonts w:eastAsia="SimSun"/>
                <w:sz w:val="22"/>
                <w:szCs w:val="22"/>
                <w:lang w:eastAsia="zh-CN"/>
              </w:rPr>
              <w:t xml:space="preserve">максимальный процент застройки в границах земельного </w:t>
            </w:r>
            <w:r w:rsidRPr="0017756B">
              <w:rPr>
                <w:rFonts w:eastAsia="SimSun"/>
                <w:sz w:val="22"/>
                <w:szCs w:val="22"/>
                <w:lang w:eastAsia="zh-CN"/>
              </w:rPr>
              <w:lastRenderedPageBreak/>
              <w:t>участка – 80%</w:t>
            </w:r>
          </w:p>
        </w:tc>
      </w:tr>
      <w:tr w:rsidR="0017756B" w:rsidRPr="0017756B" w14:paraId="79E55183" w14:textId="77777777" w:rsidTr="0017756B">
        <w:trPr>
          <w:trHeight w:val="20"/>
        </w:trPr>
        <w:tc>
          <w:tcPr>
            <w:tcW w:w="3545" w:type="dxa"/>
            <w:shd w:val="clear" w:color="auto" w:fill="auto"/>
          </w:tcPr>
          <w:p w14:paraId="2670E03A"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lastRenderedPageBreak/>
              <w:t>[1.8] - Скотоводство</w:t>
            </w:r>
          </w:p>
        </w:tc>
        <w:tc>
          <w:tcPr>
            <w:tcW w:w="5670" w:type="dxa"/>
            <w:shd w:val="clear" w:color="auto" w:fill="auto"/>
          </w:tcPr>
          <w:p w14:paraId="5356E22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72E6D7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378" w:type="dxa"/>
            <w:shd w:val="clear" w:color="auto" w:fill="auto"/>
          </w:tcPr>
          <w:p w14:paraId="5B299D9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6690326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44EB67BF"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15F7F6A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4BE76ED"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2F9B4A90" w14:textId="77777777" w:rsidTr="0017756B">
        <w:trPr>
          <w:trHeight w:val="20"/>
        </w:trPr>
        <w:tc>
          <w:tcPr>
            <w:tcW w:w="3545" w:type="dxa"/>
            <w:shd w:val="clear" w:color="auto" w:fill="auto"/>
          </w:tcPr>
          <w:p w14:paraId="6D75129C"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[1.11] - Свиноводство</w:t>
            </w:r>
          </w:p>
        </w:tc>
        <w:tc>
          <w:tcPr>
            <w:tcW w:w="5670" w:type="dxa"/>
            <w:shd w:val="clear" w:color="auto" w:fill="auto"/>
          </w:tcPr>
          <w:p w14:paraId="3F57ECF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связанной с разведением свиней;</w:t>
            </w:r>
          </w:p>
          <w:p w14:paraId="2B2AE18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719CB8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378" w:type="dxa"/>
            <w:shd w:val="clear" w:color="auto" w:fill="auto"/>
          </w:tcPr>
          <w:p w14:paraId="23A3018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3F7F0E1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084D0F22"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0F4A3F5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2E6D3BC9"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0714AA8A" w14:textId="77777777" w:rsidTr="0017756B">
        <w:trPr>
          <w:trHeight w:val="20"/>
        </w:trPr>
        <w:tc>
          <w:tcPr>
            <w:tcW w:w="3545" w:type="dxa"/>
            <w:shd w:val="clear" w:color="auto" w:fill="auto"/>
          </w:tcPr>
          <w:p w14:paraId="73884728"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[1.15] - Хранение и переработка сельскохозяйственной продукции</w:t>
            </w:r>
          </w:p>
        </w:tc>
        <w:tc>
          <w:tcPr>
            <w:tcW w:w="5670" w:type="dxa"/>
            <w:shd w:val="clear" w:color="auto" w:fill="auto"/>
          </w:tcPr>
          <w:p w14:paraId="4E1EC95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tcPr>
          <w:p w14:paraId="0E1FA3C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6EDA6BC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4C654F0A"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59610D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4910082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4B2D1905" w14:textId="77777777" w:rsidTr="0017756B">
        <w:trPr>
          <w:trHeight w:val="20"/>
        </w:trPr>
        <w:tc>
          <w:tcPr>
            <w:tcW w:w="3545" w:type="dxa"/>
            <w:shd w:val="clear" w:color="auto" w:fill="auto"/>
          </w:tcPr>
          <w:p w14:paraId="3EDF2DB9"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[1.16] - Ведение личного подсобного хозяйства на полевых участках</w:t>
            </w:r>
          </w:p>
        </w:tc>
        <w:tc>
          <w:tcPr>
            <w:tcW w:w="5670" w:type="dxa"/>
            <w:shd w:val="clear" w:color="auto" w:fill="auto"/>
          </w:tcPr>
          <w:p w14:paraId="12E9F7E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Производство сельскохозяйственной продукции без права возведения объектов капитального строительства</w:t>
            </w:r>
          </w:p>
        </w:tc>
        <w:tc>
          <w:tcPr>
            <w:tcW w:w="6378" w:type="dxa"/>
            <w:shd w:val="clear" w:color="auto" w:fill="auto"/>
          </w:tcPr>
          <w:p w14:paraId="34D7859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tc>
      </w:tr>
      <w:tr w:rsidR="0017756B" w:rsidRPr="0017756B" w14:paraId="3225C537" w14:textId="77777777" w:rsidTr="0017756B">
        <w:trPr>
          <w:trHeight w:val="20"/>
        </w:trPr>
        <w:tc>
          <w:tcPr>
            <w:tcW w:w="3545" w:type="dxa"/>
          </w:tcPr>
          <w:p w14:paraId="1C25B7E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6E0BC4CB"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17756B">
              <w:rPr>
                <w:rFonts w:eastAsia="SimSun"/>
                <w:sz w:val="22"/>
                <w:szCs w:val="22"/>
                <w:lang w:eastAsia="zh-C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shd w:val="clear" w:color="auto" w:fill="auto"/>
          </w:tcPr>
          <w:p w14:paraId="5489975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не подлежит установлению;</w:t>
            </w:r>
          </w:p>
          <w:p w14:paraId="3D7F6DD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w:t>
            </w:r>
            <w:r w:rsidRPr="0017756B">
              <w:rPr>
                <w:rFonts w:eastAsia="SimSun"/>
                <w:sz w:val="22"/>
                <w:szCs w:val="22"/>
                <w:lang w:eastAsia="zh-CN"/>
              </w:rPr>
              <w:lastRenderedPageBreak/>
              <w:t>(проезда) – 4 м;</w:t>
            </w:r>
          </w:p>
          <w:p w14:paraId="5CA4F83D"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FD42C0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9A9E9A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16756EB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25AC82FD" w14:textId="77777777" w:rsidTr="0017756B">
        <w:trPr>
          <w:trHeight w:val="20"/>
        </w:trPr>
        <w:tc>
          <w:tcPr>
            <w:tcW w:w="3545" w:type="dxa"/>
          </w:tcPr>
          <w:p w14:paraId="6E0B9B2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[12.0.1] – Улично-дорожная сеть</w:t>
            </w:r>
          </w:p>
        </w:tc>
        <w:tc>
          <w:tcPr>
            <w:tcW w:w="5670" w:type="dxa"/>
          </w:tcPr>
          <w:p w14:paraId="4E4D297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tc>
        <w:tc>
          <w:tcPr>
            <w:tcW w:w="6378" w:type="dxa"/>
            <w:shd w:val="clear" w:color="auto" w:fill="auto"/>
          </w:tcPr>
          <w:p w14:paraId="013DDBA9"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3D2092CC"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629F1E9"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723254DA"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403DFE6E" w14:textId="77777777" w:rsidTr="0017756B">
        <w:trPr>
          <w:trHeight w:val="20"/>
          <w:tblHeader/>
        </w:trPr>
        <w:tc>
          <w:tcPr>
            <w:tcW w:w="3545" w:type="dxa"/>
          </w:tcPr>
          <w:p w14:paraId="0FEE2DE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F63B06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6E72AC0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534218AB" w14:textId="77777777" w:rsidTr="0017756B">
        <w:trPr>
          <w:trHeight w:val="20"/>
        </w:trPr>
        <w:tc>
          <w:tcPr>
            <w:tcW w:w="3545" w:type="dxa"/>
            <w:tcBorders>
              <w:top w:val="single" w:sz="4" w:space="0" w:color="auto"/>
              <w:bottom w:val="single" w:sz="4" w:space="0" w:color="auto"/>
            </w:tcBorders>
            <w:shd w:val="clear" w:color="auto" w:fill="auto"/>
          </w:tcPr>
          <w:p w14:paraId="255687DF" w14:textId="77777777" w:rsidR="0017756B" w:rsidRPr="00CB7A5D" w:rsidRDefault="00E2770D" w:rsidP="0017756B">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c>
          <w:tcPr>
            <w:tcW w:w="5670" w:type="dxa"/>
            <w:tcBorders>
              <w:top w:val="single" w:sz="4" w:space="0" w:color="auto"/>
              <w:bottom w:val="single" w:sz="4" w:space="0" w:color="auto"/>
            </w:tcBorders>
            <w:shd w:val="clear" w:color="auto" w:fill="auto"/>
          </w:tcPr>
          <w:p w14:paraId="03A73B8D" w14:textId="77777777" w:rsidR="0017756B" w:rsidRPr="00CB7A5D" w:rsidRDefault="00E2770D" w:rsidP="0017756B">
            <w:pPr>
              <w:keepLines w:val="0"/>
              <w:widowControl w:val="0"/>
              <w:overflowPunct/>
              <w:spacing w:line="240" w:lineRule="auto"/>
              <w:ind w:firstLine="426"/>
              <w:jc w:val="center"/>
              <w:rPr>
                <w:rFonts w:eastAsia="SimSun"/>
                <w:sz w:val="22"/>
                <w:szCs w:val="22"/>
                <w:lang w:eastAsia="zh-CN"/>
              </w:rPr>
            </w:pPr>
            <w:r w:rsidRPr="00CB7A5D">
              <w:rPr>
                <w:rFonts w:eastAsia="SimSun"/>
                <w:sz w:val="22"/>
                <w:szCs w:val="22"/>
                <w:lang w:eastAsia="zh-CN"/>
              </w:rPr>
              <w:t>не подлежат установлению</w:t>
            </w:r>
          </w:p>
        </w:tc>
        <w:tc>
          <w:tcPr>
            <w:tcW w:w="6378" w:type="dxa"/>
            <w:shd w:val="clear" w:color="auto" w:fill="auto"/>
          </w:tcPr>
          <w:p w14:paraId="41A432EA" w14:textId="77777777" w:rsidR="0017756B" w:rsidRPr="00CB7A5D" w:rsidRDefault="00E2770D" w:rsidP="0017756B">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r>
    </w:tbl>
    <w:p w14:paraId="29B933E9"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61558AAD" w14:textId="77777777" w:rsidTr="0017756B">
        <w:trPr>
          <w:trHeight w:val="20"/>
        </w:trPr>
        <w:tc>
          <w:tcPr>
            <w:tcW w:w="7655" w:type="dxa"/>
            <w:vAlign w:val="center"/>
          </w:tcPr>
          <w:p w14:paraId="410938AD"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19D0262F"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1DEB3425" w14:textId="77777777" w:rsidTr="0017756B">
        <w:trPr>
          <w:trHeight w:val="20"/>
        </w:trPr>
        <w:tc>
          <w:tcPr>
            <w:tcW w:w="7655" w:type="dxa"/>
            <w:vAlign w:val="center"/>
          </w:tcPr>
          <w:p w14:paraId="29B5F22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416A95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6A4D4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23C09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FA016E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0B9A8E3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34F34C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50A81A0B"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5BFC05D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6E78EDE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304ADCB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301CAEB"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36D277EE"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w:t>
            </w:r>
            <w:r w:rsidRPr="0017756B">
              <w:rPr>
                <w:rFonts w:eastAsia="SimSun"/>
                <w:sz w:val="22"/>
                <w:szCs w:val="22"/>
                <w:lang w:eastAsia="zh-CN"/>
              </w:rPr>
              <w:lastRenderedPageBreak/>
              <w:t>предназначенной для основных и(или) условно разрешенных видов использования, с обязательным условием применения понижающего коэффициента 0,5;</w:t>
            </w:r>
          </w:p>
          <w:p w14:paraId="434FC824"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66BDEF6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F95686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41D41808"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0AABD1B"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31257240"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49CD8FF"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103D622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633C3396" w14:textId="77777777" w:rsidR="0017756B" w:rsidRPr="0017756B" w:rsidRDefault="0017756B" w:rsidP="0017756B">
      <w:pPr>
        <w:keepNext/>
        <w:spacing w:line="240" w:lineRule="auto"/>
        <w:ind w:firstLine="0"/>
        <w:rPr>
          <w:bCs/>
          <w:sz w:val="16"/>
          <w:szCs w:val="16"/>
        </w:rPr>
      </w:pPr>
    </w:p>
    <w:p w14:paraId="1793F64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225B7F1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B27A73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B47C21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AEE2B5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E01CF4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6787C8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174E1C5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AA0F7A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7C49FCF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D7B53A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F44C3C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4C174CC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4EA7EC9" w14:textId="77777777" w:rsidR="0017756B" w:rsidRPr="0017756B" w:rsidRDefault="0017756B" w:rsidP="0017756B">
      <w:pPr>
        <w:keepLines w:val="0"/>
        <w:overflowPunct/>
        <w:autoSpaceDE/>
        <w:autoSpaceDN/>
        <w:adjustRightInd/>
        <w:spacing w:line="240" w:lineRule="auto"/>
        <w:ind w:firstLine="426"/>
        <w:jc w:val="center"/>
        <w:rPr>
          <w:rFonts w:eastAsia="SimSun"/>
          <w:b/>
          <w:bCs/>
          <w:caps/>
          <w:sz w:val="22"/>
          <w:szCs w:val="22"/>
          <w:lang w:eastAsia="zh-CN"/>
        </w:rPr>
      </w:pPr>
    </w:p>
    <w:p w14:paraId="230EB9D7" w14:textId="77777777" w:rsidR="0017756B" w:rsidRPr="0017756B" w:rsidRDefault="0017756B" w:rsidP="0017756B">
      <w:pPr>
        <w:keepLines w:val="0"/>
        <w:overflowPunct/>
        <w:autoSpaceDE/>
        <w:autoSpaceDN/>
        <w:adjustRightInd/>
        <w:spacing w:line="240" w:lineRule="auto"/>
        <w:ind w:firstLine="426"/>
        <w:jc w:val="center"/>
        <w:rPr>
          <w:rFonts w:eastAsia="SimSun"/>
          <w:b/>
          <w:bCs/>
          <w:caps/>
          <w:sz w:val="22"/>
          <w:szCs w:val="22"/>
          <w:lang w:eastAsia="zh-CN"/>
        </w:rPr>
      </w:pPr>
      <w:r w:rsidRPr="0017756B">
        <w:rPr>
          <w:rFonts w:eastAsia="SimSun"/>
          <w:b/>
          <w:bCs/>
          <w:caps/>
          <w:sz w:val="22"/>
          <w:szCs w:val="22"/>
          <w:lang w:eastAsia="zh-CN"/>
        </w:rPr>
        <w:t>Зоны рекреационного назначения:</w:t>
      </w:r>
    </w:p>
    <w:p w14:paraId="06FC3843" w14:textId="77777777" w:rsidR="0017756B" w:rsidRPr="0017756B" w:rsidRDefault="0017756B" w:rsidP="0017756B">
      <w:pPr>
        <w:keepLines w:val="0"/>
        <w:overflowPunct/>
        <w:autoSpaceDE/>
        <w:autoSpaceDN/>
        <w:adjustRightInd/>
        <w:spacing w:line="240" w:lineRule="auto"/>
        <w:ind w:firstLine="426"/>
        <w:jc w:val="center"/>
        <w:rPr>
          <w:rFonts w:eastAsia="SimSun"/>
          <w:bCs/>
          <w:i/>
          <w:caps/>
          <w:sz w:val="22"/>
          <w:szCs w:val="22"/>
          <w:lang w:eastAsia="zh-CN"/>
        </w:rPr>
      </w:pPr>
      <w:r w:rsidRPr="0017756B">
        <w:rPr>
          <w:i/>
          <w:sz w:val="22"/>
          <w:szCs w:val="22"/>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w:t>
      </w:r>
    </w:p>
    <w:p w14:paraId="15071CF0"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Р-1. Зона озелененных </w:t>
      </w:r>
      <w:r w:rsidRPr="0017756B">
        <w:rPr>
          <w:rFonts w:eastAsia="SimSun"/>
          <w:bCs/>
          <w:iCs/>
          <w:sz w:val="22"/>
          <w:szCs w:val="22"/>
          <w:u w:val="single"/>
          <w:lang w:eastAsia="zh-CN"/>
        </w:rPr>
        <w:t>территорий общего пользования</w:t>
      </w:r>
      <w:r w:rsidRPr="0017756B">
        <w:rPr>
          <w:rFonts w:eastAsia="SimSun"/>
          <w:bCs/>
          <w:iCs/>
          <w:sz w:val="22"/>
          <w:szCs w:val="22"/>
          <w:u w:val="single"/>
          <w:lang w:val="x-none" w:eastAsia="zh-CN"/>
        </w:rPr>
        <w:t>.</w:t>
      </w:r>
    </w:p>
    <w:p w14:paraId="4CEDD850" w14:textId="77777777" w:rsidR="0017756B" w:rsidRPr="0017756B" w:rsidRDefault="0017756B" w:rsidP="0017756B">
      <w:pPr>
        <w:keepLines w:val="0"/>
        <w:overflowPunct/>
        <w:autoSpaceDE/>
        <w:autoSpaceDN/>
        <w:adjustRightInd/>
        <w:spacing w:line="240" w:lineRule="auto"/>
        <w:ind w:firstLine="284"/>
        <w:jc w:val="left"/>
        <w:rPr>
          <w:rFonts w:eastAsia="SimSun"/>
          <w:i/>
          <w:iCs/>
          <w:sz w:val="22"/>
          <w:szCs w:val="22"/>
          <w:lang w:eastAsia="zh-CN"/>
        </w:rPr>
      </w:pPr>
      <w:r w:rsidRPr="0017756B">
        <w:rPr>
          <w:rFonts w:eastAsia="SimSun"/>
          <w:i/>
          <w:iCs/>
          <w:sz w:val="22"/>
          <w:szCs w:val="22"/>
          <w:lang w:eastAsia="zh-CN"/>
        </w:rPr>
        <w:t>Зона Р-1 предназначена для сохранения природного ландшафта, экологически чистой окружающей среды, а также для организации отдыха и досуга населения.</w:t>
      </w:r>
    </w:p>
    <w:p w14:paraId="5B904695"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p>
    <w:p w14:paraId="48F0B3F2"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7F91A23E" w14:textId="77777777" w:rsidTr="0017756B">
        <w:trPr>
          <w:trHeight w:val="20"/>
          <w:tblHeader/>
        </w:trPr>
        <w:tc>
          <w:tcPr>
            <w:tcW w:w="3545" w:type="dxa"/>
          </w:tcPr>
          <w:p w14:paraId="55342161"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BF1779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9864855"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14989B7" w14:textId="77777777" w:rsidTr="0017756B">
        <w:trPr>
          <w:trHeight w:val="20"/>
        </w:trPr>
        <w:tc>
          <w:tcPr>
            <w:tcW w:w="3545" w:type="dxa"/>
          </w:tcPr>
          <w:p w14:paraId="110A1BAA"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[3.6.2] – Парки культуры и отдыха</w:t>
            </w:r>
          </w:p>
        </w:tc>
        <w:tc>
          <w:tcPr>
            <w:tcW w:w="5670" w:type="dxa"/>
          </w:tcPr>
          <w:p w14:paraId="4BD3F50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парков культуры и отдыха</w:t>
            </w:r>
          </w:p>
        </w:tc>
        <w:tc>
          <w:tcPr>
            <w:tcW w:w="6378" w:type="dxa"/>
          </w:tcPr>
          <w:p w14:paraId="1D6C67E3" w14:textId="77777777" w:rsidR="0017756B" w:rsidRPr="0017756B" w:rsidRDefault="0017756B" w:rsidP="0017756B">
            <w:pPr>
              <w:spacing w:line="240" w:lineRule="auto"/>
              <w:ind w:firstLine="0"/>
              <w:jc w:val="left"/>
              <w:rPr>
                <w:sz w:val="22"/>
                <w:szCs w:val="22"/>
              </w:rPr>
            </w:pPr>
            <w:r w:rsidRPr="0017756B">
              <w:rPr>
                <w:sz w:val="22"/>
                <w:szCs w:val="22"/>
              </w:rPr>
              <w:t>-минимальная/максимальная площадь земельного участка–  500/100000 кв. м;</w:t>
            </w:r>
          </w:p>
          <w:p w14:paraId="62DA2E7A" w14:textId="77777777" w:rsidR="0017756B" w:rsidRPr="0017756B" w:rsidRDefault="0017756B" w:rsidP="0017756B">
            <w:pPr>
              <w:spacing w:line="240" w:lineRule="auto"/>
              <w:ind w:firstLine="0"/>
              <w:jc w:val="left"/>
              <w:rPr>
                <w:sz w:val="22"/>
                <w:szCs w:val="22"/>
              </w:rPr>
            </w:pPr>
            <w:r w:rsidRPr="0017756B">
              <w:rPr>
                <w:sz w:val="22"/>
                <w:szCs w:val="22"/>
              </w:rPr>
              <w:t>- соотношение элементов территории парка следует принимать в процентах от общей площади парка:</w:t>
            </w:r>
          </w:p>
          <w:p w14:paraId="6735F54E" w14:textId="77777777" w:rsidR="0017756B" w:rsidRPr="0017756B" w:rsidRDefault="0017756B" w:rsidP="0017756B">
            <w:pPr>
              <w:spacing w:line="240" w:lineRule="auto"/>
              <w:ind w:firstLine="0"/>
              <w:jc w:val="left"/>
              <w:rPr>
                <w:sz w:val="22"/>
                <w:szCs w:val="22"/>
              </w:rPr>
            </w:pPr>
            <w:r w:rsidRPr="0017756B">
              <w:rPr>
                <w:sz w:val="22"/>
                <w:szCs w:val="22"/>
              </w:rPr>
              <w:t>территории зеленых насаждений и водоемов – 65% – 75%;</w:t>
            </w:r>
          </w:p>
          <w:p w14:paraId="1C109C43" w14:textId="77777777" w:rsidR="0017756B" w:rsidRPr="0017756B" w:rsidRDefault="0017756B" w:rsidP="0017756B">
            <w:pPr>
              <w:spacing w:line="240" w:lineRule="auto"/>
              <w:ind w:firstLine="0"/>
              <w:jc w:val="left"/>
              <w:rPr>
                <w:sz w:val="22"/>
                <w:szCs w:val="22"/>
              </w:rPr>
            </w:pPr>
            <w:r w:rsidRPr="0017756B">
              <w:rPr>
                <w:sz w:val="22"/>
                <w:szCs w:val="22"/>
              </w:rPr>
              <w:t>аллеи, дороги, площадки – 10% - 15%;</w:t>
            </w:r>
          </w:p>
          <w:p w14:paraId="44477189" w14:textId="77777777" w:rsidR="0017756B" w:rsidRPr="0017756B" w:rsidRDefault="0017756B" w:rsidP="0017756B">
            <w:pPr>
              <w:spacing w:line="240" w:lineRule="auto"/>
              <w:ind w:firstLine="0"/>
              <w:jc w:val="left"/>
              <w:rPr>
                <w:sz w:val="22"/>
                <w:szCs w:val="22"/>
              </w:rPr>
            </w:pPr>
            <w:r w:rsidRPr="0017756B">
              <w:rPr>
                <w:sz w:val="22"/>
                <w:szCs w:val="22"/>
              </w:rPr>
              <w:t>площадки – 8% - 12%;</w:t>
            </w:r>
          </w:p>
          <w:p w14:paraId="03DB5B48" w14:textId="77777777" w:rsidR="007223E3" w:rsidRPr="0017756B" w:rsidRDefault="00CB7A5D" w:rsidP="007223E3">
            <w:pPr>
              <w:spacing w:line="240" w:lineRule="auto"/>
              <w:ind w:firstLine="0"/>
              <w:jc w:val="left"/>
              <w:rPr>
                <w:sz w:val="22"/>
                <w:szCs w:val="22"/>
              </w:rPr>
            </w:pPr>
            <w:r>
              <w:rPr>
                <w:sz w:val="22"/>
                <w:szCs w:val="22"/>
              </w:rPr>
              <w:t>сооружения – 5% - 7%</w:t>
            </w:r>
          </w:p>
        </w:tc>
      </w:tr>
      <w:tr w:rsidR="0017756B" w:rsidRPr="0017756B" w14:paraId="67B47DA3" w14:textId="77777777" w:rsidTr="0017756B">
        <w:trPr>
          <w:trHeight w:val="20"/>
        </w:trPr>
        <w:tc>
          <w:tcPr>
            <w:tcW w:w="3545" w:type="dxa"/>
          </w:tcPr>
          <w:p w14:paraId="4D34D991"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[9.3] – Историко-культурная деятельность</w:t>
            </w:r>
          </w:p>
        </w:tc>
        <w:tc>
          <w:tcPr>
            <w:tcW w:w="5670" w:type="dxa"/>
          </w:tcPr>
          <w:p w14:paraId="7F8B705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378" w:type="dxa"/>
          </w:tcPr>
          <w:p w14:paraId="236152DC" w14:textId="77777777" w:rsidR="0017756B" w:rsidRPr="0017756B" w:rsidRDefault="0017756B" w:rsidP="0017756B">
            <w:pPr>
              <w:spacing w:line="240" w:lineRule="auto"/>
              <w:ind w:firstLine="0"/>
              <w:jc w:val="left"/>
              <w:rPr>
                <w:sz w:val="22"/>
                <w:szCs w:val="22"/>
              </w:rPr>
            </w:pPr>
            <w:r w:rsidRPr="0017756B">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17756B" w:rsidRPr="0017756B" w14:paraId="32EE0BE3" w14:textId="77777777" w:rsidTr="0017756B">
        <w:trPr>
          <w:trHeight w:val="20"/>
        </w:trPr>
        <w:tc>
          <w:tcPr>
            <w:tcW w:w="3545" w:type="dxa"/>
          </w:tcPr>
          <w:p w14:paraId="1244CD81"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 – Земельные участки (территории) общего пользования</w:t>
            </w:r>
          </w:p>
        </w:tc>
        <w:tc>
          <w:tcPr>
            <w:tcW w:w="5670" w:type="dxa"/>
          </w:tcPr>
          <w:p w14:paraId="748C87EE" w14:textId="77777777" w:rsidR="0017756B" w:rsidRPr="0017756B" w:rsidRDefault="007763E6" w:rsidP="0017756B">
            <w:pPr>
              <w:keepLines w:val="0"/>
              <w:overflowPunct/>
              <w:autoSpaceDE/>
              <w:autoSpaceDN/>
              <w:adjustRightInd/>
              <w:spacing w:line="240" w:lineRule="auto"/>
              <w:ind w:firstLine="426"/>
              <w:jc w:val="left"/>
              <w:rPr>
                <w:rFonts w:eastAsia="SimSun"/>
                <w:sz w:val="22"/>
                <w:szCs w:val="22"/>
                <w:lang w:eastAsia="zh-CN"/>
              </w:rPr>
            </w:pPr>
            <w:r w:rsidRPr="007763E6">
              <w:rPr>
                <w:rFonts w:eastAsia="SimSun"/>
                <w:sz w:val="22"/>
                <w:szCs w:val="22"/>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w:t>
            </w:r>
            <w:r>
              <w:rPr>
                <w:rFonts w:eastAsia="SimSun"/>
                <w:sz w:val="22"/>
                <w:szCs w:val="22"/>
                <w:lang w:eastAsia="zh-CN"/>
              </w:rPr>
              <w:t>.1 - 12.0.2</w:t>
            </w:r>
          </w:p>
        </w:tc>
        <w:tc>
          <w:tcPr>
            <w:tcW w:w="6378" w:type="dxa"/>
          </w:tcPr>
          <w:p w14:paraId="4E47ACE5"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2EC0BBB6"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14AC3FA"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1DE102A9" w14:textId="77777777" w:rsidTr="0017756B">
        <w:trPr>
          <w:trHeight w:val="20"/>
        </w:trPr>
        <w:tc>
          <w:tcPr>
            <w:tcW w:w="3545" w:type="dxa"/>
          </w:tcPr>
          <w:p w14:paraId="5C4D36B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939161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E10999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194826C" w14:textId="77777777" w:rsidTr="0017756B">
        <w:trPr>
          <w:trHeight w:val="20"/>
        </w:trPr>
        <w:tc>
          <w:tcPr>
            <w:tcW w:w="3545" w:type="dxa"/>
            <w:tcBorders>
              <w:top w:val="single" w:sz="4" w:space="0" w:color="auto"/>
              <w:bottom w:val="single" w:sz="4" w:space="0" w:color="auto"/>
            </w:tcBorders>
            <w:shd w:val="clear" w:color="auto" w:fill="auto"/>
            <w:vAlign w:val="center"/>
          </w:tcPr>
          <w:p w14:paraId="5C2FC7D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301250A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17756B">
              <w:rPr>
                <w:rFonts w:eastAsia="SimSun"/>
                <w:sz w:val="22"/>
                <w:szCs w:val="22"/>
                <w:lang w:eastAsia="zh-C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6378" w:type="dxa"/>
            <w:shd w:val="clear" w:color="auto" w:fill="auto"/>
            <w:vAlign w:val="center"/>
          </w:tcPr>
          <w:p w14:paraId="49AD16C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100 кв. м/3000 кв. м;</w:t>
            </w:r>
          </w:p>
          <w:p w14:paraId="10505AD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75B8BB1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- 1 м;</w:t>
            </w:r>
          </w:p>
          <w:p w14:paraId="4AED95C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- 10 м;</w:t>
            </w:r>
          </w:p>
          <w:p w14:paraId="1796DC7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максимальный процент застройки в границах земельного </w:t>
            </w:r>
            <w:r w:rsidRPr="0017756B">
              <w:rPr>
                <w:rFonts w:eastAsia="SimSun"/>
                <w:sz w:val="22"/>
                <w:szCs w:val="22"/>
                <w:lang w:eastAsia="zh-CN"/>
              </w:rPr>
              <w:lastRenderedPageBreak/>
              <w:t>участка – 90%;</w:t>
            </w:r>
          </w:p>
        </w:tc>
      </w:tr>
    </w:tbl>
    <w:p w14:paraId="095C1DC3"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5B965DFE" w14:textId="77777777" w:rsidTr="0017756B">
        <w:trPr>
          <w:trHeight w:val="20"/>
        </w:trPr>
        <w:tc>
          <w:tcPr>
            <w:tcW w:w="7655" w:type="dxa"/>
            <w:vAlign w:val="center"/>
          </w:tcPr>
          <w:p w14:paraId="2DEE81FB"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31FD403E"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177177A2" w14:textId="77777777" w:rsidTr="0017756B">
        <w:trPr>
          <w:trHeight w:val="20"/>
        </w:trPr>
        <w:tc>
          <w:tcPr>
            <w:tcW w:w="7655" w:type="dxa"/>
            <w:vAlign w:val="center"/>
          </w:tcPr>
          <w:p w14:paraId="32A0C07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5C03DA3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AD6382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736274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38CF40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17B983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D8AB19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7CCB0E1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14E8A9D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3CC7EE4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5D0CDF7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51E62250"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04BF2C7C"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51A473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4C2B15B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BEC2C2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1E668985"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EB67361"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187535B2"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3999EE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77073D6B"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6BCC1B38"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103D1C2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136E7BF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общественных зданий  – 5 м;</w:t>
      </w:r>
    </w:p>
    <w:p w14:paraId="109633C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проездов, от общественных зданий – 3 м;</w:t>
      </w:r>
    </w:p>
    <w:p w14:paraId="6D4D47F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от остальных зданий и сооружений - 5 м.</w:t>
      </w:r>
    </w:p>
    <w:p w14:paraId="48CE8D1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3706CA2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1A86E3A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43D79C0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14:paraId="4189EB7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1B518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2A12A5D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2870289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1D2887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4C9317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57C6B8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13672E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0E23B9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5213FFF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45096B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02B252A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E19B3A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0B0DBF2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2969F49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17756B">
        <w:rPr>
          <w:rFonts w:eastAsia="SimSun"/>
          <w:sz w:val="22"/>
          <w:szCs w:val="22"/>
          <w:lang w:eastAsia="zh-CN"/>
        </w:rPr>
        <w:lastRenderedPageBreak/>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0D9D12C"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Р-2. Зона </w:t>
      </w:r>
      <w:r w:rsidRPr="0017756B">
        <w:rPr>
          <w:rFonts w:eastAsia="SimSun"/>
          <w:bCs/>
          <w:iCs/>
          <w:sz w:val="22"/>
          <w:szCs w:val="22"/>
          <w:u w:val="single"/>
          <w:lang w:eastAsia="zh-CN"/>
        </w:rPr>
        <w:t>лесов</w:t>
      </w:r>
      <w:r w:rsidRPr="0017756B">
        <w:rPr>
          <w:rFonts w:eastAsia="SimSun"/>
          <w:bCs/>
          <w:iCs/>
          <w:sz w:val="22"/>
          <w:szCs w:val="22"/>
          <w:u w:val="single"/>
          <w:lang w:val="x-none" w:eastAsia="zh-CN"/>
        </w:rPr>
        <w:t>.</w:t>
      </w:r>
    </w:p>
    <w:p w14:paraId="1F3A7049" w14:textId="77777777" w:rsidR="0017756B" w:rsidRPr="0017756B" w:rsidRDefault="0017756B" w:rsidP="0017756B">
      <w:pPr>
        <w:keepLines w:val="0"/>
        <w:overflowPunct/>
        <w:autoSpaceDE/>
        <w:autoSpaceDN/>
        <w:adjustRightInd/>
        <w:spacing w:line="240" w:lineRule="auto"/>
        <w:ind w:firstLine="284"/>
        <w:jc w:val="left"/>
        <w:rPr>
          <w:rFonts w:eastAsia="SimSun"/>
          <w:i/>
          <w:iCs/>
          <w:sz w:val="22"/>
          <w:szCs w:val="22"/>
          <w:lang w:eastAsia="zh-CN"/>
        </w:rPr>
      </w:pPr>
      <w:r w:rsidRPr="0017756B">
        <w:rPr>
          <w:rFonts w:eastAsia="SimSun"/>
          <w:i/>
          <w:iCs/>
          <w:sz w:val="22"/>
          <w:szCs w:val="22"/>
          <w:lang w:eastAsia="zh-CN"/>
        </w:rPr>
        <w:t>Зона Р-2 предназначена для сохранения лесных массивов в границах населенных пунктов.</w:t>
      </w:r>
    </w:p>
    <w:p w14:paraId="1FF25832" w14:textId="77777777" w:rsidR="0017756B" w:rsidRPr="0017756B" w:rsidRDefault="0017756B" w:rsidP="0017756B">
      <w:pPr>
        <w:keepLines w:val="0"/>
        <w:overflowPunct/>
        <w:autoSpaceDE/>
        <w:autoSpaceDN/>
        <w:adjustRightInd/>
        <w:spacing w:line="240" w:lineRule="auto"/>
        <w:ind w:firstLine="426"/>
        <w:jc w:val="left"/>
        <w:rPr>
          <w:rFonts w:eastAsia="SimSun"/>
          <w:sz w:val="16"/>
          <w:szCs w:val="16"/>
          <w:lang w:eastAsia="zh-CN"/>
        </w:rPr>
      </w:pPr>
    </w:p>
    <w:p w14:paraId="2F2E2811"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13139ED8" w14:textId="77777777" w:rsidTr="0017756B">
        <w:trPr>
          <w:trHeight w:val="20"/>
          <w:tblHeader/>
        </w:trPr>
        <w:tc>
          <w:tcPr>
            <w:tcW w:w="3545" w:type="dxa"/>
          </w:tcPr>
          <w:p w14:paraId="18C3ECF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F66A2F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F85978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639A7AD0" w14:textId="77777777" w:rsidTr="0017756B">
        <w:trPr>
          <w:trHeight w:val="20"/>
        </w:trPr>
        <w:tc>
          <w:tcPr>
            <w:tcW w:w="3545" w:type="dxa"/>
            <w:shd w:val="clear" w:color="auto" w:fill="auto"/>
          </w:tcPr>
          <w:p w14:paraId="72C174CB" w14:textId="77777777" w:rsidR="0017756B" w:rsidRPr="0017756B" w:rsidRDefault="0017756B" w:rsidP="0017756B">
            <w:pPr>
              <w:widowControl w:val="0"/>
              <w:spacing w:line="240" w:lineRule="auto"/>
              <w:ind w:firstLine="0"/>
              <w:jc w:val="left"/>
              <w:rPr>
                <w:sz w:val="22"/>
                <w:szCs w:val="22"/>
              </w:rPr>
            </w:pPr>
            <w:r w:rsidRPr="0017756B">
              <w:rPr>
                <w:rFonts w:eastAsia="SimSun"/>
                <w:sz w:val="22"/>
                <w:szCs w:val="22"/>
                <w:lang w:eastAsia="zh-CN"/>
              </w:rPr>
              <w:t>[9.1] - Охрана природных территорий</w:t>
            </w:r>
          </w:p>
        </w:tc>
        <w:tc>
          <w:tcPr>
            <w:tcW w:w="5670" w:type="dxa"/>
            <w:shd w:val="clear" w:color="auto" w:fill="auto"/>
          </w:tcPr>
          <w:p w14:paraId="02AA9606" w14:textId="77777777" w:rsidR="0017756B" w:rsidRPr="0017756B" w:rsidRDefault="0017756B" w:rsidP="0017756B">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shd w:val="clear" w:color="auto" w:fill="auto"/>
          </w:tcPr>
          <w:p w14:paraId="654A047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Регламенты не устанавливаются.</w:t>
            </w:r>
          </w:p>
        </w:tc>
      </w:tr>
      <w:tr w:rsidR="0017756B" w:rsidRPr="0017756B" w14:paraId="4BB1F664" w14:textId="77777777" w:rsidTr="0017756B">
        <w:trPr>
          <w:trHeight w:val="20"/>
        </w:trPr>
        <w:tc>
          <w:tcPr>
            <w:tcW w:w="3545" w:type="dxa"/>
            <w:shd w:val="clear" w:color="auto" w:fill="auto"/>
          </w:tcPr>
          <w:p w14:paraId="38665AC6"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 – Земельные участки (территории) общего пользования</w:t>
            </w:r>
          </w:p>
        </w:tc>
        <w:tc>
          <w:tcPr>
            <w:tcW w:w="5670" w:type="dxa"/>
            <w:shd w:val="clear" w:color="auto" w:fill="auto"/>
          </w:tcPr>
          <w:p w14:paraId="49B53645" w14:textId="77777777" w:rsidR="0017756B" w:rsidRPr="0017756B" w:rsidRDefault="007763E6" w:rsidP="0017756B">
            <w:pPr>
              <w:keepLines w:val="0"/>
              <w:overflowPunct/>
              <w:autoSpaceDE/>
              <w:autoSpaceDN/>
              <w:adjustRightInd/>
              <w:spacing w:line="240" w:lineRule="auto"/>
              <w:ind w:firstLine="426"/>
              <w:jc w:val="left"/>
              <w:rPr>
                <w:rFonts w:eastAsia="SimSun"/>
                <w:sz w:val="22"/>
                <w:szCs w:val="22"/>
                <w:lang w:eastAsia="zh-CN"/>
              </w:rPr>
            </w:pPr>
            <w:r w:rsidRPr="007763E6">
              <w:rPr>
                <w:rFonts w:eastAsia="SimSun"/>
                <w:sz w:val="22"/>
                <w:szCs w:val="22"/>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w:t>
            </w:r>
            <w:r>
              <w:rPr>
                <w:rFonts w:eastAsia="SimSun"/>
                <w:sz w:val="22"/>
                <w:szCs w:val="22"/>
                <w:lang w:eastAsia="zh-CN"/>
              </w:rPr>
              <w:t>ования с кодами 12.0.1 - 12.0.2</w:t>
            </w:r>
          </w:p>
        </w:tc>
        <w:tc>
          <w:tcPr>
            <w:tcW w:w="6378" w:type="dxa"/>
            <w:shd w:val="clear" w:color="auto" w:fill="auto"/>
          </w:tcPr>
          <w:p w14:paraId="47EFD4D3"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56C481BC"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05464627"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074EFB50" w14:textId="77777777" w:rsidTr="0017756B">
        <w:trPr>
          <w:trHeight w:val="20"/>
        </w:trPr>
        <w:tc>
          <w:tcPr>
            <w:tcW w:w="3545" w:type="dxa"/>
          </w:tcPr>
          <w:p w14:paraId="73FE084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38F876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644A092D"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17756B">
              <w:rPr>
                <w:b/>
                <w:sz w:val="22"/>
                <w:szCs w:val="22"/>
              </w:rPr>
              <w:lastRenderedPageBreak/>
              <w:t>строительства</w:t>
            </w:r>
          </w:p>
        </w:tc>
      </w:tr>
      <w:tr w:rsidR="0017756B" w:rsidRPr="0017756B" w14:paraId="794A452A" w14:textId="77777777" w:rsidTr="0017756B">
        <w:trPr>
          <w:trHeight w:val="20"/>
        </w:trPr>
        <w:tc>
          <w:tcPr>
            <w:tcW w:w="3545" w:type="dxa"/>
            <w:tcBorders>
              <w:top w:val="single" w:sz="4" w:space="0" w:color="auto"/>
            </w:tcBorders>
            <w:shd w:val="clear" w:color="auto" w:fill="auto"/>
            <w:vAlign w:val="center"/>
          </w:tcPr>
          <w:p w14:paraId="7C0BD81E" w14:textId="77777777" w:rsidR="0017756B" w:rsidRPr="00CB7A5D" w:rsidRDefault="007223E3" w:rsidP="0017756B">
            <w:pPr>
              <w:spacing w:line="240" w:lineRule="auto"/>
              <w:ind w:firstLine="0"/>
              <w:jc w:val="center"/>
              <w:rPr>
                <w:rFonts w:eastAsia="SimSun"/>
                <w:sz w:val="22"/>
                <w:szCs w:val="22"/>
                <w:lang w:eastAsia="zh-CN"/>
              </w:rPr>
            </w:pPr>
            <w:r w:rsidRPr="00CB7A5D">
              <w:rPr>
                <w:rFonts w:eastAsia="SimSun"/>
                <w:sz w:val="22"/>
                <w:szCs w:val="22"/>
                <w:lang w:eastAsia="zh-CN"/>
              </w:rPr>
              <w:lastRenderedPageBreak/>
              <w:t>не подлежат установлению</w:t>
            </w:r>
          </w:p>
        </w:tc>
        <w:tc>
          <w:tcPr>
            <w:tcW w:w="5670" w:type="dxa"/>
            <w:tcBorders>
              <w:top w:val="single" w:sz="4" w:space="0" w:color="auto"/>
            </w:tcBorders>
            <w:shd w:val="clear" w:color="auto" w:fill="auto"/>
            <w:vAlign w:val="center"/>
          </w:tcPr>
          <w:p w14:paraId="6D6EEF9B" w14:textId="77777777" w:rsidR="0017756B" w:rsidRPr="00CB7A5D" w:rsidRDefault="007223E3" w:rsidP="0017756B">
            <w:pPr>
              <w:spacing w:line="240" w:lineRule="auto"/>
              <w:ind w:firstLine="459"/>
              <w:jc w:val="center"/>
              <w:rPr>
                <w:rFonts w:eastAsia="SimSun"/>
                <w:sz w:val="22"/>
                <w:szCs w:val="22"/>
                <w:lang w:eastAsia="zh-CN"/>
              </w:rPr>
            </w:pPr>
            <w:r w:rsidRPr="00CB7A5D">
              <w:rPr>
                <w:rFonts w:eastAsia="SimSun"/>
                <w:sz w:val="22"/>
                <w:szCs w:val="22"/>
                <w:lang w:eastAsia="zh-CN"/>
              </w:rPr>
              <w:t>не подлежат установлению</w:t>
            </w:r>
          </w:p>
        </w:tc>
        <w:tc>
          <w:tcPr>
            <w:tcW w:w="6378" w:type="dxa"/>
            <w:shd w:val="clear" w:color="auto" w:fill="auto"/>
            <w:vAlign w:val="center"/>
          </w:tcPr>
          <w:p w14:paraId="53EAFF20" w14:textId="77777777" w:rsidR="0017756B" w:rsidRPr="00CB7A5D" w:rsidRDefault="007223E3" w:rsidP="0017756B">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r>
    </w:tbl>
    <w:p w14:paraId="314C5498"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34692866" w14:textId="77777777" w:rsidTr="0017756B">
        <w:trPr>
          <w:trHeight w:val="20"/>
        </w:trPr>
        <w:tc>
          <w:tcPr>
            <w:tcW w:w="7655" w:type="dxa"/>
            <w:vAlign w:val="center"/>
          </w:tcPr>
          <w:p w14:paraId="58561A44"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A3A94BE"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476F48C0" w14:textId="77777777" w:rsidTr="0017756B">
        <w:trPr>
          <w:trHeight w:val="561"/>
        </w:trPr>
        <w:tc>
          <w:tcPr>
            <w:tcW w:w="7655" w:type="dxa"/>
            <w:vAlign w:val="center"/>
          </w:tcPr>
          <w:p w14:paraId="413F8FC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3E7B53A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C460F4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6C410A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AC06B1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72D8BAE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w:t>
            </w:r>
          </w:p>
          <w:p w14:paraId="7F8610B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553B571A"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60896393"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1BDE428"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3CE69FA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686E02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2F52B50D"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2F88F10"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64951C65"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346C379" w14:textId="77777777" w:rsidR="0017756B" w:rsidRPr="0017756B" w:rsidRDefault="0017756B" w:rsidP="0017756B">
      <w:pPr>
        <w:keepLines w:val="0"/>
        <w:overflowPunct/>
        <w:autoSpaceDE/>
        <w:autoSpaceDN/>
        <w:adjustRightInd/>
        <w:spacing w:line="240" w:lineRule="auto"/>
        <w:ind w:firstLine="426"/>
        <w:jc w:val="left"/>
        <w:rPr>
          <w:rFonts w:eastAsia="SimSun"/>
          <w:sz w:val="16"/>
          <w:szCs w:val="16"/>
          <w:lang w:eastAsia="zh-CN"/>
        </w:rPr>
      </w:pPr>
    </w:p>
    <w:p w14:paraId="1CC5A4A5" w14:textId="77777777" w:rsidR="00EE2B14" w:rsidRDefault="00EE2B14" w:rsidP="0017756B">
      <w:pPr>
        <w:keepLines w:val="0"/>
        <w:overflowPunct/>
        <w:autoSpaceDE/>
        <w:autoSpaceDN/>
        <w:adjustRightInd/>
        <w:spacing w:line="240" w:lineRule="auto"/>
        <w:ind w:firstLine="426"/>
        <w:jc w:val="center"/>
        <w:rPr>
          <w:rFonts w:eastAsia="SimSun"/>
          <w:b/>
          <w:caps/>
          <w:sz w:val="22"/>
          <w:szCs w:val="22"/>
          <w:lang w:eastAsia="zh-CN"/>
        </w:rPr>
      </w:pPr>
    </w:p>
    <w:p w14:paraId="6549FD72" w14:textId="77777777" w:rsidR="0017756B" w:rsidRPr="0017756B" w:rsidRDefault="0017756B" w:rsidP="0017756B">
      <w:pPr>
        <w:keepLines w:val="0"/>
        <w:overflowPunct/>
        <w:autoSpaceDE/>
        <w:autoSpaceDN/>
        <w:adjustRightInd/>
        <w:spacing w:line="240" w:lineRule="auto"/>
        <w:ind w:firstLine="426"/>
        <w:jc w:val="center"/>
        <w:rPr>
          <w:rFonts w:eastAsia="SimSun"/>
          <w:b/>
          <w:caps/>
          <w:sz w:val="22"/>
          <w:szCs w:val="22"/>
          <w:lang w:eastAsia="zh-CN"/>
        </w:rPr>
      </w:pPr>
      <w:r w:rsidRPr="0017756B">
        <w:rPr>
          <w:rFonts w:eastAsia="SimSun"/>
          <w:b/>
          <w:caps/>
          <w:sz w:val="22"/>
          <w:szCs w:val="22"/>
          <w:lang w:eastAsia="zh-CN"/>
        </w:rPr>
        <w:t>З</w:t>
      </w:r>
      <w:r w:rsidRPr="0017756B">
        <w:rPr>
          <w:rFonts w:eastAsia="SimSun"/>
          <w:b/>
          <w:caps/>
          <w:sz w:val="22"/>
          <w:szCs w:val="22"/>
          <w:lang w:val="ru-RU" w:eastAsia="zh-CN"/>
        </w:rPr>
        <w:t>он</w:t>
      </w:r>
      <w:r w:rsidRPr="0017756B">
        <w:rPr>
          <w:rFonts w:eastAsia="SimSun"/>
          <w:b/>
          <w:caps/>
          <w:sz w:val="22"/>
          <w:szCs w:val="22"/>
          <w:lang w:eastAsia="zh-CN"/>
        </w:rPr>
        <w:t>ы</w:t>
      </w:r>
      <w:r w:rsidRPr="0017756B">
        <w:rPr>
          <w:rFonts w:eastAsia="SimSun"/>
          <w:b/>
          <w:caps/>
          <w:sz w:val="22"/>
          <w:szCs w:val="22"/>
          <w:lang w:val="ru-RU" w:eastAsia="zh-CN"/>
        </w:rPr>
        <w:t xml:space="preserve"> специального назначения</w:t>
      </w:r>
      <w:r w:rsidRPr="0017756B">
        <w:rPr>
          <w:rFonts w:eastAsia="SimSun"/>
          <w:b/>
          <w:caps/>
          <w:sz w:val="22"/>
          <w:szCs w:val="22"/>
          <w:lang w:eastAsia="zh-CN"/>
        </w:rPr>
        <w:t>:</w:t>
      </w:r>
    </w:p>
    <w:p w14:paraId="628CDE65" w14:textId="77777777" w:rsidR="0017756B" w:rsidRPr="0017756B" w:rsidRDefault="0017756B" w:rsidP="0017756B">
      <w:pPr>
        <w:keepLines w:val="0"/>
        <w:overflowPunct/>
        <w:autoSpaceDE/>
        <w:autoSpaceDN/>
        <w:adjustRightInd/>
        <w:spacing w:line="240" w:lineRule="auto"/>
        <w:ind w:firstLine="426"/>
        <w:jc w:val="center"/>
        <w:rPr>
          <w:rFonts w:eastAsia="SimSun"/>
          <w:i/>
          <w:sz w:val="22"/>
          <w:szCs w:val="22"/>
          <w:lang w:eastAsia="zh-CN"/>
        </w:rPr>
      </w:pPr>
      <w:r w:rsidRPr="0017756B">
        <w:rPr>
          <w:i/>
          <w:sz w:val="22"/>
          <w:szCs w:val="22"/>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513CBCAE" w14:textId="77777777" w:rsidR="0017756B" w:rsidRPr="0017756B" w:rsidRDefault="0017756B" w:rsidP="0017756B">
      <w:pPr>
        <w:keepLines w:val="0"/>
        <w:overflowPunct/>
        <w:autoSpaceDE/>
        <w:autoSpaceDN/>
        <w:adjustRightInd/>
        <w:spacing w:line="240" w:lineRule="auto"/>
        <w:ind w:firstLine="426"/>
        <w:jc w:val="center"/>
        <w:rPr>
          <w:rFonts w:eastAsia="SimSun"/>
          <w:sz w:val="16"/>
          <w:szCs w:val="16"/>
          <w:u w:val="single"/>
          <w:lang w:eastAsia="zh-CN"/>
        </w:rPr>
      </w:pPr>
    </w:p>
    <w:p w14:paraId="221F3FF2"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СН -1. Зона кладбищ.</w:t>
      </w:r>
    </w:p>
    <w:p w14:paraId="23E4ED80"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sz w:val="22"/>
          <w:szCs w:val="22"/>
          <w:u w:val="single"/>
          <w:lang w:eastAsia="zh-CN"/>
        </w:rPr>
      </w:pPr>
    </w:p>
    <w:p w14:paraId="2077FF06"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1A7038BA" w14:textId="77777777" w:rsidTr="0017756B">
        <w:trPr>
          <w:trHeight w:val="20"/>
        </w:trPr>
        <w:tc>
          <w:tcPr>
            <w:tcW w:w="3545" w:type="dxa"/>
          </w:tcPr>
          <w:p w14:paraId="367F538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DB3834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ABF5D6E"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5D69C86" w14:textId="77777777" w:rsidTr="0017756B">
        <w:trPr>
          <w:trHeight w:val="20"/>
        </w:trPr>
        <w:tc>
          <w:tcPr>
            <w:tcW w:w="3545" w:type="dxa"/>
          </w:tcPr>
          <w:p w14:paraId="5E3D0379" w14:textId="77777777" w:rsidR="0017756B" w:rsidRPr="0017756B" w:rsidRDefault="0017756B" w:rsidP="0017756B">
            <w:pPr>
              <w:keepLines w:val="0"/>
              <w:overflowPunct/>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12.1</w:t>
            </w:r>
            <w:r w:rsidRPr="0017756B">
              <w:rPr>
                <w:rFonts w:eastAsia="SimSun"/>
                <w:sz w:val="22"/>
                <w:szCs w:val="22"/>
                <w:lang w:eastAsia="zh-CN"/>
              </w:rPr>
              <w:t>] - Ритуальная деятельность</w:t>
            </w:r>
          </w:p>
          <w:p w14:paraId="65BB12DE" w14:textId="77777777" w:rsidR="0017756B" w:rsidRPr="0017756B" w:rsidRDefault="0017756B" w:rsidP="0017756B">
            <w:pPr>
              <w:widowControl w:val="0"/>
              <w:spacing w:line="240" w:lineRule="auto"/>
              <w:jc w:val="left"/>
              <w:rPr>
                <w:sz w:val="22"/>
                <w:szCs w:val="22"/>
              </w:rPr>
            </w:pPr>
          </w:p>
        </w:tc>
        <w:tc>
          <w:tcPr>
            <w:tcW w:w="5670" w:type="dxa"/>
          </w:tcPr>
          <w:p w14:paraId="54CFCDA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кладбищ, крематориев и мест захоронения;</w:t>
            </w:r>
          </w:p>
          <w:p w14:paraId="431154F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соответствующих культовых сооружений;</w:t>
            </w:r>
          </w:p>
          <w:p w14:paraId="0AF449CA" w14:textId="77777777" w:rsidR="0017756B" w:rsidRPr="0017756B" w:rsidRDefault="0017756B" w:rsidP="0017756B">
            <w:pPr>
              <w:keepLines w:val="0"/>
              <w:overflowPunct/>
              <w:spacing w:line="240" w:lineRule="auto"/>
              <w:ind w:firstLine="0"/>
              <w:rPr>
                <w:rFonts w:eastAsia="SimSun"/>
                <w:sz w:val="22"/>
                <w:szCs w:val="22"/>
                <w:lang w:eastAsia="zh-CN"/>
              </w:rPr>
            </w:pPr>
            <w:r w:rsidRPr="0017756B">
              <w:rPr>
                <w:rFonts w:eastAsia="SimSun"/>
                <w:sz w:val="22"/>
                <w:szCs w:val="22"/>
                <w:lang w:eastAsia="zh-CN"/>
              </w:rPr>
              <w:t>осуществление деятельности по производству продукции ритуально-обрядового назначения</w:t>
            </w:r>
          </w:p>
        </w:tc>
        <w:tc>
          <w:tcPr>
            <w:tcW w:w="6378" w:type="dxa"/>
          </w:tcPr>
          <w:p w14:paraId="58BF929D" w14:textId="77777777" w:rsidR="0017756B" w:rsidRPr="0017756B" w:rsidRDefault="0017756B" w:rsidP="0017756B">
            <w:pPr>
              <w:keepLines w:val="0"/>
              <w:overflowPunct/>
              <w:spacing w:line="240" w:lineRule="auto"/>
              <w:ind w:firstLine="0"/>
              <w:jc w:val="left"/>
              <w:rPr>
                <w:bCs/>
                <w:sz w:val="22"/>
                <w:szCs w:val="22"/>
              </w:rPr>
            </w:pPr>
            <w:r w:rsidRPr="0017756B">
              <w:rPr>
                <w:bCs/>
                <w:sz w:val="22"/>
                <w:szCs w:val="22"/>
              </w:rPr>
              <w:t>минимальный/максимальный размер земельного участка – 100/40 0000 кв.м;</w:t>
            </w:r>
          </w:p>
          <w:p w14:paraId="48686EC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70%;</w:t>
            </w:r>
          </w:p>
          <w:p w14:paraId="696E5E5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4A255910" w14:textId="77777777" w:rsidR="0017756B" w:rsidRPr="0017756B" w:rsidRDefault="0017756B" w:rsidP="0017756B">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максимальная высота – 12 м.</w:t>
            </w:r>
          </w:p>
        </w:tc>
      </w:tr>
      <w:tr w:rsidR="0017756B" w:rsidRPr="0017756B" w14:paraId="4CA1A8C9" w14:textId="77777777" w:rsidTr="0017756B">
        <w:trPr>
          <w:trHeight w:val="20"/>
        </w:trPr>
        <w:tc>
          <w:tcPr>
            <w:tcW w:w="3545" w:type="dxa"/>
          </w:tcPr>
          <w:p w14:paraId="653F6EC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[12.0.1] – Улично-дорожная сеть</w:t>
            </w:r>
          </w:p>
        </w:tc>
        <w:tc>
          <w:tcPr>
            <w:tcW w:w="5670" w:type="dxa"/>
          </w:tcPr>
          <w:p w14:paraId="4D88FD8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tc>
        <w:tc>
          <w:tcPr>
            <w:tcW w:w="6378" w:type="dxa"/>
          </w:tcPr>
          <w:p w14:paraId="1B728028"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12AB31C9"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0D50CC5" w14:textId="77777777" w:rsidR="00EE2B14" w:rsidRDefault="00EE2B14" w:rsidP="0017756B">
      <w:pPr>
        <w:keepLines w:val="0"/>
        <w:widowControl w:val="0"/>
        <w:overflowPunct/>
        <w:autoSpaceDE/>
        <w:autoSpaceDN/>
        <w:adjustRightInd/>
        <w:spacing w:line="240" w:lineRule="auto"/>
        <w:ind w:firstLine="426"/>
        <w:jc w:val="center"/>
        <w:rPr>
          <w:b/>
          <w:sz w:val="22"/>
          <w:szCs w:val="22"/>
        </w:rPr>
      </w:pPr>
    </w:p>
    <w:p w14:paraId="3857D508"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2B872F01" w14:textId="77777777" w:rsidTr="0017756B">
        <w:trPr>
          <w:trHeight w:val="20"/>
          <w:tblHeader/>
        </w:trPr>
        <w:tc>
          <w:tcPr>
            <w:tcW w:w="3545" w:type="dxa"/>
          </w:tcPr>
          <w:p w14:paraId="1C946A4D"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4BED00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73EB3DF"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09D39B4B" w14:textId="77777777" w:rsidTr="0017756B">
        <w:trPr>
          <w:trHeight w:val="20"/>
        </w:trPr>
        <w:tc>
          <w:tcPr>
            <w:tcW w:w="3545" w:type="dxa"/>
          </w:tcPr>
          <w:p w14:paraId="7C230DA7"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Pr>
          <w:p w14:paraId="67CFCD21"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17756B">
              <w:rPr>
                <w:rFonts w:eastAsia="SimSun"/>
                <w:sz w:val="22"/>
                <w:szCs w:val="22"/>
                <w:lang w:eastAsia="zh-CN"/>
              </w:rPr>
              <w:lastRenderedPageBreak/>
              <w:t>связи, размещение которых предусмотрено содержанием видов разрешенного использования с кодами 3.1.1, 3.2.3</w:t>
            </w:r>
          </w:p>
        </w:tc>
        <w:tc>
          <w:tcPr>
            <w:tcW w:w="6378" w:type="dxa"/>
            <w:shd w:val="clear" w:color="auto" w:fill="auto"/>
          </w:tcPr>
          <w:p w14:paraId="29FD68CB"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- 10 кв. м/не подлежит </w:t>
            </w:r>
            <w:r w:rsidRPr="0017756B">
              <w:rPr>
                <w:bCs/>
                <w:sz w:val="22"/>
                <w:szCs w:val="22"/>
              </w:rPr>
              <w:t>установлению;</w:t>
            </w:r>
          </w:p>
          <w:p w14:paraId="79AA0C9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BB2A6D9"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FB7952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w:t>
            </w:r>
            <w:r w:rsidRPr="0017756B">
              <w:rPr>
                <w:rFonts w:eastAsia="SimSun"/>
                <w:sz w:val="22"/>
                <w:szCs w:val="22"/>
                <w:lang w:eastAsia="zh-CN"/>
              </w:rPr>
              <w:lastRenderedPageBreak/>
              <w:t xml:space="preserve">(включая мансардный этаж); </w:t>
            </w:r>
          </w:p>
          <w:p w14:paraId="20E17CC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057C3A42" w14:textId="77777777" w:rsidR="0017756B" w:rsidRPr="0017756B" w:rsidRDefault="0017756B" w:rsidP="0017756B">
            <w:pPr>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60CAFC76" w14:textId="77777777" w:rsidTr="0017756B">
        <w:trPr>
          <w:trHeight w:val="20"/>
        </w:trPr>
        <w:tc>
          <w:tcPr>
            <w:tcW w:w="3545" w:type="dxa"/>
          </w:tcPr>
          <w:p w14:paraId="15F9514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18AF0F9F"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shd w:val="clear" w:color="auto" w:fill="auto"/>
          </w:tcPr>
          <w:p w14:paraId="0EF6F48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331051A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419A015"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61EF76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5D05357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2BE08E97"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66443140"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7B716863" w14:textId="77777777" w:rsidTr="0017756B">
        <w:trPr>
          <w:trHeight w:val="20"/>
        </w:trPr>
        <w:tc>
          <w:tcPr>
            <w:tcW w:w="7655" w:type="dxa"/>
            <w:vAlign w:val="center"/>
          </w:tcPr>
          <w:p w14:paraId="61226427"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F690854"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42B80F47" w14:textId="77777777" w:rsidTr="0017756B">
        <w:trPr>
          <w:trHeight w:val="20"/>
        </w:trPr>
        <w:tc>
          <w:tcPr>
            <w:tcW w:w="7655" w:type="dxa"/>
            <w:vAlign w:val="center"/>
          </w:tcPr>
          <w:p w14:paraId="48BE912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51D27FD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380628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F50D10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w:t>
            </w:r>
            <w:r w:rsidRPr="0017756B">
              <w:rPr>
                <w:rFonts w:eastAsia="SimSun"/>
                <w:sz w:val="22"/>
                <w:szCs w:val="22"/>
                <w:lang w:eastAsia="zh-CN"/>
              </w:rPr>
              <w:lastRenderedPageBreak/>
              <w:t xml:space="preserve">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A70AAC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6F55547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796127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w:t>
            </w:r>
          </w:p>
          <w:p w14:paraId="134FA379"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713F019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192C02C0"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487248F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365A43C"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4D5A8BB4"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5AE668A"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2EA0700F"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BF7C49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4B3CD5B4"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7DF2ADC"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77C3D45"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44769F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2A2EF0A2"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65D24885"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4F35161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429C7EC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общественных зданий  – 5 м;</w:t>
      </w:r>
    </w:p>
    <w:p w14:paraId="08B7F0F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13A3B2F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от контрольно-пропускных пунктов, пунктов охраны, проходных – 1 м.</w:t>
      </w:r>
    </w:p>
    <w:p w14:paraId="0A16281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0F0BE8B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56EACA4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086003C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667DC34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B980C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48DB05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AB33BA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905113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271919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2) использование сточных вод в целях регулирования плодородия почв;</w:t>
      </w:r>
    </w:p>
    <w:p w14:paraId="09EB335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F1C357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183AFE6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A3F754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5F835B9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4D5E9E0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1E16662" w14:textId="77777777" w:rsidR="0017756B" w:rsidRPr="0017756B" w:rsidRDefault="0017756B" w:rsidP="0017756B">
      <w:pPr>
        <w:spacing w:before="240" w:after="60"/>
        <w:ind w:firstLine="0"/>
        <w:jc w:val="center"/>
        <w:outlineLvl w:val="4"/>
        <w:rPr>
          <w:rFonts w:eastAsia="SimSun"/>
          <w:sz w:val="22"/>
          <w:szCs w:val="22"/>
          <w:u w:val="single"/>
          <w:lang w:eastAsia="zh-CN"/>
        </w:rPr>
      </w:pPr>
      <w:r w:rsidRPr="0017756B">
        <w:rPr>
          <w:rFonts w:eastAsia="SimSun"/>
          <w:bCs/>
          <w:iCs/>
          <w:sz w:val="22"/>
          <w:szCs w:val="22"/>
          <w:u w:val="single"/>
          <w:lang w:val="x-none" w:eastAsia="zh-CN"/>
        </w:rPr>
        <w:t xml:space="preserve">СН-2. </w:t>
      </w:r>
      <w:r w:rsidRPr="0017756B">
        <w:rPr>
          <w:rFonts w:eastAsia="SimSun"/>
          <w:bCs/>
          <w:iCs/>
          <w:sz w:val="22"/>
          <w:szCs w:val="22"/>
          <w:u w:val="single"/>
          <w:lang w:eastAsia="zh-CN"/>
        </w:rPr>
        <w:t>Зона складирования и захоронения отходов</w:t>
      </w:r>
      <w:r w:rsidRPr="0017756B">
        <w:rPr>
          <w:rFonts w:eastAsia="SimSun"/>
          <w:bCs/>
          <w:iCs/>
          <w:sz w:val="22"/>
          <w:szCs w:val="22"/>
          <w:u w:val="single"/>
          <w:lang w:val="x-none" w:eastAsia="zh-CN"/>
        </w:rPr>
        <w:t>.</w:t>
      </w:r>
    </w:p>
    <w:p w14:paraId="7F219065" w14:textId="77777777" w:rsidR="0017756B" w:rsidRPr="0017756B" w:rsidRDefault="0017756B" w:rsidP="0017756B">
      <w:pPr>
        <w:keepLines w:val="0"/>
        <w:overflowPunct/>
        <w:autoSpaceDE/>
        <w:autoSpaceDN/>
        <w:adjustRightInd/>
        <w:spacing w:line="240" w:lineRule="auto"/>
        <w:ind w:firstLine="426"/>
        <w:jc w:val="center"/>
        <w:rPr>
          <w:rFonts w:eastAsia="SimSun"/>
          <w:sz w:val="22"/>
          <w:szCs w:val="22"/>
          <w:u w:val="single"/>
          <w:lang w:eastAsia="zh-CN"/>
        </w:rPr>
      </w:pPr>
    </w:p>
    <w:p w14:paraId="45AD67E1"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44ED937D" w14:textId="77777777" w:rsidTr="0017756B">
        <w:trPr>
          <w:trHeight w:val="20"/>
        </w:trPr>
        <w:tc>
          <w:tcPr>
            <w:tcW w:w="3545" w:type="dxa"/>
          </w:tcPr>
          <w:p w14:paraId="2876FFE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84305BE"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E40544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0AEC77B0" w14:textId="77777777" w:rsidTr="0017756B">
        <w:trPr>
          <w:trHeight w:val="20"/>
        </w:trPr>
        <w:tc>
          <w:tcPr>
            <w:tcW w:w="3545" w:type="dxa"/>
            <w:shd w:val="clear" w:color="auto" w:fill="auto"/>
            <w:vAlign w:val="center"/>
          </w:tcPr>
          <w:p w14:paraId="693FF3A1" w14:textId="77777777" w:rsidR="0017756B" w:rsidRPr="0017756B" w:rsidRDefault="0017756B" w:rsidP="0017756B">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12.2</w:t>
            </w:r>
            <w:r w:rsidRPr="0017756B">
              <w:rPr>
                <w:rFonts w:eastAsia="SimSun"/>
                <w:sz w:val="22"/>
                <w:szCs w:val="22"/>
                <w:lang w:eastAsia="zh-CN"/>
              </w:rPr>
              <w:t>] – Специальная деятельность</w:t>
            </w:r>
          </w:p>
        </w:tc>
        <w:tc>
          <w:tcPr>
            <w:tcW w:w="5670" w:type="dxa"/>
            <w:shd w:val="clear" w:color="auto" w:fill="auto"/>
            <w:vAlign w:val="center"/>
          </w:tcPr>
          <w:p w14:paraId="557263CB" w14:textId="77777777" w:rsidR="0017756B" w:rsidRPr="0017756B" w:rsidRDefault="0017756B" w:rsidP="0017756B">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378" w:type="dxa"/>
            <w:shd w:val="clear" w:color="auto" w:fill="auto"/>
            <w:vAlign w:val="center"/>
          </w:tcPr>
          <w:p w14:paraId="206B49B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м/40 0000 кв. м</w:t>
            </w:r>
            <w:r w:rsidRPr="0017756B">
              <w:rPr>
                <w:bCs/>
                <w:sz w:val="22"/>
                <w:szCs w:val="22"/>
              </w:rPr>
              <w:t>;</w:t>
            </w:r>
            <w:r w:rsidRPr="0017756B">
              <w:rPr>
                <w:rFonts w:eastAsia="SimSun"/>
                <w:sz w:val="22"/>
                <w:szCs w:val="22"/>
                <w:lang w:eastAsia="zh-CN"/>
              </w:rPr>
              <w:t xml:space="preserve"> </w:t>
            </w:r>
          </w:p>
          <w:p w14:paraId="4EF7218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79CE3F83"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- 5 м;</w:t>
            </w:r>
          </w:p>
          <w:p w14:paraId="78676E0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2F458C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2FFD071" w14:textId="77777777" w:rsidR="0017756B" w:rsidRPr="0017756B" w:rsidRDefault="0017756B" w:rsidP="0017756B">
            <w:pPr>
              <w:keepLines w:val="0"/>
              <w:tabs>
                <w:tab w:val="left" w:pos="2520"/>
              </w:tabs>
              <w:overflowPunct/>
              <w:autoSpaceDE/>
              <w:autoSpaceDN/>
              <w:adjustRightInd/>
              <w:spacing w:line="240" w:lineRule="auto"/>
              <w:ind w:firstLine="0"/>
              <w:jc w:val="left"/>
              <w:rPr>
                <w:sz w:val="22"/>
                <w:szCs w:val="22"/>
              </w:rPr>
            </w:pPr>
            <w:r w:rsidRPr="0017756B">
              <w:rPr>
                <w:rFonts w:eastAsia="SimSun"/>
                <w:sz w:val="22"/>
                <w:szCs w:val="22"/>
                <w:lang w:eastAsia="zh-CN"/>
              </w:rPr>
              <w:t>максимальный процент застройки в границах земельного участка – 70%</w:t>
            </w:r>
          </w:p>
        </w:tc>
      </w:tr>
    </w:tbl>
    <w:p w14:paraId="2CB85F59"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16971AC8" w14:textId="77777777" w:rsidTr="0017756B">
        <w:trPr>
          <w:trHeight w:val="20"/>
        </w:trPr>
        <w:tc>
          <w:tcPr>
            <w:tcW w:w="3545" w:type="dxa"/>
          </w:tcPr>
          <w:p w14:paraId="382EACF4"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 xml:space="preserve">Наименование вида </w:t>
            </w:r>
            <w:r w:rsidRPr="0017756B">
              <w:rPr>
                <w:b/>
                <w:sz w:val="22"/>
                <w:szCs w:val="22"/>
              </w:rPr>
              <w:lastRenderedPageBreak/>
              <w:t>разрешенного использования земельного участка</w:t>
            </w:r>
          </w:p>
        </w:tc>
        <w:tc>
          <w:tcPr>
            <w:tcW w:w="5670" w:type="dxa"/>
          </w:tcPr>
          <w:p w14:paraId="71ADDB6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 xml:space="preserve">Описание вида разрешенного использования </w:t>
            </w:r>
            <w:r w:rsidRPr="0017756B">
              <w:rPr>
                <w:b/>
                <w:sz w:val="22"/>
                <w:szCs w:val="22"/>
              </w:rPr>
              <w:lastRenderedPageBreak/>
              <w:t>земельного участка</w:t>
            </w:r>
          </w:p>
        </w:tc>
        <w:tc>
          <w:tcPr>
            <w:tcW w:w="6378" w:type="dxa"/>
          </w:tcPr>
          <w:p w14:paraId="35C6617F"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 xml:space="preserve">Предельные (минимальные и (или) максимальные) размеры </w:t>
            </w:r>
            <w:r w:rsidRPr="0017756B">
              <w:rPr>
                <w:b/>
                <w:sz w:val="22"/>
                <w:szCs w:val="22"/>
              </w:rPr>
              <w:lastRenderedPageBreak/>
              <w:t>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383C1223" w14:textId="77777777" w:rsidTr="0017756B">
        <w:trPr>
          <w:trHeight w:val="20"/>
        </w:trPr>
        <w:tc>
          <w:tcPr>
            <w:tcW w:w="3545" w:type="dxa"/>
            <w:tcBorders>
              <w:top w:val="single" w:sz="4" w:space="0" w:color="auto"/>
              <w:bottom w:val="single" w:sz="4" w:space="0" w:color="auto"/>
            </w:tcBorders>
            <w:shd w:val="clear" w:color="auto" w:fill="auto"/>
            <w:vAlign w:val="center"/>
          </w:tcPr>
          <w:p w14:paraId="3DEB35BC" w14:textId="77777777" w:rsidR="0017756B" w:rsidRPr="00CB7A5D" w:rsidRDefault="007223E3" w:rsidP="0017756B">
            <w:pPr>
              <w:keepLines w:val="0"/>
              <w:overflowPunct/>
              <w:autoSpaceDE/>
              <w:autoSpaceDN/>
              <w:adjustRightInd/>
              <w:spacing w:line="240" w:lineRule="auto"/>
              <w:ind w:firstLine="0"/>
              <w:jc w:val="center"/>
              <w:rPr>
                <w:rFonts w:eastAsia="SimSun"/>
                <w:sz w:val="22"/>
                <w:szCs w:val="22"/>
                <w:lang w:eastAsia="zh-CN"/>
              </w:rPr>
            </w:pPr>
            <w:r w:rsidRPr="00CB7A5D">
              <w:rPr>
                <w:rFonts w:eastAsia="SimSun"/>
                <w:sz w:val="22"/>
                <w:szCs w:val="22"/>
                <w:lang w:eastAsia="zh-CN"/>
              </w:rPr>
              <w:lastRenderedPageBreak/>
              <w:t>не подлежат установлению</w:t>
            </w:r>
          </w:p>
        </w:tc>
        <w:tc>
          <w:tcPr>
            <w:tcW w:w="5670" w:type="dxa"/>
            <w:tcBorders>
              <w:top w:val="single" w:sz="4" w:space="0" w:color="auto"/>
              <w:bottom w:val="single" w:sz="4" w:space="0" w:color="auto"/>
            </w:tcBorders>
            <w:shd w:val="clear" w:color="auto" w:fill="auto"/>
            <w:vAlign w:val="center"/>
          </w:tcPr>
          <w:p w14:paraId="0379474A" w14:textId="77777777" w:rsidR="0017756B" w:rsidRPr="00CB7A5D" w:rsidRDefault="007223E3" w:rsidP="0017756B">
            <w:pPr>
              <w:keepLines w:val="0"/>
              <w:overflowPunct/>
              <w:autoSpaceDE/>
              <w:autoSpaceDN/>
              <w:adjustRightInd/>
              <w:spacing w:line="240" w:lineRule="auto"/>
              <w:ind w:firstLine="426"/>
              <w:jc w:val="center"/>
              <w:rPr>
                <w:rFonts w:eastAsia="SimSun"/>
                <w:sz w:val="22"/>
                <w:szCs w:val="22"/>
                <w:lang w:eastAsia="zh-CN"/>
              </w:rPr>
            </w:pPr>
            <w:r w:rsidRPr="00CB7A5D">
              <w:rPr>
                <w:rFonts w:eastAsia="SimSun"/>
                <w:sz w:val="22"/>
                <w:szCs w:val="22"/>
                <w:lang w:eastAsia="zh-CN"/>
              </w:rPr>
              <w:t>не подлежат установлению</w:t>
            </w:r>
          </w:p>
        </w:tc>
        <w:tc>
          <w:tcPr>
            <w:tcW w:w="6378" w:type="dxa"/>
            <w:shd w:val="clear" w:color="auto" w:fill="auto"/>
            <w:vAlign w:val="center"/>
          </w:tcPr>
          <w:p w14:paraId="5EB09B20" w14:textId="77777777" w:rsidR="0017756B" w:rsidRPr="00CB7A5D" w:rsidRDefault="007223E3" w:rsidP="0017756B">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r>
    </w:tbl>
    <w:p w14:paraId="739097B0"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5BD2CAD7" w14:textId="77777777" w:rsidTr="0017756B">
        <w:trPr>
          <w:trHeight w:val="20"/>
        </w:trPr>
        <w:tc>
          <w:tcPr>
            <w:tcW w:w="7655" w:type="dxa"/>
            <w:vAlign w:val="center"/>
          </w:tcPr>
          <w:p w14:paraId="0D182603"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2770A4B"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11C1F8D0" w14:textId="77777777" w:rsidTr="0017756B">
        <w:trPr>
          <w:trHeight w:val="20"/>
        </w:trPr>
        <w:tc>
          <w:tcPr>
            <w:tcW w:w="7655" w:type="dxa"/>
            <w:vAlign w:val="center"/>
          </w:tcPr>
          <w:p w14:paraId="40BC940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D87253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4AC4915"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07CA61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8FD6734"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7C6CDFF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7DA3CFC"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w:t>
            </w:r>
          </w:p>
          <w:p w14:paraId="0A62796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7ED8F10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63A3C71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1D1917D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6B386B0"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1042FF02"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53DA6DF"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5937AD39"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7FD596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5D5C456C"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7E01B20"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2B7D5AC4"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0FD74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59730460"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2C7BCC4A"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458FE9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052A9F5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общественных зданий  – 5 м;</w:t>
      </w:r>
    </w:p>
    <w:p w14:paraId="4F2EF1C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56FECCE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от контрольно-пропускных пунктов, пунктов охраны, проходных – 1 м.</w:t>
      </w:r>
    </w:p>
    <w:p w14:paraId="08071FF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146332F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p w14:paraId="3CA6B91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6318A51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38334F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946D2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82C678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A8D8C2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34583C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CDD9FE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D4BE0E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5300713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303F64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5A0C4E4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2523A1A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2FD75C8" w14:textId="77777777" w:rsidR="0017756B" w:rsidRPr="0017756B" w:rsidRDefault="0017756B" w:rsidP="0017756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СН-3. Зона </w:t>
      </w:r>
      <w:r w:rsidRPr="0017756B">
        <w:rPr>
          <w:rFonts w:eastAsia="SimSun"/>
          <w:bCs/>
          <w:iCs/>
          <w:sz w:val="22"/>
          <w:szCs w:val="22"/>
          <w:u w:val="single"/>
          <w:lang w:eastAsia="zh-CN"/>
        </w:rPr>
        <w:t>озелененных территорий</w:t>
      </w:r>
      <w:r w:rsidRPr="0017756B">
        <w:rPr>
          <w:rFonts w:eastAsia="SimSun"/>
          <w:bCs/>
          <w:iCs/>
          <w:sz w:val="22"/>
          <w:szCs w:val="22"/>
          <w:u w:val="single"/>
          <w:lang w:val="x-none" w:eastAsia="zh-CN"/>
        </w:rPr>
        <w:t xml:space="preserve"> специального назначения.</w:t>
      </w:r>
    </w:p>
    <w:p w14:paraId="309C6C00" w14:textId="77777777" w:rsidR="0017756B" w:rsidRPr="00CB7A5D" w:rsidRDefault="0017756B" w:rsidP="0017756B">
      <w:pPr>
        <w:keepLines w:val="0"/>
        <w:widowControl w:val="0"/>
        <w:overflowPunct/>
        <w:autoSpaceDE/>
        <w:autoSpaceDN/>
        <w:adjustRightInd/>
        <w:spacing w:line="240" w:lineRule="auto"/>
        <w:ind w:firstLine="426"/>
        <w:jc w:val="center"/>
        <w:rPr>
          <w:rFonts w:eastAsia="SimSun"/>
          <w:i/>
          <w:sz w:val="22"/>
          <w:szCs w:val="22"/>
          <w:lang w:eastAsia="zh-CN"/>
        </w:rPr>
      </w:pPr>
      <w:r w:rsidRPr="00CB7A5D">
        <w:rPr>
          <w:rFonts w:eastAsia="SimSun"/>
          <w:i/>
          <w:sz w:val="22"/>
          <w:szCs w:val="22"/>
          <w:lang w:eastAsia="zh-CN"/>
        </w:rPr>
        <w:t xml:space="preserve">Зона ИВ-1 предназначена для организации и благоустройства санитарно-защитных зон. При утверждении проектов санитарно-защитных зон предприятий и объектов в Карту градостроительного зонирования вносятся соответствующие изменения. </w:t>
      </w:r>
    </w:p>
    <w:p w14:paraId="7BE7F684" w14:textId="77777777" w:rsidR="0017756B" w:rsidRPr="0017756B" w:rsidRDefault="0017756B" w:rsidP="0017756B">
      <w:pPr>
        <w:keepLines w:val="0"/>
        <w:widowControl w:val="0"/>
        <w:overflowPunct/>
        <w:autoSpaceDE/>
        <w:autoSpaceDN/>
        <w:adjustRightInd/>
        <w:spacing w:line="240" w:lineRule="auto"/>
        <w:ind w:firstLine="426"/>
        <w:jc w:val="center"/>
        <w:rPr>
          <w:rFonts w:eastAsia="SimSun"/>
          <w:i/>
          <w:sz w:val="22"/>
          <w:szCs w:val="22"/>
          <w:lang w:eastAsia="zh-CN"/>
        </w:rPr>
      </w:pPr>
    </w:p>
    <w:p w14:paraId="0CE920D7"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3B6AD228" w14:textId="77777777" w:rsidTr="0017756B">
        <w:trPr>
          <w:trHeight w:val="20"/>
        </w:trPr>
        <w:tc>
          <w:tcPr>
            <w:tcW w:w="3545" w:type="dxa"/>
          </w:tcPr>
          <w:p w14:paraId="669D876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45FAC0B"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557FBFD"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2262E053" w14:textId="77777777" w:rsidTr="0017756B">
        <w:trPr>
          <w:trHeight w:val="20"/>
        </w:trPr>
        <w:tc>
          <w:tcPr>
            <w:tcW w:w="3545" w:type="dxa"/>
            <w:shd w:val="clear" w:color="auto" w:fill="auto"/>
          </w:tcPr>
          <w:p w14:paraId="0C0D19AF" w14:textId="77777777" w:rsidR="0017756B" w:rsidRPr="0017756B" w:rsidRDefault="0017756B" w:rsidP="0017756B">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 – Земельные участки (территории) общего пользования</w:t>
            </w:r>
          </w:p>
        </w:tc>
        <w:tc>
          <w:tcPr>
            <w:tcW w:w="5670" w:type="dxa"/>
            <w:shd w:val="clear" w:color="auto" w:fill="auto"/>
          </w:tcPr>
          <w:p w14:paraId="6D9EF72F" w14:textId="77777777" w:rsidR="0017756B" w:rsidRPr="0017756B" w:rsidRDefault="00CB7A5D" w:rsidP="0017756B">
            <w:pPr>
              <w:keepLines w:val="0"/>
              <w:overflowPunct/>
              <w:autoSpaceDE/>
              <w:autoSpaceDN/>
              <w:adjustRightInd/>
              <w:spacing w:line="240" w:lineRule="auto"/>
              <w:ind w:firstLine="426"/>
              <w:jc w:val="left"/>
              <w:rPr>
                <w:rFonts w:eastAsia="SimSun"/>
                <w:sz w:val="22"/>
                <w:szCs w:val="22"/>
                <w:lang w:eastAsia="zh-CN"/>
              </w:rPr>
            </w:pPr>
            <w:r w:rsidRPr="00CB7A5D">
              <w:rPr>
                <w:rFonts w:eastAsia="SimSun"/>
                <w:sz w:val="22"/>
                <w:szCs w:val="22"/>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w:t>
            </w:r>
            <w:r>
              <w:rPr>
                <w:rFonts w:eastAsia="SimSun"/>
                <w:sz w:val="22"/>
                <w:szCs w:val="22"/>
                <w:lang w:eastAsia="zh-CN"/>
              </w:rPr>
              <w:t>ования с кодами 12.0.1 - 12.0.2</w:t>
            </w:r>
          </w:p>
        </w:tc>
        <w:tc>
          <w:tcPr>
            <w:tcW w:w="6378" w:type="dxa"/>
            <w:shd w:val="clear" w:color="auto" w:fill="auto"/>
          </w:tcPr>
          <w:p w14:paraId="067DB127" w14:textId="77777777" w:rsidR="0017756B" w:rsidRPr="0017756B" w:rsidRDefault="0017756B" w:rsidP="0017756B">
            <w:pPr>
              <w:spacing w:line="240" w:lineRule="auto"/>
              <w:ind w:firstLine="0"/>
              <w:jc w:val="left"/>
              <w:rPr>
                <w:sz w:val="22"/>
                <w:szCs w:val="22"/>
              </w:rPr>
            </w:pPr>
            <w:r w:rsidRPr="0017756B">
              <w:rPr>
                <w:sz w:val="22"/>
                <w:szCs w:val="22"/>
              </w:rPr>
              <w:t>Регламенты не устанавливаются.</w:t>
            </w:r>
          </w:p>
          <w:p w14:paraId="1F01C803" w14:textId="77777777" w:rsidR="0017756B" w:rsidRPr="0017756B" w:rsidRDefault="0017756B" w:rsidP="0017756B">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644A3B3" w14:textId="77777777" w:rsidR="0017756B" w:rsidRDefault="0017756B" w:rsidP="0017756B">
      <w:pPr>
        <w:keepLines w:val="0"/>
        <w:widowControl w:val="0"/>
        <w:overflowPunct/>
        <w:autoSpaceDE/>
        <w:autoSpaceDN/>
        <w:adjustRightInd/>
        <w:spacing w:line="240" w:lineRule="auto"/>
        <w:ind w:firstLine="426"/>
        <w:jc w:val="center"/>
        <w:rPr>
          <w:b/>
          <w:sz w:val="22"/>
          <w:szCs w:val="22"/>
        </w:rPr>
      </w:pPr>
    </w:p>
    <w:p w14:paraId="5248D1CF"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1ED9E904" w14:textId="77777777" w:rsidTr="0017756B">
        <w:trPr>
          <w:trHeight w:val="20"/>
          <w:tblHeader/>
        </w:trPr>
        <w:tc>
          <w:tcPr>
            <w:tcW w:w="3545" w:type="dxa"/>
          </w:tcPr>
          <w:p w14:paraId="4EA5CC7D"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9A2AC87"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0C19E13"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59710FF7" w14:textId="77777777" w:rsidTr="0017756B">
        <w:trPr>
          <w:trHeight w:val="20"/>
        </w:trPr>
        <w:tc>
          <w:tcPr>
            <w:tcW w:w="3545" w:type="dxa"/>
            <w:tcBorders>
              <w:top w:val="single" w:sz="4" w:space="0" w:color="auto"/>
              <w:bottom w:val="single" w:sz="4" w:space="0" w:color="auto"/>
            </w:tcBorders>
            <w:shd w:val="clear" w:color="auto" w:fill="auto"/>
          </w:tcPr>
          <w:p w14:paraId="28CCF51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 - Коммунальное обслуживание</w:t>
            </w:r>
          </w:p>
          <w:p w14:paraId="59E2CF3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c>
          <w:tcPr>
            <w:tcW w:w="5670" w:type="dxa"/>
            <w:tcBorders>
              <w:top w:val="single" w:sz="4" w:space="0" w:color="auto"/>
              <w:bottom w:val="single" w:sz="4" w:space="0" w:color="auto"/>
            </w:tcBorders>
            <w:shd w:val="clear" w:color="auto" w:fill="auto"/>
          </w:tcPr>
          <w:p w14:paraId="6D33D24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(водозаборы, насосные станции, водопроводы, линии электропередач, трансформаторные подстанции, газопроводы, линии связи).</w:t>
            </w:r>
          </w:p>
        </w:tc>
        <w:tc>
          <w:tcPr>
            <w:tcW w:w="6378" w:type="dxa"/>
            <w:shd w:val="clear" w:color="auto" w:fill="auto"/>
          </w:tcPr>
          <w:p w14:paraId="78178C0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3A63709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3E20893"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16FB51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1582E3FD"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0D5E289E" w14:textId="77777777" w:rsidTr="0017756B">
        <w:trPr>
          <w:trHeight w:val="20"/>
        </w:trPr>
        <w:tc>
          <w:tcPr>
            <w:tcW w:w="3545" w:type="dxa"/>
            <w:tcBorders>
              <w:top w:val="single" w:sz="4" w:space="0" w:color="auto"/>
              <w:bottom w:val="single" w:sz="4" w:space="0" w:color="auto"/>
            </w:tcBorders>
            <w:shd w:val="clear" w:color="auto" w:fill="auto"/>
          </w:tcPr>
          <w:p w14:paraId="617E5344"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464D3E0E"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17756B">
              <w:rPr>
                <w:rFonts w:eastAsia="SimSun"/>
                <w:sz w:val="22"/>
                <w:szCs w:val="22"/>
                <w:lang w:eastAsia="zh-CN"/>
              </w:rPr>
              <w:lastRenderedPageBreak/>
              <w:t>размещение которых предусмотрено содержанием вида разрешенного использования с кодом 3.1</w:t>
            </w:r>
          </w:p>
        </w:tc>
        <w:tc>
          <w:tcPr>
            <w:tcW w:w="6378" w:type="dxa"/>
            <w:shd w:val="clear" w:color="auto" w:fill="auto"/>
          </w:tcPr>
          <w:p w14:paraId="1C527D93"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- 10 кв. м/не подлежит </w:t>
            </w:r>
            <w:r w:rsidRPr="0017756B">
              <w:rPr>
                <w:bCs/>
                <w:sz w:val="22"/>
                <w:szCs w:val="22"/>
              </w:rPr>
              <w:t>установлению;</w:t>
            </w:r>
          </w:p>
          <w:p w14:paraId="23A825C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4BD1D2E"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6152CC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rFonts w:eastAsia="SimSun"/>
                <w:sz w:val="22"/>
                <w:szCs w:val="22"/>
                <w:lang w:eastAsia="zh-CN"/>
              </w:rPr>
              <w:lastRenderedPageBreak/>
              <w:t>35 м;</w:t>
            </w:r>
          </w:p>
          <w:p w14:paraId="55648C10"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7048F0F7" w14:textId="77777777" w:rsidR="00CB7A5D" w:rsidRDefault="00CB7A5D" w:rsidP="0017756B">
      <w:pPr>
        <w:keepLines w:val="0"/>
        <w:widowControl w:val="0"/>
        <w:overflowPunct/>
        <w:autoSpaceDE/>
        <w:autoSpaceDN/>
        <w:adjustRightInd/>
        <w:spacing w:line="240" w:lineRule="auto"/>
        <w:ind w:firstLine="426"/>
        <w:jc w:val="center"/>
        <w:rPr>
          <w:rFonts w:eastAsia="SimSun"/>
          <w:b/>
          <w:sz w:val="22"/>
          <w:szCs w:val="22"/>
          <w:lang w:eastAsia="zh-CN"/>
        </w:rPr>
      </w:pPr>
    </w:p>
    <w:p w14:paraId="39511D15"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55F43D5B" w14:textId="77777777" w:rsidTr="0017756B">
        <w:trPr>
          <w:trHeight w:val="20"/>
        </w:trPr>
        <w:tc>
          <w:tcPr>
            <w:tcW w:w="7655" w:type="dxa"/>
            <w:vAlign w:val="center"/>
          </w:tcPr>
          <w:p w14:paraId="77D57116"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52605D9D"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6C4789AC" w14:textId="77777777" w:rsidTr="0017756B">
        <w:trPr>
          <w:trHeight w:val="20"/>
        </w:trPr>
        <w:tc>
          <w:tcPr>
            <w:tcW w:w="7655" w:type="dxa"/>
            <w:vAlign w:val="center"/>
          </w:tcPr>
          <w:p w14:paraId="15E2A66D"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33175953"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1CA81B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0DE5A82"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D432D0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524476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w:t>
            </w:r>
          </w:p>
          <w:p w14:paraId="4BD51C87"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9B45184"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25A81311"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BF02C0C"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07D69D08"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52F91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3D2C0376"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C8DA09B"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05732E0"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0F798492"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43DF9CE5"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7492DE7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416CB2C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1) улиц, от зданий и сооружений  – 5 м;</w:t>
      </w:r>
    </w:p>
    <w:p w14:paraId="02133D6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проездов, от зданий и сооружений – 3 м.</w:t>
      </w:r>
    </w:p>
    <w:p w14:paraId="372792B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0433C7A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517F2E5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72226F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43E67C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9208CD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0C819D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794A2CE"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6C366DC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F1F882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77B6EDA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FC7DD0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7177731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0E881F5E" w14:textId="77777777" w:rsid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7280822" w14:textId="77777777" w:rsidR="0017756B" w:rsidRPr="0017756B" w:rsidRDefault="0017756B" w:rsidP="0017756B">
      <w:pPr>
        <w:spacing w:before="240" w:after="60"/>
        <w:ind w:firstLine="0"/>
        <w:jc w:val="center"/>
        <w:outlineLvl w:val="4"/>
        <w:rPr>
          <w:rFonts w:eastAsia="SimSun"/>
          <w:bCs/>
          <w:iCs/>
          <w:sz w:val="22"/>
          <w:szCs w:val="22"/>
          <w:u w:val="single"/>
          <w:lang w:eastAsia="zh-CN"/>
        </w:rPr>
      </w:pPr>
      <w:r w:rsidRPr="0017756B">
        <w:rPr>
          <w:rFonts w:eastAsia="SimSun"/>
          <w:bCs/>
          <w:iCs/>
          <w:sz w:val="22"/>
          <w:szCs w:val="22"/>
          <w:u w:val="single"/>
          <w:lang w:eastAsia="zh-CN"/>
        </w:rPr>
        <w:t>ВО</w:t>
      </w:r>
      <w:r w:rsidRPr="0017756B">
        <w:rPr>
          <w:rFonts w:eastAsia="SimSun"/>
          <w:bCs/>
          <w:iCs/>
          <w:sz w:val="22"/>
          <w:szCs w:val="22"/>
          <w:u w:val="single"/>
          <w:lang w:val="x-none" w:eastAsia="zh-CN"/>
        </w:rPr>
        <w:t>. Зона военных и режимных объектов</w:t>
      </w:r>
      <w:r w:rsidRPr="0017756B">
        <w:rPr>
          <w:rFonts w:eastAsia="SimSun"/>
          <w:bCs/>
          <w:iCs/>
          <w:sz w:val="22"/>
          <w:szCs w:val="22"/>
          <w:u w:val="single"/>
          <w:lang w:eastAsia="zh-CN"/>
        </w:rPr>
        <w:t>.</w:t>
      </w:r>
    </w:p>
    <w:p w14:paraId="75CCAF8E" w14:textId="77777777" w:rsidR="0017756B" w:rsidRPr="0017756B" w:rsidRDefault="0017756B" w:rsidP="0017756B">
      <w:pPr>
        <w:keepLines w:val="0"/>
        <w:overflowPunct/>
        <w:autoSpaceDE/>
        <w:autoSpaceDN/>
        <w:adjustRightInd/>
        <w:spacing w:line="240" w:lineRule="auto"/>
        <w:ind w:firstLine="426"/>
        <w:jc w:val="left"/>
        <w:rPr>
          <w:rFonts w:eastAsia="SimSun"/>
          <w:i/>
          <w:sz w:val="22"/>
          <w:szCs w:val="22"/>
          <w:lang w:eastAsia="zh-CN"/>
        </w:rPr>
      </w:pPr>
      <w:r w:rsidRPr="0017756B">
        <w:rPr>
          <w:rFonts w:eastAsia="SimSun"/>
          <w:i/>
          <w:sz w:val="22"/>
          <w:szCs w:val="22"/>
          <w:lang w:eastAsia="zh-CN"/>
        </w:rPr>
        <w:t>Зона ВО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4877C50F" w14:textId="77777777" w:rsidR="0017756B" w:rsidRPr="0017756B" w:rsidRDefault="0017756B" w:rsidP="0017756B">
      <w:pPr>
        <w:keepLines w:val="0"/>
        <w:overflowPunct/>
        <w:autoSpaceDE/>
        <w:autoSpaceDN/>
        <w:adjustRightInd/>
        <w:spacing w:line="240" w:lineRule="auto"/>
        <w:ind w:firstLine="426"/>
        <w:jc w:val="left"/>
        <w:rPr>
          <w:b/>
          <w:sz w:val="22"/>
          <w:szCs w:val="22"/>
        </w:rPr>
      </w:pPr>
    </w:p>
    <w:p w14:paraId="35CFAEA3" w14:textId="77777777" w:rsidR="0017756B" w:rsidRPr="0017756B" w:rsidRDefault="0017756B" w:rsidP="0017756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7756B" w:rsidRPr="0017756B" w14:paraId="7B15C662" w14:textId="77777777" w:rsidTr="0017756B">
        <w:trPr>
          <w:trHeight w:val="20"/>
          <w:tblHeader/>
        </w:trPr>
        <w:tc>
          <w:tcPr>
            <w:tcW w:w="3545" w:type="dxa"/>
          </w:tcPr>
          <w:p w14:paraId="7B6B630D"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61C3E0A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28D8AE2"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10B9CAEE" w14:textId="77777777" w:rsidTr="0017756B">
        <w:trPr>
          <w:trHeight w:val="20"/>
        </w:trPr>
        <w:tc>
          <w:tcPr>
            <w:tcW w:w="3545" w:type="dxa"/>
            <w:shd w:val="clear" w:color="auto" w:fill="auto"/>
          </w:tcPr>
          <w:p w14:paraId="0D6885F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[8.0] - Обеспечение обороны и безопасности</w:t>
            </w:r>
          </w:p>
        </w:tc>
        <w:tc>
          <w:tcPr>
            <w:tcW w:w="5670" w:type="dxa"/>
            <w:shd w:val="clear" w:color="auto" w:fill="auto"/>
          </w:tcPr>
          <w:p w14:paraId="7DE8A2B4"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0B6E041"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военных училищ, военных институтов, военных университетов, военных академий;</w:t>
            </w:r>
          </w:p>
          <w:p w14:paraId="62C60A0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обеспечивающих осуществление таможенной деятельности</w:t>
            </w:r>
          </w:p>
        </w:tc>
        <w:tc>
          <w:tcPr>
            <w:tcW w:w="6378" w:type="dxa"/>
            <w:shd w:val="clear" w:color="auto" w:fill="auto"/>
          </w:tcPr>
          <w:p w14:paraId="627BCEB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42B70FD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10 м; </w:t>
            </w:r>
          </w:p>
          <w:p w14:paraId="03E76328"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 xml:space="preserve">; </w:t>
            </w:r>
          </w:p>
          <w:p w14:paraId="5ED3A3E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 не подлежит </w:t>
            </w:r>
            <w:r w:rsidRPr="0017756B">
              <w:rPr>
                <w:bCs/>
                <w:sz w:val="22"/>
                <w:szCs w:val="22"/>
              </w:rPr>
              <w:t>установлению;</w:t>
            </w:r>
          </w:p>
          <w:p w14:paraId="78440C3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59498E1" w14:textId="77777777" w:rsidR="0017756B" w:rsidRPr="0017756B" w:rsidRDefault="0017756B" w:rsidP="0017756B">
            <w:pPr>
              <w:keepLines w:val="0"/>
              <w:widowControl w:val="0"/>
              <w:overflowPunct/>
              <w:spacing w:line="240" w:lineRule="auto"/>
              <w:ind w:firstLine="0"/>
              <w:jc w:val="left"/>
              <w:rPr>
                <w:sz w:val="22"/>
                <w:szCs w:val="22"/>
                <w:lang w:eastAsia="ar-SA"/>
              </w:rPr>
            </w:pPr>
          </w:p>
        </w:tc>
      </w:tr>
      <w:tr w:rsidR="0017756B" w:rsidRPr="0017756B" w14:paraId="730E8409" w14:textId="77777777" w:rsidTr="0017756B">
        <w:trPr>
          <w:trHeight w:val="20"/>
        </w:trPr>
        <w:tc>
          <w:tcPr>
            <w:tcW w:w="3545" w:type="dxa"/>
          </w:tcPr>
          <w:p w14:paraId="42AAC21C"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[8.1] - Обеспечение вооруженных сил</w:t>
            </w:r>
          </w:p>
        </w:tc>
        <w:tc>
          <w:tcPr>
            <w:tcW w:w="5670" w:type="dxa"/>
          </w:tcPr>
          <w:p w14:paraId="2BE5881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FA36F2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5BEB912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772CF75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378" w:type="dxa"/>
          </w:tcPr>
          <w:p w14:paraId="13197A7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- 5000 кв. м/</w:t>
            </w:r>
            <w:r w:rsidRPr="0017756B">
              <w:rPr>
                <w:bCs/>
                <w:sz w:val="22"/>
                <w:szCs w:val="22"/>
              </w:rPr>
              <w:t>не подлежит установлению;</w:t>
            </w:r>
          </w:p>
          <w:p w14:paraId="537C8B3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50 м; </w:t>
            </w:r>
          </w:p>
          <w:p w14:paraId="6BF672B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689C6C6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 не подлежит </w:t>
            </w:r>
            <w:r w:rsidRPr="0017756B">
              <w:rPr>
                <w:bCs/>
                <w:sz w:val="22"/>
                <w:szCs w:val="22"/>
              </w:rPr>
              <w:t>установлению;</w:t>
            </w:r>
          </w:p>
          <w:p w14:paraId="53F706E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6D1A0B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tc>
      </w:tr>
      <w:tr w:rsidR="0017756B" w:rsidRPr="0017756B" w14:paraId="57D6C8BB" w14:textId="77777777" w:rsidTr="0017756B">
        <w:trPr>
          <w:trHeight w:val="20"/>
        </w:trPr>
        <w:tc>
          <w:tcPr>
            <w:tcW w:w="3545" w:type="dxa"/>
            <w:shd w:val="clear" w:color="auto" w:fill="FFFFFF"/>
          </w:tcPr>
          <w:p w14:paraId="0EEC300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[8.2] - Охрана Государственной границы Российской Федерации</w:t>
            </w:r>
          </w:p>
        </w:tc>
        <w:tc>
          <w:tcPr>
            <w:tcW w:w="5670" w:type="dxa"/>
            <w:shd w:val="clear" w:color="auto" w:fill="FFFFFF"/>
          </w:tcPr>
          <w:p w14:paraId="15FB3F9B"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w:t>
            </w:r>
            <w:r w:rsidRPr="0017756B">
              <w:rPr>
                <w:rFonts w:eastAsia="SimSun"/>
                <w:sz w:val="22"/>
                <w:szCs w:val="22"/>
                <w:lang w:eastAsia="zh-CN"/>
              </w:rPr>
              <w:lastRenderedPageBreak/>
              <w:t>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378" w:type="dxa"/>
          </w:tcPr>
          <w:p w14:paraId="62C3E69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- 100 кв. м/</w:t>
            </w:r>
            <w:r w:rsidRPr="0017756B">
              <w:rPr>
                <w:bCs/>
                <w:sz w:val="22"/>
                <w:szCs w:val="22"/>
              </w:rPr>
              <w:t>не подлежит установлению;</w:t>
            </w:r>
          </w:p>
          <w:p w14:paraId="1071FB1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10 м; </w:t>
            </w:r>
          </w:p>
          <w:p w14:paraId="7FB93DD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земельного участка, за </w:t>
            </w:r>
            <w:r w:rsidRPr="0017756B">
              <w:rPr>
                <w:rFonts w:eastAsia="SimSun"/>
                <w:sz w:val="22"/>
                <w:szCs w:val="22"/>
                <w:lang w:eastAsia="zh-CN"/>
              </w:rPr>
              <w:lastRenderedPageBreak/>
              <w:t xml:space="preserve">пределами которых запрещено строительство зданий, строений, сооружений, - 3 м; </w:t>
            </w:r>
          </w:p>
          <w:p w14:paraId="0087828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 не подлежит </w:t>
            </w:r>
            <w:r w:rsidRPr="0017756B">
              <w:rPr>
                <w:bCs/>
                <w:sz w:val="22"/>
                <w:szCs w:val="22"/>
              </w:rPr>
              <w:t>установлению;</w:t>
            </w:r>
          </w:p>
          <w:p w14:paraId="69A7723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51083696" w14:textId="77777777" w:rsidTr="0017756B">
        <w:trPr>
          <w:trHeight w:val="20"/>
        </w:trPr>
        <w:tc>
          <w:tcPr>
            <w:tcW w:w="3545" w:type="dxa"/>
          </w:tcPr>
          <w:p w14:paraId="65DF9E2D"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tcPr>
          <w:p w14:paraId="4EC401EF" w14:textId="77777777" w:rsidR="0017756B" w:rsidRPr="0017756B" w:rsidRDefault="0017756B" w:rsidP="0017756B">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14:paraId="508B02A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7FF13F17"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650E5CAD"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306347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5018588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325548C5" w14:textId="77777777" w:rsidTr="0017756B">
        <w:trPr>
          <w:trHeight w:val="20"/>
        </w:trPr>
        <w:tc>
          <w:tcPr>
            <w:tcW w:w="3545" w:type="dxa"/>
          </w:tcPr>
          <w:p w14:paraId="4322FDA5"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[8.4] - Обеспечение деятельности по исполнению наказаний</w:t>
            </w:r>
          </w:p>
        </w:tc>
        <w:tc>
          <w:tcPr>
            <w:tcW w:w="5670" w:type="dxa"/>
          </w:tcPr>
          <w:p w14:paraId="3069850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378" w:type="dxa"/>
          </w:tcPr>
          <w:p w14:paraId="5B21081A"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не подлежит установлению;</w:t>
            </w:r>
          </w:p>
          <w:p w14:paraId="1D40ADE1"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25 м; </w:t>
            </w:r>
          </w:p>
          <w:p w14:paraId="555B61C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2DC4309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 не подлежит </w:t>
            </w:r>
            <w:r w:rsidRPr="0017756B">
              <w:rPr>
                <w:bCs/>
                <w:sz w:val="22"/>
                <w:szCs w:val="22"/>
              </w:rPr>
              <w:t>установлению;</w:t>
            </w:r>
          </w:p>
          <w:p w14:paraId="5A8819D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494087BA" w14:textId="77777777" w:rsidTr="0017756B">
        <w:trPr>
          <w:trHeight w:val="20"/>
        </w:trPr>
        <w:tc>
          <w:tcPr>
            <w:tcW w:w="3545" w:type="dxa"/>
          </w:tcPr>
          <w:p w14:paraId="0CD56F5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731DBBF7" w14:textId="77777777" w:rsidR="0017756B" w:rsidRPr="0017756B" w:rsidRDefault="0017756B" w:rsidP="0017756B">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56C0DEA0"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40298F8B"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574A529"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6F0CB5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EB4CFD2"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09958CA0"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17756B" w:rsidRPr="0017756B" w14:paraId="38408B98" w14:textId="77777777" w:rsidTr="0017756B">
        <w:trPr>
          <w:trHeight w:val="20"/>
        </w:trPr>
        <w:tc>
          <w:tcPr>
            <w:tcW w:w="3545" w:type="dxa"/>
            <w:shd w:val="clear" w:color="auto" w:fill="auto"/>
          </w:tcPr>
          <w:p w14:paraId="4BA3CDDA"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6.8</w:t>
            </w:r>
            <w:r w:rsidRPr="0017756B">
              <w:rPr>
                <w:rFonts w:eastAsia="SimSun"/>
                <w:sz w:val="22"/>
                <w:szCs w:val="22"/>
                <w:lang w:eastAsia="zh-CN"/>
              </w:rPr>
              <w:t>] - Связь</w:t>
            </w:r>
          </w:p>
        </w:tc>
        <w:tc>
          <w:tcPr>
            <w:tcW w:w="5670" w:type="dxa"/>
            <w:shd w:val="clear" w:color="auto" w:fill="auto"/>
          </w:tcPr>
          <w:p w14:paraId="661CF185" w14:textId="77777777" w:rsidR="0017756B" w:rsidRPr="0017756B" w:rsidRDefault="0017756B" w:rsidP="0017756B">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tcPr>
          <w:p w14:paraId="7F6A6689"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2FEC9333"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1D7E811" w14:textId="77777777" w:rsidR="0017756B" w:rsidRPr="0017756B" w:rsidRDefault="0017756B" w:rsidP="0017756B">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2EE9429"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5B6EDB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15CB6DD0"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1F38278E"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17756B" w:rsidRPr="0017756B" w14:paraId="3A40A4D8" w14:textId="77777777" w:rsidTr="0017756B">
        <w:trPr>
          <w:trHeight w:val="20"/>
        </w:trPr>
        <w:tc>
          <w:tcPr>
            <w:tcW w:w="3545" w:type="dxa"/>
          </w:tcPr>
          <w:p w14:paraId="48522430"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24328B8"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57DE82C" w14:textId="77777777" w:rsidR="0017756B" w:rsidRPr="0017756B" w:rsidRDefault="0017756B" w:rsidP="0017756B">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756B" w:rsidRPr="0017756B" w14:paraId="4E596DAE" w14:textId="77777777" w:rsidTr="0017756B">
        <w:trPr>
          <w:trHeight w:val="20"/>
        </w:trPr>
        <w:tc>
          <w:tcPr>
            <w:tcW w:w="3545" w:type="dxa"/>
          </w:tcPr>
          <w:p w14:paraId="5D00C989" w14:textId="77777777" w:rsidR="0017756B" w:rsidRPr="0017756B" w:rsidRDefault="0017756B" w:rsidP="0017756B">
            <w:pPr>
              <w:widowControl w:val="0"/>
              <w:spacing w:line="240" w:lineRule="auto"/>
              <w:ind w:firstLine="0"/>
              <w:rPr>
                <w:sz w:val="22"/>
                <w:szCs w:val="22"/>
              </w:rPr>
            </w:pPr>
            <w:r w:rsidRPr="0017756B">
              <w:rPr>
                <w:sz w:val="22"/>
                <w:szCs w:val="22"/>
              </w:rPr>
              <w:t>[2.1.1] - Малоэтажная многоквартирная жилая застройка</w:t>
            </w:r>
          </w:p>
        </w:tc>
        <w:tc>
          <w:tcPr>
            <w:tcW w:w="5670" w:type="dxa"/>
          </w:tcPr>
          <w:p w14:paraId="02406929"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7C0EFBF1" w14:textId="77777777" w:rsidR="0017756B" w:rsidRPr="0017756B" w:rsidRDefault="0017756B" w:rsidP="0017756B">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tcPr>
          <w:p w14:paraId="65E459A4"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не подлежит установлению;</w:t>
            </w:r>
          </w:p>
          <w:p w14:paraId="044FDA8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067FEAE7" w14:textId="77777777" w:rsidR="0017756B" w:rsidRPr="0017756B" w:rsidRDefault="0017756B" w:rsidP="0017756B">
            <w:pPr>
              <w:spacing w:line="240" w:lineRule="auto"/>
              <w:rPr>
                <w:rFonts w:eastAsia="SimSun"/>
                <w:sz w:val="22"/>
                <w:szCs w:val="22"/>
                <w:lang w:eastAsia="zh-CN"/>
              </w:rPr>
            </w:pPr>
            <w:r w:rsidRPr="0017756B">
              <w:rPr>
                <w:sz w:val="22"/>
                <w:szCs w:val="22"/>
              </w:rPr>
              <w:t>минимальные отступы от границ земельных участков - 6 м;</w:t>
            </w:r>
          </w:p>
          <w:p w14:paraId="746362AD"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23CD80FC"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1DD9FA06" w14:textId="77777777" w:rsidR="0017756B" w:rsidRPr="0017756B" w:rsidRDefault="0017756B" w:rsidP="0017756B">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17756B" w:rsidRPr="0017756B" w14:paraId="55799CE5" w14:textId="77777777" w:rsidTr="0017756B">
        <w:trPr>
          <w:trHeight w:val="20"/>
        </w:trPr>
        <w:tc>
          <w:tcPr>
            <w:tcW w:w="3545" w:type="dxa"/>
          </w:tcPr>
          <w:p w14:paraId="57D17A36"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[2.5] - Среднеэтажная жилая застройка</w:t>
            </w:r>
          </w:p>
        </w:tc>
        <w:tc>
          <w:tcPr>
            <w:tcW w:w="5670" w:type="dxa"/>
          </w:tcPr>
          <w:p w14:paraId="1A4A46D5"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многоквартирных домов этажностью не выше восьми этажей;</w:t>
            </w:r>
          </w:p>
          <w:p w14:paraId="2E8C0B5C"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благоустройство и озеленение;</w:t>
            </w:r>
          </w:p>
          <w:p w14:paraId="4D9C81D1"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lastRenderedPageBreak/>
              <w:t>размещение подземных гаражей и автостоянок;</w:t>
            </w:r>
          </w:p>
          <w:p w14:paraId="082D0E03"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обустройство спортивных и детских площадок, площадок для отдыха;</w:t>
            </w:r>
          </w:p>
          <w:p w14:paraId="437F4FD3" w14:textId="77777777" w:rsidR="0017756B" w:rsidRPr="0017756B" w:rsidRDefault="0017756B" w:rsidP="0017756B">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378" w:type="dxa"/>
          </w:tcPr>
          <w:p w14:paraId="0626171D"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1800/15000 кв. м;</w:t>
            </w:r>
          </w:p>
          <w:p w14:paraId="7E51759E"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w:t>
            </w:r>
            <w:r w:rsidRPr="0017756B">
              <w:rPr>
                <w:rFonts w:eastAsia="SimSun"/>
                <w:sz w:val="22"/>
                <w:szCs w:val="22"/>
                <w:lang w:eastAsia="zh-CN"/>
              </w:rPr>
              <w:lastRenderedPageBreak/>
              <w:t>улицы (проезда) – 24 м;</w:t>
            </w:r>
          </w:p>
          <w:p w14:paraId="161A368C"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06AB4DFD"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8 этажей (включая мансардный этаж);</w:t>
            </w:r>
          </w:p>
          <w:p w14:paraId="74DB8E11"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25E613FE" w14:textId="77777777" w:rsidR="0017756B" w:rsidRPr="0017756B" w:rsidRDefault="0017756B" w:rsidP="0017756B">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0699CDD2" w14:textId="77777777" w:rsidR="0017756B" w:rsidRPr="0017756B" w:rsidRDefault="0017756B" w:rsidP="0017756B">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17756B" w:rsidRPr="0017756B" w14:paraId="45DF40F4" w14:textId="77777777" w:rsidTr="0017756B">
        <w:trPr>
          <w:trHeight w:val="20"/>
        </w:trPr>
        <w:tc>
          <w:tcPr>
            <w:tcW w:w="3545" w:type="dxa"/>
          </w:tcPr>
          <w:p w14:paraId="3584F275" w14:textId="77777777" w:rsidR="0017756B" w:rsidRPr="0017756B" w:rsidRDefault="0017756B" w:rsidP="0017756B">
            <w:pPr>
              <w:widowControl w:val="0"/>
              <w:overflowPunct/>
              <w:autoSpaceDE/>
              <w:autoSpaceDN/>
              <w:adjustRightInd/>
              <w:spacing w:line="240" w:lineRule="auto"/>
              <w:ind w:firstLine="0"/>
              <w:jc w:val="left"/>
              <w:rPr>
                <w:sz w:val="22"/>
                <w:szCs w:val="22"/>
              </w:rPr>
            </w:pPr>
            <w:r w:rsidRPr="0017756B">
              <w:rPr>
                <w:sz w:val="22"/>
                <w:szCs w:val="22"/>
              </w:rPr>
              <w:lastRenderedPageBreak/>
              <w:t xml:space="preserve"> [2.1] - Для индивидуального жилищного строительства</w:t>
            </w:r>
          </w:p>
        </w:tc>
        <w:tc>
          <w:tcPr>
            <w:tcW w:w="5670" w:type="dxa"/>
          </w:tcPr>
          <w:p w14:paraId="4856303F" w14:textId="77777777" w:rsidR="0017756B" w:rsidRPr="0017756B" w:rsidRDefault="0017756B" w:rsidP="0017756B">
            <w:pPr>
              <w:widowControl w:val="0"/>
              <w:spacing w:line="240" w:lineRule="auto"/>
              <w:ind w:firstLine="459"/>
              <w:rPr>
                <w:sz w:val="22"/>
                <w:szCs w:val="22"/>
              </w:rPr>
            </w:pPr>
            <w:r w:rsidRPr="0017756B">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D85AE24" w14:textId="77777777" w:rsidR="0017756B" w:rsidRPr="0017756B" w:rsidRDefault="0017756B" w:rsidP="0017756B">
            <w:pPr>
              <w:widowControl w:val="0"/>
              <w:spacing w:line="240" w:lineRule="auto"/>
              <w:ind w:firstLine="459"/>
              <w:rPr>
                <w:sz w:val="22"/>
                <w:szCs w:val="22"/>
              </w:rPr>
            </w:pPr>
            <w:r w:rsidRPr="0017756B">
              <w:rPr>
                <w:sz w:val="22"/>
                <w:szCs w:val="22"/>
              </w:rPr>
              <w:t>выращивание сельскохозяйственных культур;</w:t>
            </w:r>
          </w:p>
          <w:p w14:paraId="7C7658F7" w14:textId="77777777" w:rsidR="0017756B" w:rsidRPr="0017756B" w:rsidRDefault="0017756B" w:rsidP="0017756B">
            <w:pPr>
              <w:widowControl w:val="0"/>
              <w:spacing w:line="240" w:lineRule="auto"/>
              <w:ind w:firstLine="459"/>
              <w:rPr>
                <w:sz w:val="22"/>
                <w:szCs w:val="22"/>
              </w:rPr>
            </w:pPr>
            <w:r w:rsidRPr="0017756B">
              <w:rPr>
                <w:sz w:val="22"/>
                <w:szCs w:val="22"/>
              </w:rPr>
              <w:t>размещение индивидуальных гаражей и хозяйственных построек</w:t>
            </w:r>
          </w:p>
        </w:tc>
        <w:tc>
          <w:tcPr>
            <w:tcW w:w="6378" w:type="dxa"/>
          </w:tcPr>
          <w:p w14:paraId="633FFD48" w14:textId="77777777" w:rsidR="0017756B" w:rsidRPr="0017756B" w:rsidRDefault="0017756B" w:rsidP="0017756B">
            <w:pPr>
              <w:suppressAutoHyphens/>
              <w:autoSpaceDN/>
              <w:adjustRightInd/>
              <w:spacing w:line="240" w:lineRule="auto"/>
              <w:ind w:firstLine="0"/>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28E48F3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6358206D"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6E0ECCF"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3DE99AAA" w14:textId="77777777" w:rsidR="0017756B" w:rsidRPr="0017756B" w:rsidRDefault="0017756B" w:rsidP="0017756B">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tc>
      </w:tr>
    </w:tbl>
    <w:p w14:paraId="20CB9846" w14:textId="77777777" w:rsidR="00EE2B14" w:rsidRDefault="00EE2B14" w:rsidP="0017756B">
      <w:pPr>
        <w:keepLines w:val="0"/>
        <w:widowControl w:val="0"/>
        <w:overflowPunct/>
        <w:autoSpaceDE/>
        <w:autoSpaceDN/>
        <w:adjustRightInd/>
        <w:spacing w:line="240" w:lineRule="auto"/>
        <w:ind w:firstLine="426"/>
        <w:jc w:val="center"/>
        <w:rPr>
          <w:rFonts w:eastAsia="SimSun"/>
          <w:b/>
          <w:sz w:val="22"/>
          <w:szCs w:val="22"/>
          <w:lang w:eastAsia="zh-CN"/>
        </w:rPr>
      </w:pPr>
    </w:p>
    <w:p w14:paraId="3D9D81C8" w14:textId="77777777" w:rsidR="00EE2B14" w:rsidRDefault="00EE2B14" w:rsidP="0017756B">
      <w:pPr>
        <w:keepLines w:val="0"/>
        <w:widowControl w:val="0"/>
        <w:overflowPunct/>
        <w:autoSpaceDE/>
        <w:autoSpaceDN/>
        <w:adjustRightInd/>
        <w:spacing w:line="240" w:lineRule="auto"/>
        <w:ind w:firstLine="426"/>
        <w:jc w:val="center"/>
        <w:rPr>
          <w:rFonts w:eastAsia="SimSun"/>
          <w:b/>
          <w:sz w:val="22"/>
          <w:szCs w:val="22"/>
          <w:lang w:eastAsia="zh-CN"/>
        </w:rPr>
      </w:pPr>
    </w:p>
    <w:p w14:paraId="5E88B304" w14:textId="77777777" w:rsidR="0017756B" w:rsidRPr="0017756B" w:rsidRDefault="0017756B" w:rsidP="0017756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7756B" w:rsidRPr="0017756B" w14:paraId="2CA39A9D" w14:textId="77777777" w:rsidTr="0017756B">
        <w:trPr>
          <w:trHeight w:val="20"/>
        </w:trPr>
        <w:tc>
          <w:tcPr>
            <w:tcW w:w="7655" w:type="dxa"/>
            <w:vAlign w:val="center"/>
          </w:tcPr>
          <w:p w14:paraId="3D4886BB" w14:textId="77777777" w:rsidR="0017756B" w:rsidRPr="0017756B" w:rsidRDefault="0017756B" w:rsidP="0017756B">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22658B74" w14:textId="77777777" w:rsidR="0017756B" w:rsidRPr="0017756B" w:rsidRDefault="0017756B" w:rsidP="0017756B">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17756B" w:rsidRPr="0017756B" w14:paraId="398ADB99" w14:textId="77777777" w:rsidTr="0017756B">
        <w:trPr>
          <w:trHeight w:val="20"/>
        </w:trPr>
        <w:tc>
          <w:tcPr>
            <w:tcW w:w="7655" w:type="dxa"/>
            <w:vAlign w:val="center"/>
          </w:tcPr>
          <w:p w14:paraId="1B6F38B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4DFFA2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F8DA2E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17756B">
              <w:rPr>
                <w:rFonts w:eastAsia="SimSun"/>
                <w:sz w:val="22"/>
                <w:szCs w:val="22"/>
                <w:lang w:eastAsia="zh-CN"/>
              </w:rPr>
              <w:lastRenderedPageBreak/>
              <w:t>обеспечивающих их безопасность в соответствии с нормативно-техническими документами, в том числе:</w:t>
            </w:r>
          </w:p>
          <w:p w14:paraId="27AF8336"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3497BDF"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0521D7E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E64941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7392ABD1"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5CD6733A"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2A0F4D1E"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280E3198" w14:textId="77777777" w:rsidR="0017756B" w:rsidRPr="0017756B" w:rsidRDefault="0017756B" w:rsidP="0017756B">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39168D0"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3C6ED02D"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235154F"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497F2BB3"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w:t>
            </w:r>
            <w:r w:rsidRPr="0017756B">
              <w:rPr>
                <w:rFonts w:eastAsia="SimSun"/>
                <w:sz w:val="22"/>
                <w:szCs w:val="22"/>
                <w:lang w:eastAsia="zh-CN"/>
              </w:rPr>
              <w:lastRenderedPageBreak/>
              <w:t>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EBC4E1E"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090DA872"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C03E531" w14:textId="77777777" w:rsidR="0017756B" w:rsidRPr="0017756B" w:rsidRDefault="0017756B" w:rsidP="0017756B">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6C7C8973" w14:textId="77777777" w:rsidR="0017756B" w:rsidRPr="0017756B" w:rsidRDefault="0017756B" w:rsidP="0017756B">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0B1FC57" w14:textId="77777777" w:rsidR="0017756B" w:rsidRPr="0017756B" w:rsidRDefault="0017756B" w:rsidP="0017756B">
            <w:pPr>
              <w:keepLines w:val="0"/>
              <w:overflowPunct/>
              <w:autoSpaceDE/>
              <w:autoSpaceDN/>
              <w:adjustRightInd/>
              <w:spacing w:line="240" w:lineRule="auto"/>
              <w:ind w:firstLine="459"/>
              <w:jc w:val="left"/>
              <w:rPr>
                <w:rFonts w:eastAsia="SimSun"/>
                <w:sz w:val="22"/>
                <w:szCs w:val="22"/>
                <w:lang w:eastAsia="zh-CN"/>
              </w:rPr>
            </w:pPr>
          </w:p>
          <w:p w14:paraId="472A36F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p>
        </w:tc>
      </w:tr>
    </w:tbl>
    <w:p w14:paraId="1F17614A" w14:textId="77777777" w:rsidR="0017756B" w:rsidRPr="0017756B" w:rsidRDefault="0017756B" w:rsidP="0017756B">
      <w:pPr>
        <w:keepLines w:val="0"/>
        <w:overflowPunct/>
        <w:autoSpaceDE/>
        <w:autoSpaceDN/>
        <w:adjustRightInd/>
        <w:spacing w:line="240" w:lineRule="auto"/>
        <w:ind w:firstLine="426"/>
        <w:jc w:val="center"/>
        <w:rPr>
          <w:rFonts w:eastAsia="SimSun"/>
          <w:caps/>
          <w:sz w:val="22"/>
          <w:szCs w:val="22"/>
          <w:lang w:eastAsia="zh-CN"/>
        </w:rPr>
      </w:pPr>
    </w:p>
    <w:p w14:paraId="5EFC0C27" w14:textId="77777777" w:rsidR="0017756B" w:rsidRPr="0017756B" w:rsidRDefault="0017756B" w:rsidP="0017756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066B1DD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5663B91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4AC14D6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74C22C6C"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582F0F30"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20668A44" w14:textId="77777777" w:rsidR="0017756B" w:rsidRPr="0017756B" w:rsidRDefault="0017756B" w:rsidP="0017756B">
      <w:pPr>
        <w:keepLines w:val="0"/>
        <w:overflowPunct/>
        <w:autoSpaceDE/>
        <w:autoSpaceDN/>
        <w:adjustRightInd/>
        <w:spacing w:line="240" w:lineRule="auto"/>
        <w:ind w:firstLine="0"/>
        <w:jc w:val="left"/>
        <w:rPr>
          <w:rFonts w:eastAsia="SimSun"/>
          <w:sz w:val="22"/>
          <w:szCs w:val="22"/>
          <w:lang w:eastAsia="zh-CN"/>
        </w:rPr>
      </w:pPr>
    </w:p>
    <w:p w14:paraId="18D326C6"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77834C1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0C4B6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9B692B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C26D1C5"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84A3CE3"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30EA237"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371D1FA"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0912DED"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4C9BA939"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AB7DE88"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4AE0AD52"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2865F92F" w14:textId="77777777" w:rsidR="0017756B" w:rsidRPr="0017756B" w:rsidRDefault="0017756B" w:rsidP="0017756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B15441B" w14:textId="77777777" w:rsidR="0017756B" w:rsidRPr="0017756B" w:rsidRDefault="0017756B" w:rsidP="0017756B">
      <w:pPr>
        <w:keepNext/>
        <w:spacing w:line="240" w:lineRule="auto"/>
        <w:ind w:firstLine="540"/>
        <w:rPr>
          <w:bCs/>
          <w:color w:val="000000"/>
          <w:sz w:val="24"/>
          <w:szCs w:val="24"/>
        </w:rPr>
        <w:sectPr w:rsidR="0017756B" w:rsidRPr="0017756B" w:rsidSect="00EE2B14">
          <w:headerReference w:type="default" r:id="rId11"/>
          <w:headerReference w:type="first" r:id="rId12"/>
          <w:pgSz w:w="16838" w:h="11906" w:orient="landscape"/>
          <w:pgMar w:top="1128" w:right="1418" w:bottom="567" w:left="964" w:header="709" w:footer="709" w:gutter="0"/>
          <w:cols w:space="708"/>
          <w:titlePg/>
          <w:docGrid w:linePitch="381"/>
        </w:sectPr>
      </w:pPr>
    </w:p>
    <w:p w14:paraId="29E2BD51" w14:textId="77777777" w:rsidR="0017756B" w:rsidRPr="0017756B" w:rsidRDefault="0017756B" w:rsidP="0017756B">
      <w:pPr>
        <w:keepLines w:val="0"/>
        <w:overflowPunct/>
        <w:spacing w:line="240" w:lineRule="auto"/>
        <w:ind w:firstLine="540"/>
        <w:outlineLvl w:val="1"/>
        <w:rPr>
          <w:bCs/>
          <w:i/>
          <w:color w:val="000000"/>
          <w:sz w:val="24"/>
          <w:szCs w:val="24"/>
        </w:rPr>
      </w:pPr>
      <w:bookmarkStart w:id="9" w:name="_Toc68960881"/>
      <w:r w:rsidRPr="0017756B">
        <w:rPr>
          <w:bCs/>
          <w:i/>
          <w:color w:val="000000"/>
          <w:sz w:val="24"/>
          <w:szCs w:val="24"/>
        </w:rPr>
        <w:lastRenderedPageBreak/>
        <w:t>Статья 40. Параметры разрешенного использования земельных участков и иных объектов недвижимости в различных территориальных зонах</w:t>
      </w:r>
      <w:bookmarkEnd w:id="9"/>
      <w:r w:rsidRPr="0017756B">
        <w:rPr>
          <w:bCs/>
          <w:i/>
          <w:color w:val="000000"/>
          <w:sz w:val="24"/>
          <w:szCs w:val="24"/>
        </w:rPr>
        <w:t xml:space="preserve"> </w:t>
      </w:r>
    </w:p>
    <w:p w14:paraId="7A85897D" w14:textId="77777777" w:rsidR="0017756B" w:rsidRPr="0017756B" w:rsidRDefault="0017756B" w:rsidP="0017756B">
      <w:pPr>
        <w:keepLines w:val="0"/>
        <w:overflowPunct/>
        <w:autoSpaceDE/>
        <w:autoSpaceDN/>
        <w:adjustRightInd/>
        <w:spacing w:line="240" w:lineRule="auto"/>
        <w:ind w:firstLine="426"/>
        <w:jc w:val="center"/>
        <w:rPr>
          <w:rFonts w:eastAsia="SimSun"/>
          <w:sz w:val="22"/>
          <w:szCs w:val="22"/>
          <w:lang w:eastAsia="zh-CN"/>
        </w:rPr>
      </w:pPr>
      <w:r w:rsidRPr="0017756B">
        <w:rPr>
          <w:rFonts w:eastAsia="SimSun"/>
          <w:sz w:val="22"/>
          <w:szCs w:val="22"/>
          <w:lang w:eastAsia="zh-CN"/>
        </w:rPr>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628"/>
        <w:gridCol w:w="1500"/>
        <w:gridCol w:w="1500"/>
      </w:tblGrid>
      <w:tr w:rsidR="0017756B" w:rsidRPr="0017756B" w14:paraId="23230E2C"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14:paraId="6FF88209"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BA17667"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C480CE1"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Коэффициент плотности застройки</w:t>
            </w:r>
          </w:p>
        </w:tc>
      </w:tr>
      <w:tr w:rsidR="0017756B" w:rsidRPr="0017756B" w14:paraId="03D56673"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2E38055"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3CBF0842" w14:textId="77777777" w:rsidR="0017756B" w:rsidRPr="0017756B" w:rsidRDefault="0017756B" w:rsidP="0017756B">
            <w:pPr>
              <w:keepNext/>
              <w:spacing w:line="240" w:lineRule="auto"/>
              <w:rPr>
                <w:color w:val="000000"/>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07AC9B7B" w14:textId="77777777" w:rsidR="0017756B" w:rsidRPr="0017756B" w:rsidRDefault="0017756B" w:rsidP="0017756B">
            <w:pPr>
              <w:keepNext/>
              <w:spacing w:line="240" w:lineRule="auto"/>
              <w:rPr>
                <w:color w:val="000000"/>
                <w:sz w:val="24"/>
                <w:szCs w:val="24"/>
              </w:rPr>
            </w:pPr>
          </w:p>
        </w:tc>
      </w:tr>
      <w:tr w:rsidR="0017756B" w:rsidRPr="0017756B" w14:paraId="7FE4E267"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2CC7F610"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Застройка многоквартирными многоэтажными жилыми домами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E3784B4"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2EAAC69"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1,2</w:t>
            </w:r>
          </w:p>
        </w:tc>
      </w:tr>
      <w:tr w:rsidR="0017756B" w:rsidRPr="0017756B" w14:paraId="5F8F268D"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0ACE7459"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То же - реконструируемая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D52262B"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38EFD10"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1,6</w:t>
            </w:r>
          </w:p>
        </w:tc>
      </w:tr>
      <w:tr w:rsidR="0017756B" w:rsidRPr="0017756B" w14:paraId="145821B5"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1C6E3F7"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Застройка многоквартирными жилыми домами малой и средней этажности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6242E0F"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507B930"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0,8</w:t>
            </w:r>
          </w:p>
        </w:tc>
      </w:tr>
      <w:tr w:rsidR="0017756B" w:rsidRPr="0017756B" w14:paraId="02461B1E"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411EA3C"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Застройка блокированными жилыми домами с приквартирными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E53AC3C"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3B032242"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0,6</w:t>
            </w:r>
          </w:p>
        </w:tc>
      </w:tr>
      <w:tr w:rsidR="0017756B" w:rsidRPr="0017756B" w14:paraId="50DA53DC"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568AF8E8"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Застройка одно-двухквартирными жилыми домами с приусадебными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C7BC02A"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287DA9C"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0,4</w:t>
            </w:r>
          </w:p>
        </w:tc>
      </w:tr>
      <w:tr w:rsidR="0017756B" w:rsidRPr="0017756B" w14:paraId="197AD240"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62CFF9CF"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FAF60B3" w14:textId="77777777" w:rsidR="0017756B" w:rsidRPr="0017756B" w:rsidRDefault="0017756B" w:rsidP="0017756B">
            <w:pPr>
              <w:keepNext/>
              <w:spacing w:line="240" w:lineRule="auto"/>
              <w:ind w:firstLine="0"/>
              <w:jc w:val="center"/>
              <w:rPr>
                <w:color w:val="000000"/>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61D9F72" w14:textId="77777777" w:rsidR="0017756B" w:rsidRPr="0017756B" w:rsidRDefault="0017756B" w:rsidP="0017756B">
            <w:pPr>
              <w:keepNext/>
              <w:spacing w:line="240" w:lineRule="auto"/>
              <w:ind w:firstLine="0"/>
              <w:jc w:val="center"/>
              <w:rPr>
                <w:color w:val="000000"/>
                <w:sz w:val="24"/>
                <w:szCs w:val="24"/>
              </w:rPr>
            </w:pPr>
          </w:p>
        </w:tc>
      </w:tr>
      <w:tr w:rsidR="0017756B" w:rsidRPr="0017756B" w14:paraId="5A1F3753"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7E0A211"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FB61E39"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8B24574"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3,0</w:t>
            </w:r>
          </w:p>
        </w:tc>
      </w:tr>
      <w:tr w:rsidR="0017756B" w:rsidRPr="0017756B" w14:paraId="752802F9"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A9A503A"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D04C28D"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AA849E8"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2,4</w:t>
            </w:r>
          </w:p>
        </w:tc>
      </w:tr>
      <w:tr w:rsidR="0017756B" w:rsidRPr="0017756B" w14:paraId="1A57F49A"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B07056B"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7679031" w14:textId="77777777" w:rsidR="0017756B" w:rsidRPr="0017756B" w:rsidRDefault="0017756B" w:rsidP="0017756B">
            <w:pPr>
              <w:keepNext/>
              <w:spacing w:line="240" w:lineRule="auto"/>
              <w:ind w:firstLine="0"/>
              <w:jc w:val="center"/>
              <w:rPr>
                <w:color w:val="000000"/>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B139C17" w14:textId="77777777" w:rsidR="0017756B" w:rsidRPr="0017756B" w:rsidRDefault="0017756B" w:rsidP="0017756B">
            <w:pPr>
              <w:keepNext/>
              <w:spacing w:line="240" w:lineRule="auto"/>
              <w:ind w:firstLine="0"/>
              <w:jc w:val="center"/>
              <w:rPr>
                <w:color w:val="000000"/>
                <w:sz w:val="24"/>
                <w:szCs w:val="24"/>
              </w:rPr>
            </w:pPr>
          </w:p>
        </w:tc>
      </w:tr>
      <w:tr w:rsidR="0017756B" w:rsidRPr="0017756B" w14:paraId="1819ABCF"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B4F6E0B"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13D7B61"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EB31AD8"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2,4</w:t>
            </w:r>
          </w:p>
        </w:tc>
      </w:tr>
      <w:tr w:rsidR="0017756B" w:rsidRPr="0017756B" w14:paraId="7EBEF592"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2BE0E7C9"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E28DDB6"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30CE8B33"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1,0</w:t>
            </w:r>
          </w:p>
        </w:tc>
      </w:tr>
      <w:tr w:rsidR="0017756B" w:rsidRPr="0017756B" w14:paraId="482A2FCB" w14:textId="77777777" w:rsidTr="0017756B">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EDFDE44" w14:textId="77777777" w:rsidR="0017756B" w:rsidRPr="0017756B" w:rsidRDefault="0017756B" w:rsidP="0017756B">
            <w:pPr>
              <w:keepNext/>
              <w:spacing w:line="240" w:lineRule="auto"/>
              <w:rPr>
                <w:rFonts w:eastAsia="SimSun"/>
                <w:color w:val="000000"/>
                <w:sz w:val="24"/>
                <w:szCs w:val="24"/>
                <w:lang w:eastAsia="ar-SA"/>
              </w:rPr>
            </w:pPr>
            <w:r w:rsidRPr="0017756B">
              <w:rPr>
                <w:color w:val="000000"/>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D5EDD32"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B58C92A" w14:textId="77777777" w:rsidR="0017756B" w:rsidRPr="0017756B" w:rsidRDefault="0017756B" w:rsidP="0017756B">
            <w:pPr>
              <w:keepNext/>
              <w:spacing w:line="240" w:lineRule="auto"/>
              <w:ind w:firstLine="0"/>
              <w:jc w:val="center"/>
              <w:rPr>
                <w:rFonts w:eastAsia="SimSun"/>
                <w:color w:val="000000"/>
                <w:sz w:val="24"/>
                <w:szCs w:val="24"/>
                <w:lang w:eastAsia="ar-SA"/>
              </w:rPr>
            </w:pPr>
            <w:r w:rsidRPr="0017756B">
              <w:rPr>
                <w:color w:val="000000"/>
                <w:sz w:val="24"/>
                <w:szCs w:val="24"/>
              </w:rPr>
              <w:t>1,8</w:t>
            </w:r>
          </w:p>
        </w:tc>
      </w:tr>
      <w:tr w:rsidR="0017756B" w:rsidRPr="0017756B" w14:paraId="14693BB5" w14:textId="77777777" w:rsidTr="0017756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15784901" w14:textId="77777777" w:rsidR="0017756B" w:rsidRPr="0017756B" w:rsidRDefault="0017756B" w:rsidP="0017756B">
            <w:pPr>
              <w:keepNext/>
              <w:overflowPunct/>
              <w:spacing w:line="240" w:lineRule="auto"/>
              <w:ind w:firstLine="284"/>
              <w:rPr>
                <w:color w:val="000000"/>
                <w:sz w:val="24"/>
                <w:szCs w:val="24"/>
              </w:rPr>
            </w:pPr>
            <w:r w:rsidRPr="0017756B">
              <w:rPr>
                <w:color w:val="000000"/>
                <w:sz w:val="24"/>
                <w:szCs w:val="24"/>
              </w:rPr>
              <w:t>*Без учета опытных полей и полигонов, резервных территорий и санитарно-защитных зон.</w:t>
            </w:r>
          </w:p>
          <w:p w14:paraId="42955F10" w14:textId="77777777" w:rsidR="0017756B" w:rsidRPr="0017756B" w:rsidRDefault="0017756B" w:rsidP="0017756B">
            <w:pPr>
              <w:keepNext/>
              <w:spacing w:line="240" w:lineRule="auto"/>
              <w:ind w:firstLine="284"/>
              <w:rPr>
                <w:i/>
                <w:color w:val="000000"/>
                <w:sz w:val="24"/>
                <w:szCs w:val="24"/>
              </w:rPr>
            </w:pPr>
            <w:r w:rsidRPr="0017756B">
              <w:rPr>
                <w:i/>
                <w:color w:val="000000"/>
                <w:spacing w:val="40"/>
                <w:sz w:val="24"/>
                <w:szCs w:val="24"/>
              </w:rPr>
              <w:t>Примечани</w:t>
            </w:r>
            <w:r w:rsidRPr="0017756B">
              <w:rPr>
                <w:i/>
                <w:color w:val="000000"/>
                <w:sz w:val="24"/>
                <w:szCs w:val="24"/>
              </w:rPr>
              <w:t>я</w:t>
            </w:r>
          </w:p>
          <w:p w14:paraId="776CCF63" w14:textId="77777777" w:rsidR="0017756B" w:rsidRPr="0017756B" w:rsidRDefault="0017756B" w:rsidP="0017756B">
            <w:pPr>
              <w:keepNext/>
              <w:spacing w:line="240" w:lineRule="auto"/>
              <w:ind w:firstLine="284"/>
              <w:rPr>
                <w:i/>
                <w:color w:val="000000"/>
                <w:sz w:val="24"/>
                <w:szCs w:val="24"/>
              </w:rPr>
            </w:pPr>
            <w:r w:rsidRPr="0017756B">
              <w:rPr>
                <w:i/>
                <w:color w:val="000000"/>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245CFC5B" w14:textId="77777777" w:rsidR="0017756B" w:rsidRPr="0017756B" w:rsidRDefault="0017756B" w:rsidP="0017756B">
            <w:pPr>
              <w:keepNext/>
              <w:spacing w:line="240" w:lineRule="auto"/>
              <w:ind w:firstLine="284"/>
              <w:rPr>
                <w:i/>
                <w:color w:val="000000"/>
                <w:sz w:val="24"/>
                <w:szCs w:val="24"/>
              </w:rPr>
            </w:pPr>
            <w:r w:rsidRPr="0017756B">
              <w:rPr>
                <w:i/>
                <w:color w:val="00000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E49FE69" w14:textId="77777777" w:rsidR="0017756B" w:rsidRPr="0017756B" w:rsidRDefault="0017756B" w:rsidP="0017756B">
            <w:pPr>
              <w:keepNext/>
              <w:spacing w:line="240" w:lineRule="auto"/>
              <w:ind w:firstLine="284"/>
              <w:rPr>
                <w:i/>
                <w:color w:val="000000"/>
                <w:sz w:val="24"/>
                <w:szCs w:val="24"/>
              </w:rPr>
            </w:pPr>
            <w:r w:rsidRPr="0017756B">
              <w:rPr>
                <w:i/>
                <w:iCs/>
                <w:color w:val="000000"/>
                <w:sz w:val="24"/>
                <w:szCs w:val="24"/>
              </w:rPr>
              <w:t xml:space="preserve">2 </w:t>
            </w:r>
            <w:r w:rsidRPr="0017756B">
              <w:rPr>
                <w:i/>
                <w:color w:val="000000"/>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17B1C356" w14:textId="77777777" w:rsidR="0017756B" w:rsidRPr="0017756B" w:rsidRDefault="0017756B" w:rsidP="0017756B">
            <w:pPr>
              <w:keepNext/>
              <w:overflowPunct/>
              <w:spacing w:line="240" w:lineRule="auto"/>
              <w:ind w:firstLine="284"/>
              <w:rPr>
                <w:i/>
                <w:color w:val="000000"/>
                <w:sz w:val="24"/>
                <w:szCs w:val="24"/>
              </w:rPr>
            </w:pPr>
            <w:r w:rsidRPr="0017756B">
              <w:rPr>
                <w:i/>
                <w:color w:val="000000"/>
                <w:sz w:val="24"/>
                <w:szCs w:val="24"/>
              </w:rPr>
              <w:t>3 Границами кварталов являются красные линии.</w:t>
            </w:r>
          </w:p>
          <w:p w14:paraId="199F6EC5" w14:textId="77777777" w:rsidR="0017756B" w:rsidRPr="0017756B" w:rsidRDefault="0017756B" w:rsidP="0017756B">
            <w:pPr>
              <w:keepNext/>
              <w:overflowPunct/>
              <w:spacing w:line="240" w:lineRule="auto"/>
              <w:ind w:firstLine="284"/>
              <w:rPr>
                <w:color w:val="000000"/>
                <w:sz w:val="24"/>
                <w:szCs w:val="24"/>
              </w:rPr>
            </w:pPr>
            <w:r w:rsidRPr="0017756B">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42454D0" w14:textId="77777777" w:rsidR="0017756B" w:rsidRPr="0017756B" w:rsidRDefault="0017756B" w:rsidP="0017756B">
      <w:pPr>
        <w:keepLines w:val="0"/>
        <w:overflowPunct/>
        <w:autoSpaceDE/>
        <w:autoSpaceDN/>
        <w:adjustRightInd/>
        <w:spacing w:line="240" w:lineRule="auto"/>
        <w:ind w:firstLine="426"/>
        <w:jc w:val="center"/>
        <w:rPr>
          <w:rFonts w:eastAsia="SimSun"/>
          <w:sz w:val="22"/>
          <w:szCs w:val="22"/>
          <w:lang w:eastAsia="zh-CN"/>
        </w:rPr>
      </w:pPr>
    </w:p>
    <w:p w14:paraId="20D68309" w14:textId="77777777" w:rsidR="0017756B" w:rsidRPr="0017756B" w:rsidRDefault="0017756B" w:rsidP="0017756B">
      <w:pPr>
        <w:keepLines w:val="0"/>
        <w:overflowPunct/>
        <w:autoSpaceDE/>
        <w:autoSpaceDN/>
        <w:adjustRightInd/>
        <w:spacing w:line="240" w:lineRule="auto"/>
        <w:ind w:firstLine="426"/>
        <w:jc w:val="center"/>
        <w:rPr>
          <w:b/>
          <w:color w:val="000000"/>
          <w:sz w:val="24"/>
          <w:szCs w:val="24"/>
        </w:rPr>
      </w:pPr>
      <w:r w:rsidRPr="0017756B">
        <w:rPr>
          <w:b/>
          <w:color w:val="000000"/>
          <w:sz w:val="24"/>
          <w:szCs w:val="24"/>
        </w:rPr>
        <w:t>Обеспечение доступности объектов социальной инфраструктуры для инвалидов и других маломобильных групп населения.</w:t>
      </w:r>
    </w:p>
    <w:p w14:paraId="606DB11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6B2F5109"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w:t>
      </w:r>
    </w:p>
    <w:p w14:paraId="1144C16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lastRenderedPageBreak/>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15BB6A8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51F1762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Проектные решения объектов, доступных для маломобильных групп населения, должны обеспечивать:</w:t>
      </w:r>
    </w:p>
    <w:p w14:paraId="374FC01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досягаемость мест целевого посещения и беспрепятственность перемещения внутри зданий и сооружений;</w:t>
      </w:r>
    </w:p>
    <w:p w14:paraId="09882199"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безопасность путей движения (в том числе эвакуационных), а также мест проживания, обслуживания и приложения труда;</w:t>
      </w:r>
    </w:p>
    <w:p w14:paraId="467DA0C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5C8CF27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удобство и комфорт среды жизнедеятельности.</w:t>
      </w:r>
    </w:p>
    <w:p w14:paraId="263E9DB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4B35513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Требования к зданиям, сооружениям и объектам социальной инфраструктуры</w:t>
      </w:r>
    </w:p>
    <w:p w14:paraId="5778AB3A"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Объекты социальной инфраструктуры должны оснащаться следующими специальными приспособлениями и оборудованием:</w:t>
      </w:r>
    </w:p>
    <w:p w14:paraId="4B4DB58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визуальной и звуковой информацией, включая специальные знаки у строящихся, ремонтируемых объектов и звуковую сигнализацию у светофоров;</w:t>
      </w:r>
    </w:p>
    <w:p w14:paraId="7F39AD4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телефонами-автоматами или иными средствами связи, доступными для инвалидов;</w:t>
      </w:r>
    </w:p>
    <w:p w14:paraId="62B916DE"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санитарно-гигиеническими помещениями, доступными для инвалидов и других маломобильных групп населения;</w:t>
      </w:r>
    </w:p>
    <w:p w14:paraId="71AF249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пандусами и поручнями у лестниц при входах в здания;</w:t>
      </w:r>
    </w:p>
    <w:p w14:paraId="671B2B1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пологими спусками у тротуаров в местах наземных переходов улиц, дорог, магистралей и остановок транспорта общего пользования;</w:t>
      </w:r>
    </w:p>
    <w:p w14:paraId="1851E05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специальными указателями маршрутов движения инвалидов по территории вокзалов, парков и других рекреационных зон;</w:t>
      </w:r>
    </w:p>
    <w:p w14:paraId="181907A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13488B6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6117FB0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70061FD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lastRenderedPageBreak/>
        <w:t>Территориальные центры социального обслуживания граждан пожилого возраста и инвалидов согласно ГОСТ Р 52495-2005 должны быть следующих типов:</w:t>
      </w:r>
    </w:p>
    <w:p w14:paraId="3601902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750499A9"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C87D2A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11A8CD4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13D8AFC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7ADC56F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7200E3E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Требования к параметрам проездов и проходов, обеспечивающих доступ инвалидов и маломобильных лиц</w:t>
      </w:r>
    </w:p>
    <w:p w14:paraId="2733C1C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079EA7D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Ограждения участков должны обеспечивать возможность опорного движения маломобильных групп населения через проходы и вдоль них.</w:t>
      </w:r>
    </w:p>
    <w:p w14:paraId="6C98EEAA"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208E59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17756B">
          <w:rPr>
            <w:rFonts w:eastAsia="SimSun"/>
            <w:sz w:val="22"/>
            <w:szCs w:val="22"/>
            <w:lang w:eastAsia="zh-CN"/>
          </w:rPr>
          <w:t>1,8 м</w:t>
        </w:r>
      </w:smartTag>
      <w:r w:rsidRPr="0017756B">
        <w:rPr>
          <w:rFonts w:eastAsia="SimSun"/>
          <w:sz w:val="22"/>
          <w:szCs w:val="22"/>
          <w:lang w:eastAsia="zh-CN"/>
        </w:rPr>
        <w:t xml:space="preserve"> с учетом габаритных размеров кресел-колясок.</w:t>
      </w:r>
    </w:p>
    <w:p w14:paraId="6A5DD3F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17756B">
          <w:rPr>
            <w:rFonts w:eastAsia="SimSun"/>
            <w:sz w:val="22"/>
            <w:szCs w:val="22"/>
            <w:lang w:eastAsia="zh-CN"/>
          </w:rPr>
          <w:t>1,6 м</w:t>
        </w:r>
      </w:smartTag>
      <w:r w:rsidRPr="0017756B">
        <w:rPr>
          <w:rFonts w:eastAsia="SimSun"/>
          <w:sz w:val="22"/>
          <w:szCs w:val="22"/>
          <w:lang w:eastAsia="zh-CN"/>
        </w:rPr>
        <w:t xml:space="preserve"> через каждые 60 - </w:t>
      </w:r>
      <w:smartTag w:uri="urn:schemas-microsoft-com:office:smarttags" w:element="metricconverter">
        <w:smartTagPr>
          <w:attr w:name="ProductID" w:val="100 м"/>
        </w:smartTagPr>
        <w:r w:rsidRPr="0017756B">
          <w:rPr>
            <w:rFonts w:eastAsia="SimSun"/>
            <w:sz w:val="22"/>
            <w:szCs w:val="22"/>
            <w:lang w:eastAsia="zh-CN"/>
          </w:rPr>
          <w:t>100 м</w:t>
        </w:r>
      </w:smartTag>
      <w:r w:rsidRPr="0017756B">
        <w:rPr>
          <w:rFonts w:eastAsia="SimSun"/>
          <w:sz w:val="22"/>
          <w:szCs w:val="22"/>
          <w:lang w:eastAsia="zh-CN"/>
        </w:rPr>
        <w:t xml:space="preserve"> пути для обеспечения возможности разъезда инвалидов на креслах-колясках.</w:t>
      </w:r>
    </w:p>
    <w:p w14:paraId="2C995DFC"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2B7495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Уклоны пути движения для проезда инвалидов на креслах-колясках не должны превышать:</w:t>
      </w:r>
    </w:p>
    <w:p w14:paraId="1C8467D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продольный - 5 процентов;</w:t>
      </w:r>
    </w:p>
    <w:p w14:paraId="1E8F8A0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поперечный - 1 - 2 процента.</w:t>
      </w:r>
    </w:p>
    <w:p w14:paraId="03AF04D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w:t>
      </w:r>
    </w:p>
    <w:p w14:paraId="6C5A4F59"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17756B">
          <w:rPr>
            <w:rFonts w:eastAsia="SimSun"/>
            <w:sz w:val="22"/>
            <w:szCs w:val="22"/>
            <w:lang w:eastAsia="zh-CN"/>
          </w:rPr>
          <w:t>0,05 м</w:t>
        </w:r>
      </w:smartTag>
      <w:r w:rsidRPr="0017756B">
        <w:rPr>
          <w:rFonts w:eastAsia="SimSun"/>
          <w:sz w:val="22"/>
          <w:szCs w:val="22"/>
          <w:lang w:eastAsia="zh-CN"/>
        </w:rPr>
        <w:t>.</w:t>
      </w:r>
    </w:p>
    <w:p w14:paraId="5FA30AF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17756B">
          <w:rPr>
            <w:rFonts w:eastAsia="SimSun"/>
            <w:sz w:val="22"/>
            <w:szCs w:val="22"/>
            <w:lang w:eastAsia="zh-CN"/>
          </w:rPr>
          <w:t>0,04 м</w:t>
        </w:r>
      </w:smartTag>
      <w:r w:rsidRPr="0017756B">
        <w:rPr>
          <w:rFonts w:eastAsia="SimSun"/>
          <w:sz w:val="22"/>
          <w:szCs w:val="22"/>
          <w:lang w:eastAsia="zh-CN"/>
        </w:rPr>
        <w:t>.</w:t>
      </w:r>
    </w:p>
    <w:p w14:paraId="0CE83C2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4457CA1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lastRenderedPageBreak/>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17756B">
          <w:rPr>
            <w:rFonts w:eastAsia="SimSun"/>
            <w:sz w:val="22"/>
            <w:szCs w:val="22"/>
            <w:lang w:eastAsia="zh-CN"/>
          </w:rPr>
          <w:t>0,8 м</w:t>
        </w:r>
      </w:smartTag>
      <w:r w:rsidRPr="0017756B">
        <w:rPr>
          <w:rFonts w:eastAsia="SimSun"/>
          <w:sz w:val="22"/>
          <w:szCs w:val="22"/>
          <w:lang w:eastAsia="zh-CN"/>
        </w:rPr>
        <w:t xml:space="preserve"> до объекта информации, начала опасного участка, изменения направления движения, входа.</w:t>
      </w:r>
    </w:p>
    <w:p w14:paraId="76F13AE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1F6DD2F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17756B">
          <w:rPr>
            <w:rFonts w:eastAsia="SimSun"/>
            <w:sz w:val="22"/>
            <w:szCs w:val="22"/>
            <w:lang w:eastAsia="zh-CN"/>
          </w:rPr>
          <w:t>0,4 м</w:t>
        </w:r>
      </w:smartTag>
      <w:r w:rsidRPr="0017756B">
        <w:rPr>
          <w:rFonts w:eastAsia="SimSun"/>
          <w:sz w:val="22"/>
          <w:szCs w:val="22"/>
          <w:lang w:eastAsia="zh-CN"/>
        </w:rPr>
        <w:t xml:space="preserve">, высоту подъемов ступеней - не более </w:t>
      </w:r>
      <w:smartTag w:uri="urn:schemas-microsoft-com:office:smarttags" w:element="metricconverter">
        <w:smartTagPr>
          <w:attr w:name="ProductID" w:val="0,12 м"/>
        </w:smartTagPr>
        <w:r w:rsidRPr="0017756B">
          <w:rPr>
            <w:rFonts w:eastAsia="SimSun"/>
            <w:sz w:val="22"/>
            <w:szCs w:val="22"/>
            <w:lang w:eastAsia="zh-CN"/>
          </w:rPr>
          <w:t>0,12 м</w:t>
        </w:r>
      </w:smartTag>
      <w:r w:rsidRPr="0017756B">
        <w:rPr>
          <w:rFonts w:eastAsia="SimSun"/>
          <w:sz w:val="22"/>
          <w:szCs w:val="22"/>
          <w:lang w:eastAsia="zh-C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53430ACC"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Лестницы должны дублироваться пандусами, а при необходимости - другими средствами подъема.</w:t>
      </w:r>
    </w:p>
    <w:p w14:paraId="4E020F5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17756B">
          <w:rPr>
            <w:rFonts w:eastAsia="SimSun"/>
            <w:sz w:val="22"/>
            <w:szCs w:val="22"/>
            <w:lang w:eastAsia="zh-CN"/>
          </w:rPr>
          <w:t>2,1 м</w:t>
        </w:r>
      </w:smartTag>
      <w:r w:rsidRPr="0017756B">
        <w:rPr>
          <w:rFonts w:eastAsia="SimSun"/>
          <w:sz w:val="22"/>
          <w:szCs w:val="22"/>
          <w:lang w:eastAsia="zh-C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17756B">
          <w:rPr>
            <w:rFonts w:eastAsia="SimSun"/>
            <w:sz w:val="22"/>
            <w:szCs w:val="22"/>
            <w:lang w:eastAsia="zh-CN"/>
          </w:rPr>
          <w:t>0,1 м</w:t>
        </w:r>
      </w:smartTag>
      <w:r w:rsidRPr="0017756B">
        <w:rPr>
          <w:rFonts w:eastAsia="SimSun"/>
          <w:sz w:val="22"/>
          <w:szCs w:val="22"/>
          <w:lang w:eastAsia="zh-CN"/>
        </w:rPr>
        <w:t xml:space="preserve">, а при их размещении на отдельно стоящей опоре - не более </w:t>
      </w:r>
      <w:smartTag w:uri="urn:schemas-microsoft-com:office:smarttags" w:element="metricconverter">
        <w:smartTagPr>
          <w:attr w:name="ProductID" w:val="0,3 м"/>
        </w:smartTagPr>
        <w:r w:rsidRPr="0017756B">
          <w:rPr>
            <w:rFonts w:eastAsia="SimSun"/>
            <w:sz w:val="22"/>
            <w:szCs w:val="22"/>
            <w:lang w:eastAsia="zh-CN"/>
          </w:rPr>
          <w:t>0,3 м</w:t>
        </w:r>
      </w:smartTag>
      <w:r w:rsidRPr="0017756B">
        <w:rPr>
          <w:rFonts w:eastAsia="SimSun"/>
          <w:sz w:val="22"/>
          <w:szCs w:val="22"/>
          <w:lang w:eastAsia="zh-C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17756B">
          <w:rPr>
            <w:rFonts w:eastAsia="SimSun"/>
            <w:sz w:val="22"/>
            <w:szCs w:val="22"/>
            <w:lang w:eastAsia="zh-CN"/>
          </w:rPr>
          <w:t>0,05 м</w:t>
        </w:r>
      </w:smartTag>
      <w:r w:rsidRPr="0017756B">
        <w:rPr>
          <w:rFonts w:eastAsia="SimSun"/>
          <w:sz w:val="22"/>
          <w:szCs w:val="22"/>
          <w:lang w:eastAsia="zh-CN"/>
        </w:rPr>
        <w:t xml:space="preserve"> или ограждениями высотой не менее </w:t>
      </w:r>
      <w:smartTag w:uri="urn:schemas-microsoft-com:office:smarttags" w:element="metricconverter">
        <w:smartTagPr>
          <w:attr w:name="ProductID" w:val="0,7 м"/>
        </w:smartTagPr>
        <w:r w:rsidRPr="0017756B">
          <w:rPr>
            <w:rFonts w:eastAsia="SimSun"/>
            <w:sz w:val="22"/>
            <w:szCs w:val="22"/>
            <w:lang w:eastAsia="zh-CN"/>
          </w:rPr>
          <w:t>0,7 м</w:t>
        </w:r>
      </w:smartTag>
      <w:r w:rsidRPr="0017756B">
        <w:rPr>
          <w:rFonts w:eastAsia="SimSun"/>
          <w:sz w:val="22"/>
          <w:szCs w:val="22"/>
          <w:lang w:eastAsia="zh-CN"/>
        </w:rPr>
        <w:t>.</w:t>
      </w:r>
    </w:p>
    <w:p w14:paraId="4014927E"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044C39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17756B">
          <w:rPr>
            <w:rFonts w:eastAsia="SimSun"/>
            <w:sz w:val="22"/>
            <w:szCs w:val="22"/>
            <w:lang w:eastAsia="zh-CN"/>
          </w:rPr>
          <w:t>0,04 м</w:t>
        </w:r>
      </w:smartTag>
      <w:r w:rsidRPr="0017756B">
        <w:rPr>
          <w:rFonts w:eastAsia="SimSun"/>
          <w:sz w:val="22"/>
          <w:szCs w:val="22"/>
          <w:lang w:eastAsia="zh-C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17756B">
          <w:rPr>
            <w:rFonts w:eastAsia="SimSun"/>
            <w:sz w:val="22"/>
            <w:szCs w:val="22"/>
            <w:lang w:eastAsia="zh-CN"/>
          </w:rPr>
          <w:t>0,8 м</w:t>
        </w:r>
      </w:smartTag>
      <w:r w:rsidRPr="0017756B">
        <w:rPr>
          <w:rFonts w:eastAsia="SimSun"/>
          <w:sz w:val="22"/>
          <w:szCs w:val="22"/>
          <w:lang w:eastAsia="zh-CN"/>
        </w:rPr>
        <w:t>. Формы и края подвесного оборудования должны быть скруглены.</w:t>
      </w:r>
    </w:p>
    <w:p w14:paraId="19104D3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17756B">
          <w:rPr>
            <w:rFonts w:eastAsia="SimSun"/>
            <w:sz w:val="22"/>
            <w:szCs w:val="22"/>
            <w:lang w:eastAsia="zh-CN"/>
          </w:rPr>
          <w:t>50 м</w:t>
        </w:r>
      </w:smartTag>
      <w:r w:rsidRPr="0017756B">
        <w:rPr>
          <w:rFonts w:eastAsia="SimSun"/>
          <w:sz w:val="22"/>
          <w:szCs w:val="22"/>
          <w:lang w:eastAsia="zh-CN"/>
        </w:rPr>
        <w:t xml:space="preserve"> от входа, а при жилых зданиях - не далее </w:t>
      </w:r>
      <w:smartTag w:uri="urn:schemas-microsoft-com:office:smarttags" w:element="metricconverter">
        <w:smartTagPr>
          <w:attr w:name="ProductID" w:val="100 м"/>
        </w:smartTagPr>
        <w:r w:rsidRPr="0017756B">
          <w:rPr>
            <w:rFonts w:eastAsia="SimSun"/>
            <w:sz w:val="22"/>
            <w:szCs w:val="22"/>
            <w:lang w:eastAsia="zh-CN"/>
          </w:rPr>
          <w:t>100 м</w:t>
        </w:r>
      </w:smartTag>
      <w:r w:rsidRPr="0017756B">
        <w:rPr>
          <w:rFonts w:eastAsia="SimSun"/>
          <w:sz w:val="22"/>
          <w:szCs w:val="22"/>
          <w:lang w:eastAsia="zh-CN"/>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17756B">
          <w:rPr>
            <w:rFonts w:eastAsia="SimSun"/>
            <w:sz w:val="22"/>
            <w:szCs w:val="22"/>
            <w:lang w:eastAsia="zh-CN"/>
          </w:rPr>
          <w:t>3,5 м</w:t>
        </w:r>
      </w:smartTag>
      <w:r w:rsidRPr="0017756B">
        <w:rPr>
          <w:rFonts w:eastAsia="SimSun"/>
          <w:sz w:val="22"/>
          <w:szCs w:val="22"/>
          <w:lang w:eastAsia="zh-CN"/>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216E732C"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17756B">
          <w:rPr>
            <w:rFonts w:eastAsia="SimSun"/>
            <w:sz w:val="22"/>
            <w:szCs w:val="22"/>
            <w:lang w:eastAsia="zh-CN"/>
          </w:rPr>
          <w:t>2,5 м</w:t>
        </w:r>
      </w:smartTag>
      <w:r w:rsidRPr="0017756B">
        <w:rPr>
          <w:rFonts w:eastAsia="SimSun"/>
          <w:sz w:val="22"/>
          <w:szCs w:val="22"/>
          <w:lang w:eastAsia="zh-CN"/>
        </w:rPr>
        <w:t>.</w:t>
      </w:r>
    </w:p>
    <w:p w14:paraId="25452A1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Места парковки оснащаются знаками, применяемыми в международной практике.</w:t>
      </w:r>
    </w:p>
    <w:p w14:paraId="696B81C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17756B">
          <w:rPr>
            <w:rFonts w:eastAsia="SimSun"/>
            <w:sz w:val="22"/>
            <w:szCs w:val="22"/>
            <w:lang w:eastAsia="zh-CN"/>
          </w:rPr>
          <w:t>100 м</w:t>
        </w:r>
      </w:smartTag>
      <w:r w:rsidRPr="0017756B">
        <w:rPr>
          <w:rFonts w:eastAsia="SimSun"/>
          <w:sz w:val="22"/>
          <w:szCs w:val="22"/>
          <w:lang w:eastAsia="zh-CN"/>
        </w:rPr>
        <w:t>.</w:t>
      </w:r>
    </w:p>
    <w:p w14:paraId="5C5F751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Площадки и места отдыха следует размещать смежно вне габаритов путей движения мест отдыха и ожидания.</w:t>
      </w:r>
    </w:p>
    <w:p w14:paraId="551B77C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19CEDC4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2FE507C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Следует предусматривать линейную посадку деревьев и кустарников для формирования кромок путей пешеходного движения.</w:t>
      </w:r>
    </w:p>
    <w:p w14:paraId="0068266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17756B">
          <w:rPr>
            <w:rFonts w:eastAsia="SimSun"/>
            <w:sz w:val="22"/>
            <w:szCs w:val="22"/>
            <w:lang w:eastAsia="zh-CN"/>
          </w:rPr>
          <w:t>0,04 м</w:t>
        </w:r>
      </w:smartTag>
      <w:r w:rsidRPr="0017756B">
        <w:rPr>
          <w:rFonts w:eastAsia="SimSun"/>
          <w:sz w:val="22"/>
          <w:szCs w:val="22"/>
          <w:lang w:eastAsia="zh-CN"/>
        </w:rPr>
        <w:t>.</w:t>
      </w:r>
    </w:p>
    <w:p w14:paraId="3696E1D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5563B2F4" w14:textId="77777777" w:rsidR="0017756B" w:rsidRPr="0017756B" w:rsidRDefault="0017756B" w:rsidP="0017756B">
      <w:pPr>
        <w:keepLines w:val="0"/>
        <w:overflowPunct/>
        <w:spacing w:line="240" w:lineRule="auto"/>
        <w:ind w:firstLine="540"/>
        <w:outlineLvl w:val="1"/>
        <w:rPr>
          <w:bCs/>
          <w:i/>
          <w:color w:val="000000"/>
          <w:sz w:val="24"/>
          <w:szCs w:val="24"/>
        </w:rPr>
      </w:pPr>
      <w:bookmarkStart w:id="10" w:name="_Toc68960882"/>
      <w:r w:rsidRPr="0017756B">
        <w:rPr>
          <w:bCs/>
          <w:i/>
          <w:color w:val="000000"/>
          <w:sz w:val="24"/>
          <w:szCs w:val="24"/>
        </w:rPr>
        <w:t>Статья 41. Описание ограничений по условиям охраны объектов культурного наследия</w:t>
      </w:r>
      <w:bookmarkEnd w:id="10"/>
    </w:p>
    <w:p w14:paraId="6CD5106E" w14:textId="77777777" w:rsidR="0017756B" w:rsidRPr="0017756B" w:rsidRDefault="0017756B" w:rsidP="0017756B">
      <w:pPr>
        <w:keepNext/>
        <w:keepLines w:val="0"/>
        <w:suppressLineNumbers/>
        <w:suppressAutoHyphens/>
        <w:overflowPunct/>
        <w:autoSpaceDE/>
        <w:autoSpaceDN/>
        <w:adjustRightInd/>
        <w:spacing w:line="240" w:lineRule="auto"/>
        <w:ind w:firstLine="540"/>
        <w:rPr>
          <w:rFonts w:eastAsia="Calibri"/>
          <w:sz w:val="24"/>
          <w:szCs w:val="24"/>
        </w:rPr>
      </w:pPr>
      <w:r w:rsidRPr="0017756B">
        <w:rPr>
          <w:rFonts w:eastAsia="Calibri"/>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44E44B57" w14:textId="77777777" w:rsidR="0017756B" w:rsidRPr="0017756B" w:rsidRDefault="0017756B" w:rsidP="0017756B">
      <w:pPr>
        <w:keepLines w:val="0"/>
        <w:overflowPunct/>
        <w:autoSpaceDE/>
        <w:autoSpaceDN/>
        <w:adjustRightInd/>
        <w:spacing w:line="240" w:lineRule="auto"/>
        <w:ind w:firstLine="540"/>
        <w:rPr>
          <w:sz w:val="24"/>
          <w:szCs w:val="24"/>
          <w:lang w:val="x-none"/>
        </w:rPr>
      </w:pPr>
      <w:r w:rsidRPr="0017756B">
        <w:rPr>
          <w:sz w:val="24"/>
          <w:szCs w:val="24"/>
          <w:lang w:val="x-none"/>
        </w:rPr>
        <w:t>В</w:t>
      </w:r>
      <w:r w:rsidRPr="0017756B">
        <w:rPr>
          <w:szCs w:val="24"/>
          <w:lang w:val="x-none"/>
        </w:rPr>
        <w:t xml:space="preserve"> </w:t>
      </w:r>
      <w:r w:rsidRPr="0017756B">
        <w:rPr>
          <w:sz w:val="24"/>
          <w:szCs w:val="24"/>
          <w:lang w:val="x-none"/>
        </w:rPr>
        <w:t xml:space="preserve">соответствии с Федеральный закон от 25.06.2002 N 73-ФЗ (ред. от 09.03.2016) "Об объектах культурного наследия (памятниках истории и культуры) народов Российской </w:t>
      </w:r>
      <w:r w:rsidRPr="0017756B">
        <w:rPr>
          <w:sz w:val="24"/>
          <w:szCs w:val="24"/>
          <w:lang w:val="x-none"/>
        </w:rPr>
        <w:lastRenderedPageBreak/>
        <w:t>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052B1A5B" w14:textId="77777777" w:rsidR="0017756B" w:rsidRPr="0017756B" w:rsidRDefault="0017756B" w:rsidP="0017756B">
      <w:pPr>
        <w:keepLines w:val="0"/>
        <w:overflowPunct/>
        <w:autoSpaceDE/>
        <w:autoSpaceDN/>
        <w:adjustRightInd/>
        <w:spacing w:line="240" w:lineRule="auto"/>
        <w:ind w:firstLine="540"/>
        <w:rPr>
          <w:sz w:val="24"/>
          <w:szCs w:val="24"/>
          <w:lang w:val="x-none"/>
        </w:rPr>
      </w:pPr>
      <w:r w:rsidRPr="0017756B">
        <w:rPr>
          <w:sz w:val="24"/>
          <w:szCs w:val="24"/>
          <w:lang w:val="x-none"/>
        </w:rPr>
        <w:t>Необходимый состав зон охраны объекта культурного наследия определяется проектом зон охраны объекта культурного наследия.</w:t>
      </w:r>
    </w:p>
    <w:p w14:paraId="619ECF0D" w14:textId="77777777" w:rsidR="0017756B" w:rsidRPr="0017756B" w:rsidRDefault="0017756B" w:rsidP="0017756B">
      <w:pPr>
        <w:keepLines w:val="0"/>
        <w:overflowPunct/>
        <w:autoSpaceDE/>
        <w:autoSpaceDN/>
        <w:adjustRightInd/>
        <w:spacing w:line="240" w:lineRule="auto"/>
        <w:ind w:firstLine="540"/>
        <w:rPr>
          <w:sz w:val="24"/>
          <w:szCs w:val="24"/>
          <w:lang w:val="x-none"/>
        </w:rPr>
      </w:pPr>
      <w:r w:rsidRPr="0017756B">
        <w:rPr>
          <w:sz w:val="24"/>
          <w:szCs w:val="24"/>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17756B">
        <w:rPr>
          <w:bCs/>
          <w:sz w:val="24"/>
          <w:szCs w:val="24"/>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17756B">
        <w:rPr>
          <w:sz w:val="24"/>
          <w:szCs w:val="24"/>
          <w:lang w:eastAsia="ar-SA"/>
        </w:rPr>
        <w:t>.</w:t>
      </w:r>
    </w:p>
    <w:p w14:paraId="247A1631" w14:textId="77777777" w:rsidR="0017756B" w:rsidRPr="0017756B" w:rsidRDefault="0017756B" w:rsidP="0017756B">
      <w:pPr>
        <w:keepLines w:val="0"/>
        <w:overflowPunct/>
        <w:autoSpaceDE/>
        <w:autoSpaceDN/>
        <w:adjustRightInd/>
        <w:spacing w:line="240" w:lineRule="auto"/>
        <w:ind w:firstLine="700"/>
        <w:rPr>
          <w:i/>
          <w:sz w:val="24"/>
          <w:szCs w:val="24"/>
          <w:lang w:eastAsia="ar-SA"/>
        </w:rPr>
      </w:pPr>
      <w:r w:rsidRPr="0017756B">
        <w:rPr>
          <w:sz w:val="24"/>
          <w:szCs w:val="24"/>
          <w:lang w:eastAsia="ar-SA"/>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Pr="0017756B">
        <w:rPr>
          <w:i/>
          <w:sz w:val="24"/>
          <w:szCs w:val="24"/>
          <w:lang w:eastAsia="ar-SA"/>
        </w:rPr>
        <w:t>Крымского городского поселения.</w:t>
      </w:r>
    </w:p>
    <w:p w14:paraId="7AB221ED" w14:textId="77777777" w:rsidR="0017756B" w:rsidRPr="0017756B" w:rsidRDefault="0017756B" w:rsidP="0017756B">
      <w:pPr>
        <w:keepLines w:val="0"/>
        <w:overflowPunct/>
        <w:autoSpaceDE/>
        <w:autoSpaceDN/>
        <w:adjustRightInd/>
        <w:spacing w:line="240" w:lineRule="auto"/>
        <w:rPr>
          <w:sz w:val="24"/>
          <w:szCs w:val="24"/>
          <w:lang w:val="x-none"/>
        </w:rPr>
      </w:pPr>
      <w:r w:rsidRPr="0017756B">
        <w:rPr>
          <w:sz w:val="24"/>
          <w:szCs w:val="24"/>
          <w:lang w:val="x-none"/>
        </w:rPr>
        <w:t> 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1ECC6FEB"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3EE56BA"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1) для объектов археологического наследия:</w:t>
      </w:r>
    </w:p>
    <w:p w14:paraId="0981D492"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а) поселения, городища, селища, усадьбы независимо от места их расположения - 500 метров от границ памятника по всему его периметру;</w:t>
      </w:r>
    </w:p>
    <w:p w14:paraId="54C4A4F4"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16F8FC29"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в) курганы высотой:</w:t>
      </w:r>
    </w:p>
    <w:p w14:paraId="68EE6A5D"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 до 1 метра - 50 метров от границ памятника по всему его периметру;</w:t>
      </w:r>
    </w:p>
    <w:p w14:paraId="1D7357D7"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 до 2 метров - 75 метров от границ памятника по всему его периметру;</w:t>
      </w:r>
    </w:p>
    <w:p w14:paraId="6CFD95B7"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 до 3 метров - 125 метров от границ памятника по всему его периметру;</w:t>
      </w:r>
    </w:p>
    <w:p w14:paraId="576579AD"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 свыше 3 метров - 150 метров от границ памятника по всему его периметру;</w:t>
      </w:r>
    </w:p>
    <w:p w14:paraId="6AF9C6C6"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0B4B8D79"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 xml:space="preserve">2) для объектов культурного наследия, имеющих в своем составе захоронения </w:t>
      </w:r>
      <w:r w:rsidRPr="0017756B">
        <w:rPr>
          <w:sz w:val="24"/>
          <w:szCs w:val="24"/>
          <w:u w:val="single"/>
          <w:lang w:eastAsia="ar-SA"/>
        </w:rPr>
        <w:t>(за исключением объектов археологического наследия</w:t>
      </w:r>
      <w:r w:rsidRPr="0017756B">
        <w:rPr>
          <w:sz w:val="24"/>
          <w:szCs w:val="24"/>
          <w:lang w:eastAsia="ar-SA"/>
        </w:rPr>
        <w:t>), - 40 метров от границы территории объекта культурного наследия по всему его периметру.</w:t>
      </w:r>
    </w:p>
    <w:p w14:paraId="6C7F1207" w14:textId="77777777" w:rsidR="000C6859" w:rsidRPr="000C6859" w:rsidRDefault="000C6859" w:rsidP="000C6859">
      <w:pPr>
        <w:keepLines w:val="0"/>
        <w:overflowPunct/>
        <w:autoSpaceDE/>
        <w:autoSpaceDN/>
        <w:adjustRightInd/>
        <w:spacing w:line="240" w:lineRule="auto"/>
        <w:ind w:firstLine="700"/>
        <w:rPr>
          <w:sz w:val="24"/>
          <w:szCs w:val="24"/>
          <w:lang w:eastAsia="ar-SA"/>
        </w:rPr>
      </w:pPr>
      <w:r w:rsidRPr="000C6859">
        <w:rPr>
          <w:sz w:val="24"/>
          <w:szCs w:val="24"/>
          <w:lang w:eastAsia="ar-SA"/>
        </w:rPr>
        <w:t xml:space="preserve">В границах зон охраны объекта культурного наследия, установленных частью ст. 11 п.3  Закона Краснодарского края от 23 июля 2015 года N 3223-КЗ, до утверждения в </w:t>
      </w:r>
      <w:r w:rsidRPr="000C6859">
        <w:rPr>
          <w:sz w:val="24"/>
          <w:szCs w:val="24"/>
          <w:lang w:eastAsia="ar-SA"/>
        </w:rPr>
        <w:lastRenderedPageBreak/>
        <w:t>установленном порядке границ зон охраны, режимов использования земель и земельных участков,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культурного наследия, в том числе сельскохозяйственные работы, работы по благоустройству и озеленению территории, не</w:t>
      </w:r>
      <w:r>
        <w:rPr>
          <w:sz w:val="24"/>
          <w:szCs w:val="24"/>
          <w:lang w:eastAsia="ar-SA"/>
        </w:rPr>
        <w:t xml:space="preserve"> нарушающие природный ландшафт.</w:t>
      </w:r>
    </w:p>
    <w:p w14:paraId="61E383C9" w14:textId="77777777" w:rsidR="000C6859" w:rsidRDefault="000C6859" w:rsidP="000C6859">
      <w:pPr>
        <w:keepLines w:val="0"/>
        <w:overflowPunct/>
        <w:autoSpaceDE/>
        <w:autoSpaceDN/>
        <w:adjustRightInd/>
        <w:spacing w:line="240" w:lineRule="auto"/>
        <w:ind w:firstLine="700"/>
        <w:rPr>
          <w:sz w:val="24"/>
          <w:szCs w:val="24"/>
          <w:lang w:eastAsia="ar-SA"/>
        </w:rPr>
      </w:pPr>
      <w:r w:rsidRPr="000C6859">
        <w:rPr>
          <w:sz w:val="24"/>
          <w:szCs w:val="24"/>
          <w:lang w:eastAsia="ar-SA"/>
        </w:rPr>
        <w:t>При проведении сельскохозяйственных работ в границах зон охраны объекта культурного наследия на глубину пахотного горизонта почвы согласование с краевым органом охраны объектов культурного наследия не требуется.</w:t>
      </w:r>
    </w:p>
    <w:p w14:paraId="7043AFED" w14:textId="77777777" w:rsidR="0017756B" w:rsidRPr="0017756B" w:rsidRDefault="0017756B" w:rsidP="000C6859">
      <w:pPr>
        <w:keepLines w:val="0"/>
        <w:overflowPunct/>
        <w:autoSpaceDE/>
        <w:autoSpaceDN/>
        <w:adjustRightInd/>
        <w:spacing w:line="240" w:lineRule="auto"/>
        <w:ind w:firstLine="700"/>
        <w:rPr>
          <w:sz w:val="24"/>
          <w:szCs w:val="24"/>
          <w:lang w:eastAsia="ar-SA"/>
        </w:rPr>
      </w:pPr>
      <w:r w:rsidRPr="0017756B">
        <w:rPr>
          <w:sz w:val="24"/>
          <w:szCs w:val="24"/>
          <w:lang w:eastAsia="ar-SA"/>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14:paraId="6FC1053D"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5AF2F5F6" w14:textId="77777777" w:rsidR="0017756B" w:rsidRDefault="0017756B" w:rsidP="0017756B">
      <w:pPr>
        <w:keepLines w:val="0"/>
        <w:overflowPunct/>
        <w:autoSpaceDE/>
        <w:autoSpaceDN/>
        <w:adjustRightInd/>
        <w:spacing w:line="240" w:lineRule="auto"/>
        <w:ind w:firstLine="700"/>
        <w:rPr>
          <w:sz w:val="24"/>
          <w:szCs w:val="24"/>
        </w:rPr>
      </w:pPr>
      <w:r w:rsidRPr="0017756B">
        <w:rPr>
          <w:sz w:val="24"/>
          <w:szCs w:val="24"/>
        </w:rPr>
        <w:t xml:space="preserve">В соответствии со ст. 34.1 </w:t>
      </w:r>
      <w:r w:rsidRPr="0017756B">
        <w:rPr>
          <w:sz w:val="24"/>
          <w:szCs w:val="24"/>
          <w:lang w:eastAsia="ar-SA"/>
        </w:rPr>
        <w:t xml:space="preserve">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w:t>
      </w:r>
      <w:r w:rsidRPr="0017756B">
        <w:rPr>
          <w:sz w:val="24"/>
          <w:szCs w:val="24"/>
          <w:u w:val="single"/>
          <w:lang w:eastAsia="ar-SA"/>
        </w:rPr>
        <w:t>не имеющих утвержденные зоны охраны, устанавливаются защитные зоны,</w:t>
      </w:r>
      <w:r w:rsidRPr="0017756B">
        <w:rPr>
          <w:sz w:val="24"/>
          <w:szCs w:val="24"/>
          <w:lang w:eastAsia="ar-SA"/>
        </w:rPr>
        <w:t xml:space="preserve"> являющиеся территориями</w:t>
      </w:r>
      <w:r w:rsidRPr="0017756B">
        <w:rPr>
          <w:sz w:val="24"/>
          <w:szCs w:val="24"/>
        </w:rPr>
        <w:t>,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5D2C180" w14:textId="77777777" w:rsidR="000C6859" w:rsidRPr="0017756B" w:rsidRDefault="000C6859" w:rsidP="0017756B">
      <w:pPr>
        <w:keepLines w:val="0"/>
        <w:overflowPunct/>
        <w:autoSpaceDE/>
        <w:autoSpaceDN/>
        <w:adjustRightInd/>
        <w:spacing w:line="240" w:lineRule="auto"/>
        <w:ind w:firstLine="700"/>
        <w:rPr>
          <w:sz w:val="24"/>
          <w:szCs w:val="24"/>
          <w:lang w:eastAsia="ar-SA"/>
        </w:rPr>
      </w:pPr>
      <w:r w:rsidRPr="000C6859">
        <w:rPr>
          <w:sz w:val="24"/>
          <w:szCs w:val="24"/>
          <w:lang w:eastAsia="ar-SA"/>
        </w:rPr>
        <w:t>Границы защитной зоны, порядок их изменения, порядок прекращения существования защитных зон, виды объектов культурного наследия, в отношении которых защитные зоны не устанавливаются, определяются в соответствии с Федеральным законом "Об объектах культурного наследия (памятниках истории и культуры) народов Российской Федерации".</w:t>
      </w:r>
    </w:p>
    <w:p w14:paraId="71560AE3"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Границы защитной зоны объекта культурного наследия устанавливаются:</w:t>
      </w:r>
    </w:p>
    <w:p w14:paraId="0CEC99EF"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6BDA15DA"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28853698"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98C3C5D"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lastRenderedPageBreak/>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33F478C7"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44CA3E96"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1DCFE799"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4BF489A9"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7F51F142" w14:textId="77777777" w:rsidR="0017756B" w:rsidRPr="0017756B" w:rsidRDefault="0017756B" w:rsidP="0017756B">
      <w:pPr>
        <w:keepLines w:val="0"/>
        <w:overflowPunct/>
        <w:autoSpaceDE/>
        <w:autoSpaceDN/>
        <w:adjustRightInd/>
        <w:spacing w:line="240" w:lineRule="auto"/>
        <w:ind w:firstLine="700"/>
        <w:rPr>
          <w:sz w:val="24"/>
          <w:szCs w:val="24"/>
          <w:lang w:eastAsia="ar-SA"/>
        </w:rPr>
      </w:pPr>
      <w:r w:rsidRPr="0017756B">
        <w:rPr>
          <w:sz w:val="24"/>
          <w:szCs w:val="24"/>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5A15B27" w14:textId="77777777" w:rsidR="0017756B" w:rsidRPr="0017756B" w:rsidRDefault="0017756B" w:rsidP="0017756B">
      <w:pPr>
        <w:keepLines w:val="0"/>
        <w:overflowPunct/>
        <w:autoSpaceDE/>
        <w:autoSpaceDN/>
        <w:adjustRightInd/>
        <w:spacing w:line="240" w:lineRule="auto"/>
        <w:ind w:firstLine="0"/>
        <w:rPr>
          <w:i/>
          <w:sz w:val="24"/>
          <w:szCs w:val="24"/>
        </w:rPr>
      </w:pPr>
      <w:r w:rsidRPr="0017756B">
        <w:rPr>
          <w:i/>
          <w:sz w:val="24"/>
          <w:szCs w:val="24"/>
        </w:rPr>
        <w:t>Рекомендации по эксплуатации и сохранению объекта культурного наследия:</w:t>
      </w:r>
    </w:p>
    <w:p w14:paraId="1A32A97B" w14:textId="77777777" w:rsidR="0017756B" w:rsidRPr="0017756B" w:rsidRDefault="0017756B" w:rsidP="0017756B">
      <w:pPr>
        <w:keepLines w:val="0"/>
        <w:overflowPunct/>
        <w:autoSpaceDE/>
        <w:autoSpaceDN/>
        <w:adjustRightInd/>
        <w:spacing w:line="240" w:lineRule="auto"/>
        <w:ind w:firstLine="0"/>
        <w:rPr>
          <w:sz w:val="24"/>
          <w:szCs w:val="24"/>
        </w:rPr>
      </w:pPr>
    </w:p>
    <w:p w14:paraId="249CA402" w14:textId="77777777" w:rsidR="0017756B" w:rsidRPr="0017756B" w:rsidRDefault="0017756B" w:rsidP="0017756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экскурсионный показ;</w:t>
      </w:r>
    </w:p>
    <w:p w14:paraId="284CAFC7" w14:textId="77777777" w:rsidR="0017756B" w:rsidRPr="0017756B" w:rsidRDefault="0017756B" w:rsidP="0017756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своевременное проведение ремонтно-реставрационных работ в целях обеспечения нормального технического состояния памятника;</w:t>
      </w:r>
    </w:p>
    <w:p w14:paraId="210030F9" w14:textId="77777777" w:rsidR="0017756B" w:rsidRPr="0017756B" w:rsidRDefault="0017756B" w:rsidP="0017756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благоустройство и озеленение территории, не противоречащее сохранности  памятника;</w:t>
      </w:r>
    </w:p>
    <w:p w14:paraId="1F638578" w14:textId="77777777" w:rsidR="0017756B" w:rsidRPr="0017756B" w:rsidRDefault="0017756B" w:rsidP="0017756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использовать преимущественно по первоначальному назначению;</w:t>
      </w:r>
    </w:p>
    <w:p w14:paraId="48040B3C" w14:textId="77777777" w:rsidR="0017756B" w:rsidRDefault="0017756B" w:rsidP="0017756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 xml:space="preserve">все виды строительных и ремонтных работ, касающиеся ремонта, реконструкции и реставрации памятника истории и монументального искусства необходимо </w:t>
      </w:r>
      <w:r w:rsidRPr="0017756B">
        <w:rPr>
          <w:sz w:val="24"/>
          <w:szCs w:val="24"/>
        </w:rPr>
        <w:lastRenderedPageBreak/>
        <w:t>предварительно согласовывать с государственным органом по охране памятников.</w:t>
      </w:r>
    </w:p>
    <w:p w14:paraId="5E2FD0F1" w14:textId="77777777" w:rsidR="0017756B" w:rsidRPr="0017756B" w:rsidRDefault="0017756B" w:rsidP="0017756B">
      <w:pPr>
        <w:keepLines w:val="0"/>
        <w:widowControl w:val="0"/>
        <w:tabs>
          <w:tab w:val="left" w:pos="720"/>
        </w:tabs>
        <w:suppressAutoHyphens/>
        <w:overflowPunct/>
        <w:autoSpaceDE/>
        <w:autoSpaceDN/>
        <w:adjustRightInd/>
        <w:spacing w:line="240" w:lineRule="auto"/>
        <w:ind w:left="720" w:firstLine="0"/>
        <w:jc w:val="left"/>
        <w:textAlignment w:val="baseline"/>
        <w:rPr>
          <w:sz w:val="24"/>
          <w:szCs w:val="24"/>
        </w:rPr>
      </w:pPr>
    </w:p>
    <w:p w14:paraId="6B6F86B7" w14:textId="77777777" w:rsidR="0017756B" w:rsidRPr="0017756B" w:rsidRDefault="0017756B" w:rsidP="0017756B">
      <w:pPr>
        <w:keepLines w:val="0"/>
        <w:overflowPunct/>
        <w:spacing w:line="240" w:lineRule="auto"/>
        <w:ind w:firstLine="540"/>
        <w:outlineLvl w:val="1"/>
        <w:rPr>
          <w:bCs/>
          <w:i/>
          <w:color w:val="000000"/>
          <w:sz w:val="24"/>
          <w:szCs w:val="24"/>
        </w:rPr>
      </w:pPr>
      <w:bookmarkStart w:id="11" w:name="_Toc68960883"/>
      <w:r w:rsidRPr="0017756B">
        <w:rPr>
          <w:bCs/>
          <w:i/>
          <w:color w:val="000000"/>
          <w:sz w:val="24"/>
          <w:szCs w:val="24"/>
        </w:rPr>
        <w:t>Статья 42. Описание ограничений по экологическим и санитарно-эпидемиологическим условиям</w:t>
      </w:r>
      <w:bookmarkEnd w:id="11"/>
    </w:p>
    <w:p w14:paraId="308FFA2A" w14:textId="77777777" w:rsidR="0017756B" w:rsidRPr="0017756B" w:rsidRDefault="0017756B" w:rsidP="0017756B">
      <w:pPr>
        <w:keepNext/>
        <w:spacing w:line="240" w:lineRule="auto"/>
        <w:ind w:firstLine="540"/>
        <w:rPr>
          <w:bCs/>
          <w:color w:val="000000"/>
          <w:sz w:val="24"/>
          <w:szCs w:val="24"/>
        </w:rPr>
      </w:pPr>
    </w:p>
    <w:p w14:paraId="1E7CF57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настоящих Правил, определяется:</w:t>
      </w:r>
    </w:p>
    <w:p w14:paraId="3AE10E9A"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градостроительными регламентами, определенными статьей 39 настоящих Правил применительно к соответствующим территориальным, обозначенным на карте Градостроительного зонирования территории настоящих Правил с учетом ограничений, определенных настоящей статьей;</w:t>
      </w:r>
    </w:p>
    <w:p w14:paraId="66F9EAE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1CB5B2A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2. Земельные участки и иные объекты недвижимости, которые расположены в пределах зон, обозначенных на карте Градостроительного зонирования территории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14:paraId="019296F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14:paraId="6FB75334"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Федеральный закон от 10 января 2002 года №7-ФЗ «Об охране окружающей среды»;</w:t>
      </w:r>
    </w:p>
    <w:p w14:paraId="66FFF64A"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Федеральный закон от 30 марта 1999 года №52-ФЗ «О санитарно-эпидемиологическом благополучии населения»;</w:t>
      </w:r>
    </w:p>
    <w:p w14:paraId="049858C4"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Водный кодекс Российской Федерации от 3 июня 2006 года №74-ФЗ;</w:t>
      </w:r>
    </w:p>
    <w:p w14:paraId="63920F8C"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Федеральный закон от 14 марта 1995 года № 33-ФЗ «Об особо охраняемых природных территориях»;</w:t>
      </w:r>
    </w:p>
    <w:p w14:paraId="756B5E79"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Санитарно-эпидемиологические правила и нормативы (СанПиН) </w:t>
      </w:r>
      <w:r w:rsidRPr="0017756B">
        <w:rPr>
          <w:rFonts w:eastAsia="SimSun"/>
          <w:sz w:val="22"/>
          <w:szCs w:val="22"/>
          <w:lang w:eastAsia="zh-CN"/>
        </w:rPr>
        <w:br/>
        <w:t>2.2.1/2.1.1.1200-03 «Санитарно-защитные зоны и санитарная классификация предприятий, сооружений и иных объектов»;</w:t>
      </w:r>
    </w:p>
    <w:p w14:paraId="3314486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2C29BE5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14:paraId="5877777A"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14:paraId="7A2F70CA"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Виды запрещенного использования земельных участков и иных объектов недвижимости, расположенных в границах санитарно-защитных зон:</w:t>
      </w:r>
    </w:p>
    <w:p w14:paraId="0906DDB0"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объекты для постоянного проживания людей; </w:t>
      </w:r>
    </w:p>
    <w:p w14:paraId="6773566B"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коллективные или индивидуальные дачные и садово-огородные участки;</w:t>
      </w:r>
    </w:p>
    <w:p w14:paraId="4EC72A86"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предприятия по производству лекарственных веществ, лекарственных средств и (или) лекарственных форм; </w:t>
      </w:r>
    </w:p>
    <w:p w14:paraId="49B746D9"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1725C974"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предприятия пищевых отраслей промышленности; </w:t>
      </w:r>
    </w:p>
    <w:p w14:paraId="1FAE19B8"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оптовые склады продовольственного сырья и пищевых продуктов; </w:t>
      </w:r>
    </w:p>
    <w:p w14:paraId="751D729F"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комплексы водопроводных сооружений для подготовки и хранения питьевой воды;</w:t>
      </w:r>
    </w:p>
    <w:p w14:paraId="05C3223F"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размещение спортивных сооружений;</w:t>
      </w:r>
    </w:p>
    <w:p w14:paraId="2A056E54"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парки;</w:t>
      </w:r>
    </w:p>
    <w:p w14:paraId="2D666322"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образовательные и детские учреждения;</w:t>
      </w:r>
    </w:p>
    <w:p w14:paraId="4BF5E84B" w14:textId="77777777" w:rsidR="0017756B" w:rsidRPr="0017756B" w:rsidRDefault="0017756B" w:rsidP="0017756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лечебно-профилактические и оздоровительные учреждения общего пользования.</w:t>
      </w:r>
    </w:p>
    <w:p w14:paraId="33DD500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14:paraId="4C53DAA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зеленые насаждения;</w:t>
      </w:r>
    </w:p>
    <w:p w14:paraId="47F84F2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малые формы и элементы благоустройства;</w:t>
      </w:r>
    </w:p>
    <w:p w14:paraId="1C004E4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сельхозугодия для выращивания технических культур, не используемых для производства продуктов питания;</w:t>
      </w:r>
    </w:p>
    <w:p w14:paraId="52C7B07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предприятия, их отдельные здания и сооружения с производствами меньшего класса вредности, чем основное производство;</w:t>
      </w:r>
    </w:p>
    <w:p w14:paraId="51CA9C2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пожарные депо;</w:t>
      </w:r>
    </w:p>
    <w:p w14:paraId="64D65259"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бани;</w:t>
      </w:r>
    </w:p>
    <w:p w14:paraId="0D21FEAC"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прачечные;</w:t>
      </w:r>
    </w:p>
    <w:p w14:paraId="6C33B3E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объекты торговли и общественного питания;</w:t>
      </w:r>
    </w:p>
    <w:p w14:paraId="168946D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мотели;</w:t>
      </w:r>
    </w:p>
    <w:p w14:paraId="2B704AB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гаражи, площадки и сооружения для хранения общественного и индивидуального транспорта;</w:t>
      </w:r>
    </w:p>
    <w:p w14:paraId="0DEE9AA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автозаправочные станции;</w:t>
      </w:r>
    </w:p>
    <w:p w14:paraId="15AEF80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746D900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нежилые помещения для дежурного аварийного персонала и охраны предприятий, помещения для пребывания работающих по вахтовому методу;</w:t>
      </w:r>
    </w:p>
    <w:p w14:paraId="2A3AA5C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электроподстанции;</w:t>
      </w:r>
    </w:p>
    <w:p w14:paraId="26F658F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артезианские скважины для технического водоснабжения;</w:t>
      </w:r>
    </w:p>
    <w:p w14:paraId="53BF28B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водоохлаждающие сооружения для подготовки технической воды;</w:t>
      </w:r>
    </w:p>
    <w:p w14:paraId="67899E1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канализационные насосные станции;</w:t>
      </w:r>
    </w:p>
    <w:p w14:paraId="2581C4C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сооружения оборотного водоснабжения;</w:t>
      </w:r>
    </w:p>
    <w:p w14:paraId="7E65B3A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питомники растений для озеленения промплощадки, предприятий и санитарно-защитной зоны.</w:t>
      </w:r>
    </w:p>
    <w:p w14:paraId="1EAA909F" w14:textId="77777777" w:rsidR="0017756B" w:rsidRPr="0017756B" w:rsidRDefault="0017756B" w:rsidP="0017756B">
      <w:pPr>
        <w:keepLines w:val="0"/>
        <w:overflowPunct/>
        <w:autoSpaceDE/>
        <w:autoSpaceDN/>
        <w:adjustRightInd/>
        <w:spacing w:line="240" w:lineRule="auto"/>
        <w:ind w:firstLine="426"/>
        <w:rPr>
          <w:rFonts w:eastAsia="SimSun"/>
          <w:sz w:val="22"/>
          <w:szCs w:val="22"/>
          <w:u w:val="single"/>
          <w:lang w:eastAsia="zh-CN"/>
        </w:rPr>
      </w:pPr>
      <w:r w:rsidRPr="0017756B">
        <w:rPr>
          <w:rFonts w:eastAsia="SimSun"/>
          <w:sz w:val="22"/>
          <w:szCs w:val="22"/>
          <w:u w:val="single"/>
          <w:lang w:eastAsia="zh-CN"/>
        </w:rPr>
        <w:t>Водоохранные зоны и прибрежные защитные полосы</w:t>
      </w:r>
    </w:p>
    <w:p w14:paraId="107AF40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Водоохранные зоны выделяются в целях:</w:t>
      </w:r>
    </w:p>
    <w:p w14:paraId="57EFDF2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предупреждения и предотвращения микробного и химического загрязнения поверхностных вод;</w:t>
      </w:r>
    </w:p>
    <w:p w14:paraId="28516AC9"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предотвращения загрязнения, засорения, заиления и истощения водных объектов;</w:t>
      </w:r>
    </w:p>
    <w:p w14:paraId="567A65A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сохранения среды обитания объектов водного, животного и растительного мира.</w:t>
      </w:r>
    </w:p>
    <w:p w14:paraId="309AA03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Ширина водоохранной зоны рек или ручьев устанавливается от их истока для рек или ручьев протяженностью:</w:t>
      </w:r>
    </w:p>
    <w:p w14:paraId="3700608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до десяти километров - в размере </w:t>
      </w:r>
      <w:smartTag w:uri="urn:schemas-microsoft-com:office:smarttags" w:element="metricconverter">
        <w:smartTagPr>
          <w:attr w:name="ProductID" w:val="50 метров"/>
        </w:smartTagPr>
        <w:r w:rsidRPr="0017756B">
          <w:rPr>
            <w:rFonts w:eastAsia="SimSun"/>
            <w:sz w:val="22"/>
            <w:szCs w:val="22"/>
            <w:lang w:eastAsia="zh-CN"/>
          </w:rPr>
          <w:t>50 метров</w:t>
        </w:r>
      </w:smartTag>
      <w:r w:rsidRPr="0017756B">
        <w:rPr>
          <w:rFonts w:eastAsia="SimSun"/>
          <w:sz w:val="22"/>
          <w:szCs w:val="22"/>
          <w:lang w:eastAsia="zh-CN"/>
        </w:rPr>
        <w:t>;</w:t>
      </w:r>
    </w:p>
    <w:p w14:paraId="2484D88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от десяти до пятидесяти километров - в размере </w:t>
      </w:r>
      <w:smartTag w:uri="urn:schemas-microsoft-com:office:smarttags" w:element="metricconverter">
        <w:smartTagPr>
          <w:attr w:name="ProductID" w:val="100 метров"/>
        </w:smartTagPr>
        <w:r w:rsidRPr="0017756B">
          <w:rPr>
            <w:rFonts w:eastAsia="SimSun"/>
            <w:sz w:val="22"/>
            <w:szCs w:val="22"/>
            <w:lang w:eastAsia="zh-CN"/>
          </w:rPr>
          <w:t>100 метров</w:t>
        </w:r>
      </w:smartTag>
      <w:r w:rsidRPr="0017756B">
        <w:rPr>
          <w:rFonts w:eastAsia="SimSun"/>
          <w:sz w:val="22"/>
          <w:szCs w:val="22"/>
          <w:lang w:eastAsia="zh-CN"/>
        </w:rPr>
        <w:t>;</w:t>
      </w:r>
    </w:p>
    <w:p w14:paraId="17730AE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от пятидесяти километров и более - в размере </w:t>
      </w:r>
      <w:smartTag w:uri="urn:schemas-microsoft-com:office:smarttags" w:element="metricconverter">
        <w:smartTagPr>
          <w:attr w:name="ProductID" w:val="200 метров"/>
        </w:smartTagPr>
        <w:r w:rsidRPr="0017756B">
          <w:rPr>
            <w:rFonts w:eastAsia="SimSun"/>
            <w:sz w:val="22"/>
            <w:szCs w:val="22"/>
            <w:lang w:eastAsia="zh-CN"/>
          </w:rPr>
          <w:t>200 метров</w:t>
        </w:r>
      </w:smartTag>
      <w:r w:rsidRPr="0017756B">
        <w:rPr>
          <w:rFonts w:eastAsia="SimSun"/>
          <w:sz w:val="22"/>
          <w:szCs w:val="22"/>
          <w:lang w:eastAsia="zh-CN"/>
        </w:rPr>
        <w:t>.</w:t>
      </w:r>
    </w:p>
    <w:p w14:paraId="33754C2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5F75C0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6D91FC3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5) Водоохранные зоны магистральных или межхозяйственных каналов совпадают по ширине с полосами отводов таких каналов.</w:t>
      </w:r>
    </w:p>
    <w:p w14:paraId="1485A00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6) Водоохранные зоны рек, их частей, помещенных в закрытые коллекторы, не устанавливаются.</w:t>
      </w:r>
    </w:p>
    <w:p w14:paraId="6557E78E"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785B1E5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5AA7845C"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678DA36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w:t>
      </w:r>
      <w:r w:rsidRPr="0017756B">
        <w:rPr>
          <w:rFonts w:eastAsia="SimSun"/>
          <w:sz w:val="22"/>
          <w:szCs w:val="22"/>
          <w:lang w:eastAsia="zh-CN"/>
        </w:rPr>
        <w:lastRenderedPageBreak/>
        <w:t>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14:paraId="3FC2621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11) В границах водоохранных зон запрещаются:</w:t>
      </w:r>
    </w:p>
    <w:p w14:paraId="1F38C9C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использование сточных вод для удобрения почв;</w:t>
      </w:r>
    </w:p>
    <w:p w14:paraId="60A148C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6710B2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осуществление авиационных мер по борьбе с вредителями и болезнями растений;</w:t>
      </w:r>
    </w:p>
    <w:p w14:paraId="59C688E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07DD6D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6A6B07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3CBD8D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централизованные системы водоотведения (канализации), централизованные ливневые системы водоотведения;</w:t>
      </w:r>
    </w:p>
    <w:p w14:paraId="5E495D6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F91415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42836E6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730600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13) В границах прибрежных защитных полос наряду с установленными настоящей статьи правил ограничениями запрещаются:</w:t>
      </w:r>
    </w:p>
    <w:p w14:paraId="25E0E63A"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распашка земель;</w:t>
      </w:r>
    </w:p>
    <w:p w14:paraId="3FED184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размещение отвалов размываемых грунтов;</w:t>
      </w:r>
    </w:p>
    <w:p w14:paraId="05CA755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выпас сельскохозяйственных животных и организация для них летних лагерей, ванн.</w:t>
      </w:r>
    </w:p>
    <w:p w14:paraId="4304D1B1" w14:textId="77777777" w:rsid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14:paraId="2AED3E8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p>
    <w:p w14:paraId="6A84A8F7" w14:textId="77777777" w:rsidR="0017756B" w:rsidRPr="0017756B" w:rsidRDefault="0017756B" w:rsidP="0017756B">
      <w:pPr>
        <w:keepLines w:val="0"/>
        <w:overflowPunct/>
        <w:spacing w:line="240" w:lineRule="auto"/>
        <w:ind w:firstLine="540"/>
        <w:outlineLvl w:val="1"/>
        <w:rPr>
          <w:bCs/>
          <w:i/>
          <w:color w:val="000000"/>
          <w:sz w:val="24"/>
          <w:szCs w:val="24"/>
        </w:rPr>
      </w:pPr>
      <w:bookmarkStart w:id="12" w:name="_Toc68960884"/>
      <w:r w:rsidRPr="0017756B">
        <w:rPr>
          <w:bCs/>
          <w:i/>
          <w:color w:val="000000"/>
          <w:sz w:val="24"/>
          <w:szCs w:val="24"/>
        </w:rPr>
        <w:t>Статья 43. Иные ограничения использования земельных участков и объектов капитального строительства</w:t>
      </w:r>
      <w:bookmarkEnd w:id="12"/>
    </w:p>
    <w:p w14:paraId="7E530975" w14:textId="77777777" w:rsidR="0017756B" w:rsidRPr="0017756B" w:rsidRDefault="0017756B" w:rsidP="0017756B">
      <w:pPr>
        <w:keepLines w:val="0"/>
        <w:overflowPunct/>
        <w:spacing w:line="240" w:lineRule="auto"/>
        <w:ind w:firstLine="540"/>
        <w:outlineLvl w:val="1"/>
        <w:rPr>
          <w:rFonts w:eastAsia="Calibri"/>
          <w:color w:val="000000"/>
          <w:sz w:val="24"/>
          <w:szCs w:val="24"/>
        </w:rPr>
      </w:pPr>
    </w:p>
    <w:p w14:paraId="529EC5C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3015B83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4C48B87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17756B">
          <w:rPr>
            <w:rFonts w:eastAsia="SimSun"/>
            <w:sz w:val="22"/>
            <w:szCs w:val="22"/>
            <w:lang w:eastAsia="zh-CN"/>
          </w:rPr>
          <w:t>20 метров</w:t>
        </w:r>
      </w:smartTag>
      <w:r w:rsidRPr="0017756B">
        <w:rPr>
          <w:rFonts w:eastAsia="SimSun"/>
          <w:sz w:val="22"/>
          <w:szCs w:val="22"/>
          <w:lang w:eastAsia="zh-CN"/>
        </w:rPr>
        <w:t xml:space="preserve"> от края воды вглубь </w:t>
      </w:r>
      <w:r w:rsidRPr="0017756B">
        <w:rPr>
          <w:rFonts w:eastAsia="SimSun"/>
          <w:sz w:val="22"/>
          <w:szCs w:val="22"/>
          <w:lang w:eastAsia="zh-CN"/>
        </w:rPr>
        <w:lastRenderedPageBreak/>
        <w:t xml:space="preserve">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3" w:history="1">
        <w:r w:rsidRPr="0017756B">
          <w:rPr>
            <w:rFonts w:eastAsia="SimSun"/>
            <w:sz w:val="22"/>
            <w:szCs w:val="22"/>
            <w:lang w:eastAsia="zh-CN"/>
          </w:rPr>
          <w:t>Особые условия</w:t>
        </w:r>
      </w:hyperlink>
      <w:r w:rsidRPr="0017756B">
        <w:rPr>
          <w:rFonts w:eastAsia="SimSun"/>
          <w:sz w:val="22"/>
          <w:szCs w:val="22"/>
          <w:lang w:eastAsia="zh-CN"/>
        </w:rPr>
        <w:t xml:space="preserve"> пользования береговой полосой устанавливаются Правительством Российской Федерации.</w:t>
      </w:r>
    </w:p>
    <w:p w14:paraId="1CD8DC89"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4691358E"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4BC074D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314FE17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4" w:history="1">
        <w:r w:rsidRPr="0017756B">
          <w:rPr>
            <w:rFonts w:eastAsia="SimSun"/>
            <w:sz w:val="22"/>
            <w:szCs w:val="22"/>
            <w:lang w:eastAsia="zh-CN"/>
          </w:rPr>
          <w:t>законодательством</w:t>
        </w:r>
      </w:hyperlink>
      <w:r w:rsidRPr="0017756B">
        <w:rPr>
          <w:rFonts w:eastAsia="SimSun"/>
          <w:sz w:val="22"/>
          <w:szCs w:val="22"/>
          <w:lang w:eastAsia="zh-CN"/>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60890E8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0500619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7AAD797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6C196AE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2626DAE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г) не допускать в местах прилегания к лесным массивам скопление сухостоя, валежника, порубочных остатков и других горючих материалов;</w:t>
      </w:r>
    </w:p>
    <w:p w14:paraId="3BA80E8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17756B">
          <w:rPr>
            <w:rFonts w:eastAsia="SimSun"/>
            <w:sz w:val="22"/>
            <w:szCs w:val="22"/>
            <w:lang w:eastAsia="zh-CN"/>
          </w:rPr>
          <w:t>5 метров</w:t>
        </w:r>
      </w:smartTag>
      <w:r w:rsidRPr="0017756B">
        <w:rPr>
          <w:rFonts w:eastAsia="SimSun"/>
          <w:sz w:val="22"/>
          <w:szCs w:val="22"/>
          <w:lang w:eastAsia="zh-CN"/>
        </w:rPr>
        <w:t xml:space="preserve"> или минерализованной полосой шириной не менее </w:t>
      </w:r>
      <w:smartTag w:uri="urn:schemas-microsoft-com:office:smarttags" w:element="metricconverter">
        <w:smartTagPr>
          <w:attr w:name="ProductID" w:val="3 метров"/>
        </w:smartTagPr>
        <w:r w:rsidRPr="0017756B">
          <w:rPr>
            <w:rFonts w:eastAsia="SimSun"/>
            <w:sz w:val="22"/>
            <w:szCs w:val="22"/>
            <w:lang w:eastAsia="zh-CN"/>
          </w:rPr>
          <w:t>3 метров</w:t>
        </w:r>
      </w:smartTag>
      <w:r w:rsidRPr="0017756B">
        <w:rPr>
          <w:rFonts w:eastAsia="SimSun"/>
          <w:sz w:val="22"/>
          <w:szCs w:val="22"/>
          <w:lang w:eastAsia="zh-CN"/>
        </w:rPr>
        <w:t>.</w:t>
      </w:r>
    </w:p>
    <w:p w14:paraId="3941551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1A6B02BE"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14:paraId="1654F84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54C4CF8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б) распашка земель;</w:t>
      </w:r>
    </w:p>
    <w:p w14:paraId="1D5A0F7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выпас скота;</w:t>
      </w:r>
    </w:p>
    <w:p w14:paraId="230FFC2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lastRenderedPageBreak/>
        <w:t>г) выпуск поверхностных и хозяйственно-бытовых вод.</w:t>
      </w:r>
    </w:p>
    <w:p w14:paraId="37495FA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14E74A5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14:paraId="081B6F5B"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Для каждого аэродрома устанавливается приаэродромная территория. </w:t>
      </w:r>
    </w:p>
    <w:p w14:paraId="1F8BACAF"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14:paraId="4C6C7902"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7763E6">
          <w:rPr>
            <w:rFonts w:eastAsia="SimSun"/>
            <w:sz w:val="22"/>
            <w:szCs w:val="22"/>
            <w:lang w:eastAsia="zh-CN"/>
          </w:rPr>
          <w:t>30 км</w:t>
        </w:r>
      </w:smartTag>
      <w:r w:rsidRPr="007763E6">
        <w:rPr>
          <w:rFonts w:eastAsia="SimSun"/>
          <w:sz w:val="22"/>
          <w:szCs w:val="22"/>
          <w:lang w:eastAsia="zh-CN"/>
        </w:rPr>
        <w:t xml:space="preserve">, а вне полос воздушных подходов - до </w:t>
      </w:r>
      <w:smartTag w:uri="urn:schemas-microsoft-com:office:smarttags" w:element="metricconverter">
        <w:smartTagPr>
          <w:attr w:name="ProductID" w:val="15 км"/>
        </w:smartTagPr>
        <w:r w:rsidRPr="007763E6">
          <w:rPr>
            <w:rFonts w:eastAsia="SimSun"/>
            <w:sz w:val="22"/>
            <w:szCs w:val="22"/>
            <w:lang w:eastAsia="zh-CN"/>
          </w:rPr>
          <w:t>15 км</w:t>
        </w:r>
      </w:smartTag>
      <w:r w:rsidRPr="007763E6">
        <w:rPr>
          <w:rFonts w:eastAsia="SimSun"/>
          <w:sz w:val="22"/>
          <w:szCs w:val="22"/>
          <w:lang w:eastAsia="zh-CN"/>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14:paraId="786B2DD8"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14:paraId="42CABBCB"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а) объектов высотой </w:t>
      </w:r>
      <w:smartTag w:uri="urn:schemas-microsoft-com:office:smarttags" w:element="metricconverter">
        <w:smartTagPr>
          <w:attr w:name="ProductID" w:val="50 м"/>
        </w:smartTagPr>
        <w:r w:rsidRPr="007763E6">
          <w:rPr>
            <w:rFonts w:eastAsia="SimSun"/>
            <w:sz w:val="22"/>
            <w:szCs w:val="22"/>
            <w:lang w:eastAsia="zh-CN"/>
          </w:rPr>
          <w:t>50 м</w:t>
        </w:r>
      </w:smartTag>
      <w:r w:rsidRPr="007763E6">
        <w:rPr>
          <w:rFonts w:eastAsia="SimSun"/>
          <w:sz w:val="22"/>
          <w:szCs w:val="22"/>
          <w:lang w:eastAsia="zh-CN"/>
        </w:rPr>
        <w:t xml:space="preserve"> и более относительно уровня аэродрома (вертодрома);</w:t>
      </w:r>
    </w:p>
    <w:p w14:paraId="76932C31"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14:paraId="07133EA7"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в) взрывоопасных объектов;</w:t>
      </w:r>
    </w:p>
    <w:p w14:paraId="0857410C"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7763E6">
          <w:rPr>
            <w:rFonts w:eastAsia="SimSun"/>
            <w:sz w:val="22"/>
            <w:szCs w:val="22"/>
            <w:lang w:eastAsia="zh-CN"/>
          </w:rPr>
          <w:t>50 м</w:t>
        </w:r>
      </w:smartTag>
      <w:r w:rsidRPr="007763E6">
        <w:rPr>
          <w:rFonts w:eastAsia="SimSun"/>
          <w:sz w:val="22"/>
          <w:szCs w:val="22"/>
          <w:lang w:eastAsia="zh-CN"/>
        </w:rPr>
        <w:t xml:space="preserve"> и более (с учетом возможной высоты выброса пламени);</w:t>
      </w:r>
    </w:p>
    <w:p w14:paraId="16671B90"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д) промышленных и иных предприятий и сооружений, деятельность которых может привести к ухудшению видимости в районе аэродрома (вертодрома).</w:t>
      </w:r>
    </w:p>
    <w:p w14:paraId="0C99319E" w14:textId="77777777" w:rsidR="0017756B" w:rsidRPr="007763E6" w:rsidRDefault="0017756B" w:rsidP="0017756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7763E6">
          <w:rPr>
            <w:rFonts w:eastAsia="SimSun"/>
            <w:sz w:val="22"/>
            <w:szCs w:val="22"/>
            <w:lang w:eastAsia="zh-CN"/>
          </w:rPr>
          <w:t>50 м</w:t>
        </w:r>
      </w:smartTag>
      <w:r w:rsidRPr="007763E6">
        <w:rPr>
          <w:rFonts w:eastAsia="SimSun"/>
          <w:sz w:val="22"/>
          <w:szCs w:val="22"/>
          <w:lang w:eastAsia="zh-CN"/>
        </w:rPr>
        <w:t>, согласовываются с территориальным органом Федерального агентства воздушного транспорта.</w:t>
      </w:r>
    </w:p>
    <w:p w14:paraId="6C1126C1"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10.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6908A85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C2EA637" w14:textId="77777777" w:rsidR="0017756B" w:rsidRPr="0017756B" w:rsidRDefault="0017756B" w:rsidP="0017756B">
      <w:pPr>
        <w:keepLines w:val="0"/>
        <w:overflowPunct/>
        <w:autoSpaceDE/>
        <w:autoSpaceDN/>
        <w:adjustRightInd/>
        <w:spacing w:line="240" w:lineRule="auto"/>
        <w:ind w:firstLine="426"/>
        <w:rPr>
          <w:rFonts w:eastAsia="SimSun"/>
          <w:sz w:val="22"/>
          <w:szCs w:val="22"/>
          <w:u w:val="single"/>
          <w:lang w:eastAsia="zh-CN"/>
        </w:rPr>
      </w:pPr>
      <w:r w:rsidRPr="0017756B">
        <w:rPr>
          <w:rFonts w:eastAsia="SimSun"/>
          <w:sz w:val="22"/>
          <w:szCs w:val="22"/>
          <w:u w:val="single"/>
          <w:lang w:eastAsia="zh-CN"/>
        </w:rPr>
        <w:t>В границах зон затопления, подтопления запрещаются:</w:t>
      </w:r>
    </w:p>
    <w:p w14:paraId="74AB3D95"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использование сточных вод в целях регулирования плодородия почв;</w:t>
      </w:r>
    </w:p>
    <w:p w14:paraId="6866606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A8D698C"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осуществление авиационных мер по борьбе с вредными организмами.</w:t>
      </w:r>
    </w:p>
    <w:p w14:paraId="5E16EBA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w:t>
      </w:r>
      <w:r w:rsidRPr="0017756B">
        <w:rPr>
          <w:rFonts w:eastAsia="SimSun"/>
          <w:sz w:val="22"/>
          <w:szCs w:val="22"/>
          <w:lang w:eastAsia="zh-CN"/>
        </w:rPr>
        <w:lastRenderedPageBreak/>
        <w:t>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14:paraId="305C91E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РФ.</w:t>
      </w:r>
    </w:p>
    <w:p w14:paraId="6A5567DC"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До определения границ зон затопления, подтопления в порядке, определённом постановлением Правительства РФ от 18 апреля 2014 года № 360 «Об определении границ зон затопления, подтопления», границы территорий, подверженных затоплению и подтоплению определяются в соответствии с материалами генерального плана Крымского городского поселения и зоны фактического затопления в результате стихийного бедствия 06-07.07.2012 года.</w:t>
      </w:r>
    </w:p>
    <w:p w14:paraId="697E5E2D"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p>
    <w:p w14:paraId="2FEFDCD5" w14:textId="77777777" w:rsidR="0017756B" w:rsidRPr="0017756B" w:rsidRDefault="0017756B" w:rsidP="0017756B">
      <w:pPr>
        <w:keepLines w:val="0"/>
        <w:overflowPunct/>
        <w:spacing w:line="240" w:lineRule="auto"/>
        <w:ind w:firstLine="851"/>
        <w:jc w:val="center"/>
        <w:outlineLvl w:val="1"/>
        <w:rPr>
          <w:color w:val="000000"/>
          <w:sz w:val="24"/>
          <w:szCs w:val="24"/>
          <w:u w:val="single"/>
        </w:rPr>
      </w:pPr>
      <w:bookmarkStart w:id="13" w:name="_Toc68960885"/>
      <w:r w:rsidRPr="0017756B">
        <w:rPr>
          <w:color w:val="000000"/>
          <w:sz w:val="24"/>
          <w:szCs w:val="24"/>
          <w:u w:val="single"/>
        </w:rPr>
        <w:t>РАЗДЕЛ IV. Заключительные положения</w:t>
      </w:r>
      <w:bookmarkEnd w:id="13"/>
    </w:p>
    <w:p w14:paraId="1FF7B438" w14:textId="77777777" w:rsidR="0017756B" w:rsidRPr="0017756B" w:rsidRDefault="0017756B" w:rsidP="0017756B">
      <w:pPr>
        <w:keepLines w:val="0"/>
        <w:overflowPunct/>
        <w:spacing w:line="240" w:lineRule="auto"/>
        <w:ind w:firstLine="540"/>
        <w:outlineLvl w:val="1"/>
        <w:rPr>
          <w:bCs/>
          <w:i/>
          <w:color w:val="000000"/>
          <w:sz w:val="24"/>
          <w:szCs w:val="24"/>
        </w:rPr>
      </w:pPr>
      <w:bookmarkStart w:id="14" w:name="_Toc68960886"/>
      <w:r w:rsidRPr="0017756B">
        <w:rPr>
          <w:bCs/>
          <w:i/>
          <w:color w:val="000000"/>
          <w:sz w:val="24"/>
          <w:szCs w:val="24"/>
        </w:rPr>
        <w:t>Статья 44. Действие настоящих Правил по отношению к ранее возникшим правоотношениям</w:t>
      </w:r>
      <w:bookmarkEnd w:id="14"/>
    </w:p>
    <w:p w14:paraId="7CC97DD7" w14:textId="77777777" w:rsidR="0017756B" w:rsidRPr="0017756B" w:rsidRDefault="0017756B" w:rsidP="0017756B">
      <w:pPr>
        <w:keepNext/>
        <w:keepLines w:val="0"/>
        <w:tabs>
          <w:tab w:val="left" w:pos="1090"/>
        </w:tabs>
        <w:suppressAutoHyphens/>
        <w:spacing w:line="240" w:lineRule="auto"/>
        <w:ind w:firstLine="709"/>
        <w:rPr>
          <w:bCs/>
          <w:color w:val="000000"/>
          <w:sz w:val="24"/>
          <w:szCs w:val="24"/>
        </w:rPr>
      </w:pPr>
    </w:p>
    <w:p w14:paraId="58ED9578"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Настоящие Правила вступает в силу со дня их официального опубликования (обнародования).</w:t>
      </w:r>
    </w:p>
    <w:p w14:paraId="2D8BF9E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6DFE0C0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Требования к образуемым и измененным земельным участкам:</w:t>
      </w:r>
    </w:p>
    <w:p w14:paraId="462103F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предельные (максимальные и минимальные) размеры земельных участков, в отношении которых в соответствии с </w:t>
      </w:r>
      <w:hyperlink r:id="rId15" w:history="1">
        <w:r w:rsidRPr="0017756B">
          <w:rPr>
            <w:rFonts w:eastAsia="SimSun"/>
            <w:sz w:val="22"/>
            <w:szCs w:val="22"/>
            <w:lang w:eastAsia="zh-CN"/>
          </w:rPr>
          <w:t>законодательством</w:t>
        </w:r>
      </w:hyperlink>
      <w:r w:rsidRPr="0017756B">
        <w:rPr>
          <w:rFonts w:eastAsia="SimSun"/>
          <w:sz w:val="22"/>
          <w:szCs w:val="22"/>
          <w:lang w:eastAsia="zh-C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7BA32D2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17756B">
          <w:rPr>
            <w:rFonts w:eastAsia="SimSun"/>
            <w:sz w:val="22"/>
            <w:szCs w:val="22"/>
            <w:lang w:eastAsia="zh-CN"/>
          </w:rPr>
          <w:t>не распространяется</w:t>
        </w:r>
      </w:hyperlink>
      <w:r w:rsidRPr="0017756B">
        <w:rPr>
          <w:rFonts w:eastAsia="SimSun"/>
          <w:sz w:val="22"/>
          <w:szCs w:val="22"/>
          <w:lang w:eastAsia="zh-CN"/>
        </w:rPr>
        <w:t xml:space="preserve"> или в отношении которых градостроительные регламенты </w:t>
      </w:r>
      <w:hyperlink r:id="rId17" w:history="1">
        <w:r w:rsidRPr="0017756B">
          <w:rPr>
            <w:rFonts w:eastAsia="SimSun"/>
            <w:sz w:val="22"/>
            <w:szCs w:val="22"/>
            <w:lang w:eastAsia="zh-CN"/>
          </w:rPr>
          <w:t>не устанавливаются</w:t>
        </w:r>
      </w:hyperlink>
      <w:r w:rsidRPr="0017756B">
        <w:rPr>
          <w:rFonts w:eastAsia="SimSun"/>
          <w:sz w:val="22"/>
          <w:szCs w:val="22"/>
          <w:lang w:eastAsia="zh-CN"/>
        </w:rPr>
        <w:t>, определяются в соответствии с Земельным кодексом РФ, другими федеральными законами.</w:t>
      </w:r>
    </w:p>
    <w:p w14:paraId="3E08BB2A"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17756B">
          <w:rPr>
            <w:rFonts w:eastAsia="SimSun"/>
            <w:sz w:val="22"/>
            <w:szCs w:val="22"/>
            <w:lang w:eastAsia="zh-CN"/>
          </w:rPr>
          <w:t>разрешенным использованием</w:t>
        </w:r>
      </w:hyperlink>
      <w:r w:rsidRPr="0017756B">
        <w:rPr>
          <w:rFonts w:eastAsia="SimSun"/>
          <w:sz w:val="22"/>
          <w:szCs w:val="22"/>
          <w:lang w:eastAsia="zh-CN"/>
        </w:rPr>
        <w:t xml:space="preserve"> с соблюдением требований градостроительных регламентов.</w:t>
      </w:r>
    </w:p>
    <w:p w14:paraId="70010D8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736FE02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25F6634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виды их использования не входят в перечень видов разрешенного использования;</w:t>
      </w:r>
    </w:p>
    <w:p w14:paraId="784B560F"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их размеры не соответствуют предельным значениям, установленным градостроительным регламентом.</w:t>
      </w:r>
    </w:p>
    <w:p w14:paraId="7D317149"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6CD3F6D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1AB0FFDB" w14:textId="77777777" w:rsid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13542A2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p>
    <w:p w14:paraId="1EE12F53" w14:textId="77777777" w:rsidR="0017756B" w:rsidRPr="0017756B" w:rsidRDefault="0017756B" w:rsidP="0017756B">
      <w:pPr>
        <w:keepLines w:val="0"/>
        <w:overflowPunct/>
        <w:spacing w:line="240" w:lineRule="auto"/>
        <w:ind w:firstLine="540"/>
        <w:outlineLvl w:val="1"/>
        <w:rPr>
          <w:bCs/>
          <w:i/>
          <w:color w:val="000000"/>
          <w:sz w:val="24"/>
          <w:szCs w:val="24"/>
        </w:rPr>
      </w:pPr>
      <w:bookmarkStart w:id="15" w:name="_Toc68960887"/>
      <w:r w:rsidRPr="0017756B">
        <w:rPr>
          <w:bCs/>
          <w:i/>
          <w:color w:val="000000"/>
          <w:sz w:val="24"/>
          <w:szCs w:val="24"/>
        </w:rPr>
        <w:lastRenderedPageBreak/>
        <w:t>Статья 45. Действие настоящих Правил по отношению к градостроительной документации</w:t>
      </w:r>
      <w:bookmarkEnd w:id="15"/>
    </w:p>
    <w:p w14:paraId="3FE135E1" w14:textId="77777777" w:rsidR="0017756B" w:rsidRPr="0017756B" w:rsidRDefault="0017756B" w:rsidP="0017756B">
      <w:pPr>
        <w:keepNext/>
        <w:keepLines w:val="0"/>
        <w:tabs>
          <w:tab w:val="left" w:pos="1090"/>
        </w:tabs>
        <w:suppressAutoHyphens/>
        <w:spacing w:line="240" w:lineRule="auto"/>
        <w:ind w:firstLine="709"/>
        <w:rPr>
          <w:bCs/>
          <w:color w:val="000000"/>
          <w:sz w:val="24"/>
          <w:szCs w:val="24"/>
        </w:rPr>
      </w:pPr>
    </w:p>
    <w:p w14:paraId="3DDCD174"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14:paraId="5B5C2B60"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79F8F2B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5E844573"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13692712"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градостроительном плане земельного участка должна указываются:</w:t>
      </w:r>
    </w:p>
    <w:p w14:paraId="440C8C4B"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306F0046"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2D6A4DE7" w14:textId="77777777" w:rsidR="0017756B" w:rsidRPr="0017756B" w:rsidRDefault="0017756B" w:rsidP="0017756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623B73E7" w14:textId="77777777" w:rsidR="0017756B" w:rsidRPr="0017756B" w:rsidRDefault="0017756B" w:rsidP="0017756B">
      <w:pPr>
        <w:keepLines w:val="0"/>
        <w:overflowPunct/>
        <w:autoSpaceDE/>
        <w:autoSpaceDN/>
        <w:adjustRightInd/>
        <w:spacing w:line="240" w:lineRule="auto"/>
        <w:ind w:firstLine="426"/>
        <w:jc w:val="left"/>
        <w:rPr>
          <w:rFonts w:eastAsia="SimSun"/>
          <w:sz w:val="16"/>
          <w:szCs w:val="16"/>
          <w:lang w:eastAsia="zh-CN"/>
        </w:rPr>
      </w:pPr>
    </w:p>
    <w:p w14:paraId="1DDA4EB8" w14:textId="77777777" w:rsidR="0017756B" w:rsidRPr="00D92110" w:rsidRDefault="0017756B" w:rsidP="007A2CEA">
      <w:pPr>
        <w:keepLines w:val="0"/>
        <w:widowControl w:val="0"/>
        <w:shd w:val="clear" w:color="auto" w:fill="FFFFFF"/>
        <w:tabs>
          <w:tab w:val="left" w:pos="-5387"/>
        </w:tabs>
        <w:spacing w:line="240" w:lineRule="auto"/>
        <w:ind w:left="-851" w:firstLine="0"/>
        <w:rPr>
          <w:bCs/>
          <w:color w:val="000000"/>
          <w:sz w:val="24"/>
          <w:szCs w:val="24"/>
        </w:rPr>
      </w:pPr>
    </w:p>
    <w:sectPr w:rsidR="0017756B" w:rsidRPr="00D92110" w:rsidSect="00407BD9">
      <w:pgSz w:w="11906" w:h="16838"/>
      <w:pgMar w:top="1134" w:right="567" w:bottom="964"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BE94" w14:textId="77777777" w:rsidR="00002073" w:rsidRDefault="00002073" w:rsidP="00B12064">
      <w:pPr>
        <w:spacing w:line="240" w:lineRule="auto"/>
      </w:pPr>
      <w:r>
        <w:separator/>
      </w:r>
    </w:p>
  </w:endnote>
  <w:endnote w:type="continuationSeparator" w:id="0">
    <w:p w14:paraId="7D4B0205" w14:textId="77777777" w:rsidR="00002073" w:rsidRDefault="00002073"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9C84" w14:textId="77777777" w:rsidR="00002073" w:rsidRDefault="00002073" w:rsidP="00B12064">
      <w:pPr>
        <w:spacing w:line="240" w:lineRule="auto"/>
      </w:pPr>
      <w:r>
        <w:separator/>
      </w:r>
    </w:p>
  </w:footnote>
  <w:footnote w:type="continuationSeparator" w:id="0">
    <w:p w14:paraId="7CEEC445" w14:textId="77777777" w:rsidR="00002073" w:rsidRDefault="00002073"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1E71" w14:textId="77777777" w:rsidR="0017756B" w:rsidRPr="00407BD9" w:rsidRDefault="0017756B" w:rsidP="0017756B">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0672D0" w:rsidRPr="000672D0">
      <w:rPr>
        <w:b/>
        <w:noProof/>
        <w:sz w:val="20"/>
        <w:szCs w:val="20"/>
        <w:lang w:val="x-none"/>
      </w:rPr>
      <w:t>2</w:t>
    </w:r>
    <w:r w:rsidRPr="00407BD9">
      <w:rPr>
        <w:b/>
        <w:noProof/>
        <w:sz w:val="20"/>
        <w:szCs w:val="20"/>
        <w:lang w:val="x-non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A2A7" w14:textId="77777777" w:rsidR="0017756B" w:rsidRPr="00407BD9" w:rsidRDefault="0017756B" w:rsidP="0017756B">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B31A3B" w:rsidRPr="00B31A3B">
      <w:rPr>
        <w:b/>
        <w:noProof/>
        <w:sz w:val="20"/>
        <w:szCs w:val="20"/>
        <w:lang w:val="x-none"/>
      </w:rPr>
      <w:t>1</w:t>
    </w:r>
    <w:r w:rsidRPr="00407BD9">
      <w:rPr>
        <w:b/>
        <w:noProof/>
        <w:sz w:val="20"/>
        <w:szCs w:val="20"/>
        <w:lang w:val="x-non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CD41" w14:textId="77777777" w:rsidR="00EE2B14" w:rsidRPr="00407BD9" w:rsidRDefault="00EE2B14" w:rsidP="00EE2B14">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B31A3B" w:rsidRPr="00B31A3B">
      <w:rPr>
        <w:b/>
        <w:noProof/>
        <w:sz w:val="20"/>
        <w:szCs w:val="20"/>
        <w:lang w:val="x-none"/>
      </w:rPr>
      <w:t>43</w:t>
    </w:r>
    <w:r w:rsidRPr="00407BD9">
      <w:rPr>
        <w:b/>
        <w:noProof/>
        <w:sz w:val="20"/>
        <w:szCs w:val="20"/>
        <w:lang w:val="x-none"/>
      </w:rPr>
      <w:fldChar w:fldCharType="end"/>
    </w:r>
  </w:p>
  <w:p w14:paraId="18AF0D15" w14:textId="77777777" w:rsidR="0017756B" w:rsidRDefault="0017756B">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7EE0" w14:textId="77777777" w:rsidR="00EE2B14" w:rsidRPr="00407BD9" w:rsidRDefault="00EE2B14" w:rsidP="00EE2B14">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B31A3B" w:rsidRPr="00B31A3B">
      <w:rPr>
        <w:b/>
        <w:noProof/>
        <w:sz w:val="20"/>
        <w:szCs w:val="20"/>
        <w:lang w:val="x-none"/>
      </w:rPr>
      <w:t>141</w:t>
    </w:r>
    <w:r w:rsidRPr="00407BD9">
      <w:rPr>
        <w:b/>
        <w:noProof/>
        <w:sz w:val="20"/>
        <w:szCs w:val="20"/>
        <w:lang w:val="x-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8"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9" w15:restartNumberingAfterBreak="0">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15:restartNumberingAfterBreak="0">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3" w15:restartNumberingAfterBreak="0">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3A7F53F9"/>
    <w:multiLevelType w:val="multilevel"/>
    <w:tmpl w:val="9E246B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2"/>
  </w:num>
  <w:num w:numId="2">
    <w:abstractNumId w:val="0"/>
  </w:num>
  <w:num w:numId="3">
    <w:abstractNumId w:val="18"/>
  </w:num>
  <w:num w:numId="4">
    <w:abstractNumId w:val="4"/>
  </w:num>
  <w:num w:numId="5">
    <w:abstractNumId w:val="6"/>
  </w:num>
  <w:num w:numId="6">
    <w:abstractNumId w:val="5"/>
  </w:num>
  <w:num w:numId="7">
    <w:abstractNumId w:val="3"/>
  </w:num>
  <w:num w:numId="8">
    <w:abstractNumId w:val="30"/>
  </w:num>
  <w:num w:numId="9">
    <w:abstractNumId w:val="40"/>
  </w:num>
  <w:num w:numId="10">
    <w:abstractNumId w:val="7"/>
    <w:lvlOverride w:ilvl="0">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28"/>
  </w:num>
  <w:num w:numId="15">
    <w:abstractNumId w:val="31"/>
  </w:num>
  <w:num w:numId="16">
    <w:abstractNumId w:val="32"/>
  </w:num>
  <w:num w:numId="17">
    <w:abstractNumId w:val="13"/>
  </w:num>
  <w:num w:numId="18">
    <w:abstractNumId w:val="26"/>
  </w:num>
  <w:num w:numId="19">
    <w:abstractNumId w:val="36"/>
  </w:num>
  <w:num w:numId="20">
    <w:abstractNumId w:val="9"/>
  </w:num>
  <w:num w:numId="21">
    <w:abstractNumId w:val="33"/>
  </w:num>
  <w:num w:numId="22">
    <w:abstractNumId w:val="19"/>
  </w:num>
  <w:num w:numId="23">
    <w:abstractNumId w:val="25"/>
  </w:num>
  <w:num w:numId="24">
    <w:abstractNumId w:val="11"/>
  </w:num>
  <w:num w:numId="25">
    <w:abstractNumId w:val="12"/>
  </w:num>
  <w:num w:numId="26">
    <w:abstractNumId w:val="39"/>
  </w:num>
  <w:num w:numId="27">
    <w:abstractNumId w:val="15"/>
  </w:num>
  <w:num w:numId="28">
    <w:abstractNumId w:val="38"/>
  </w:num>
  <w:num w:numId="29">
    <w:abstractNumId w:val="16"/>
  </w:num>
  <w:num w:numId="30">
    <w:abstractNumId w:val="21"/>
  </w:num>
  <w:num w:numId="31">
    <w:abstractNumId w:val="44"/>
  </w:num>
  <w:num w:numId="32">
    <w:abstractNumId w:val="34"/>
  </w:num>
  <w:num w:numId="33">
    <w:abstractNumId w:val="41"/>
  </w:num>
  <w:num w:numId="34">
    <w:abstractNumId w:val="10"/>
  </w:num>
  <w:num w:numId="35">
    <w:abstractNumId w:val="46"/>
  </w:num>
  <w:num w:numId="36">
    <w:abstractNumId w:val="42"/>
  </w:num>
  <w:num w:numId="37">
    <w:abstractNumId w:val="27"/>
  </w:num>
  <w:num w:numId="38">
    <w:abstractNumId w:val="37"/>
  </w:num>
  <w:num w:numId="39">
    <w:abstractNumId w:val="23"/>
  </w:num>
  <w:num w:numId="40">
    <w:abstractNumId w:val="14"/>
  </w:num>
  <w:num w:numId="41">
    <w:abstractNumId w:val="17"/>
  </w:num>
  <w:num w:numId="42">
    <w:abstractNumId w:val="43"/>
  </w:num>
  <w:num w:numId="43">
    <w:abstractNumId w:val="45"/>
  </w:num>
  <w:num w:numId="44">
    <w:abstractNumId w:val="24"/>
  </w:num>
  <w:num w:numId="45">
    <w:abstractNumId w:val="35"/>
  </w:num>
  <w:num w:numId="46">
    <w:abstractNumId w:val="29"/>
  </w:num>
  <w:num w:numId="47">
    <w:abstractNumId w:val="20"/>
  </w:num>
  <w:num w:numId="48">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1E0C"/>
    <w:rsid w:val="00002073"/>
    <w:rsid w:val="0000359E"/>
    <w:rsid w:val="00011457"/>
    <w:rsid w:val="000164D5"/>
    <w:rsid w:val="00024D29"/>
    <w:rsid w:val="000307F5"/>
    <w:rsid w:val="000325C3"/>
    <w:rsid w:val="00037485"/>
    <w:rsid w:val="00037CCE"/>
    <w:rsid w:val="000443A2"/>
    <w:rsid w:val="0005285A"/>
    <w:rsid w:val="00062617"/>
    <w:rsid w:val="000672D0"/>
    <w:rsid w:val="000702F9"/>
    <w:rsid w:val="00084060"/>
    <w:rsid w:val="000866C7"/>
    <w:rsid w:val="00090C3A"/>
    <w:rsid w:val="000A5DF5"/>
    <w:rsid w:val="000B6615"/>
    <w:rsid w:val="000C6859"/>
    <w:rsid w:val="000D1A26"/>
    <w:rsid w:val="000D2471"/>
    <w:rsid w:val="000D6D03"/>
    <w:rsid w:val="000E4509"/>
    <w:rsid w:val="000E452E"/>
    <w:rsid w:val="000F26A2"/>
    <w:rsid w:val="000F4C0B"/>
    <w:rsid w:val="000F7782"/>
    <w:rsid w:val="001269E7"/>
    <w:rsid w:val="001337F2"/>
    <w:rsid w:val="001430E8"/>
    <w:rsid w:val="00162D4D"/>
    <w:rsid w:val="00163477"/>
    <w:rsid w:val="001638F9"/>
    <w:rsid w:val="00175208"/>
    <w:rsid w:val="00175F32"/>
    <w:rsid w:val="0017756B"/>
    <w:rsid w:val="00177D34"/>
    <w:rsid w:val="001A2441"/>
    <w:rsid w:val="001A6B5A"/>
    <w:rsid w:val="001C0782"/>
    <w:rsid w:val="001D00B4"/>
    <w:rsid w:val="001E320D"/>
    <w:rsid w:val="001E3D3C"/>
    <w:rsid w:val="001E5580"/>
    <w:rsid w:val="001E597B"/>
    <w:rsid w:val="001F15FD"/>
    <w:rsid w:val="001F597C"/>
    <w:rsid w:val="001F644E"/>
    <w:rsid w:val="00203B50"/>
    <w:rsid w:val="00214D11"/>
    <w:rsid w:val="00222D65"/>
    <w:rsid w:val="00226EB5"/>
    <w:rsid w:val="00232706"/>
    <w:rsid w:val="00241391"/>
    <w:rsid w:val="00243014"/>
    <w:rsid w:val="00243CFF"/>
    <w:rsid w:val="0025599F"/>
    <w:rsid w:val="00261AB3"/>
    <w:rsid w:val="00271BA4"/>
    <w:rsid w:val="00281BB7"/>
    <w:rsid w:val="0028415F"/>
    <w:rsid w:val="00285E6E"/>
    <w:rsid w:val="0028762B"/>
    <w:rsid w:val="002978FE"/>
    <w:rsid w:val="002A1E03"/>
    <w:rsid w:val="002A46DB"/>
    <w:rsid w:val="002B629E"/>
    <w:rsid w:val="002B65E6"/>
    <w:rsid w:val="002C4BD8"/>
    <w:rsid w:val="002C6E99"/>
    <w:rsid w:val="002D02B3"/>
    <w:rsid w:val="002D1475"/>
    <w:rsid w:val="002D68B4"/>
    <w:rsid w:val="002E46F0"/>
    <w:rsid w:val="002E6E49"/>
    <w:rsid w:val="002F1D21"/>
    <w:rsid w:val="002F545A"/>
    <w:rsid w:val="00302486"/>
    <w:rsid w:val="003110E2"/>
    <w:rsid w:val="003118D6"/>
    <w:rsid w:val="00313F35"/>
    <w:rsid w:val="003141F9"/>
    <w:rsid w:val="00332322"/>
    <w:rsid w:val="00333FE0"/>
    <w:rsid w:val="00336F04"/>
    <w:rsid w:val="003431CC"/>
    <w:rsid w:val="00362D80"/>
    <w:rsid w:val="003651EF"/>
    <w:rsid w:val="0037148C"/>
    <w:rsid w:val="00371C2D"/>
    <w:rsid w:val="003759E5"/>
    <w:rsid w:val="003776A9"/>
    <w:rsid w:val="003815DC"/>
    <w:rsid w:val="003866DC"/>
    <w:rsid w:val="00393583"/>
    <w:rsid w:val="00396583"/>
    <w:rsid w:val="003A0206"/>
    <w:rsid w:val="003A29EB"/>
    <w:rsid w:val="003A767C"/>
    <w:rsid w:val="003B03AA"/>
    <w:rsid w:val="003B13E6"/>
    <w:rsid w:val="003B4869"/>
    <w:rsid w:val="003B7F65"/>
    <w:rsid w:val="003C3B4E"/>
    <w:rsid w:val="003C504B"/>
    <w:rsid w:val="003D0869"/>
    <w:rsid w:val="003D151E"/>
    <w:rsid w:val="003D2EEC"/>
    <w:rsid w:val="003D7ACB"/>
    <w:rsid w:val="003E01E9"/>
    <w:rsid w:val="003F75A5"/>
    <w:rsid w:val="00407BD9"/>
    <w:rsid w:val="00422322"/>
    <w:rsid w:val="00422BF5"/>
    <w:rsid w:val="00430963"/>
    <w:rsid w:val="004312E2"/>
    <w:rsid w:val="0043206F"/>
    <w:rsid w:val="004346D6"/>
    <w:rsid w:val="004444AA"/>
    <w:rsid w:val="00445D7B"/>
    <w:rsid w:val="00445E85"/>
    <w:rsid w:val="00450D6A"/>
    <w:rsid w:val="00452C4A"/>
    <w:rsid w:val="00453E23"/>
    <w:rsid w:val="00457844"/>
    <w:rsid w:val="0046125E"/>
    <w:rsid w:val="00462608"/>
    <w:rsid w:val="0047152A"/>
    <w:rsid w:val="00477277"/>
    <w:rsid w:val="00477BEB"/>
    <w:rsid w:val="00477D7E"/>
    <w:rsid w:val="0049014B"/>
    <w:rsid w:val="00496E9C"/>
    <w:rsid w:val="004A5633"/>
    <w:rsid w:val="004B0B2B"/>
    <w:rsid w:val="004B45CF"/>
    <w:rsid w:val="004C007D"/>
    <w:rsid w:val="004C10B8"/>
    <w:rsid w:val="004C4E58"/>
    <w:rsid w:val="004D09BD"/>
    <w:rsid w:val="004E2362"/>
    <w:rsid w:val="004F3C75"/>
    <w:rsid w:val="004F5189"/>
    <w:rsid w:val="00506BCE"/>
    <w:rsid w:val="00512FC4"/>
    <w:rsid w:val="00514C82"/>
    <w:rsid w:val="00524A40"/>
    <w:rsid w:val="00524F06"/>
    <w:rsid w:val="00530947"/>
    <w:rsid w:val="005318F4"/>
    <w:rsid w:val="0053551B"/>
    <w:rsid w:val="005375E7"/>
    <w:rsid w:val="00543459"/>
    <w:rsid w:val="005548D5"/>
    <w:rsid w:val="0056436D"/>
    <w:rsid w:val="005749E0"/>
    <w:rsid w:val="00581D4F"/>
    <w:rsid w:val="00583F6D"/>
    <w:rsid w:val="00584526"/>
    <w:rsid w:val="00585D82"/>
    <w:rsid w:val="005933AC"/>
    <w:rsid w:val="005A46B9"/>
    <w:rsid w:val="005A5480"/>
    <w:rsid w:val="005A6A3A"/>
    <w:rsid w:val="005A7C57"/>
    <w:rsid w:val="005A7EB8"/>
    <w:rsid w:val="005B4266"/>
    <w:rsid w:val="005B4DA5"/>
    <w:rsid w:val="005C3F4C"/>
    <w:rsid w:val="005C4B4C"/>
    <w:rsid w:val="005D1337"/>
    <w:rsid w:val="005D3595"/>
    <w:rsid w:val="005D3AF3"/>
    <w:rsid w:val="005D55C9"/>
    <w:rsid w:val="005D56B2"/>
    <w:rsid w:val="005E1095"/>
    <w:rsid w:val="005E7D45"/>
    <w:rsid w:val="005F0617"/>
    <w:rsid w:val="005F4855"/>
    <w:rsid w:val="005F4C15"/>
    <w:rsid w:val="005F7244"/>
    <w:rsid w:val="00605D72"/>
    <w:rsid w:val="006118AE"/>
    <w:rsid w:val="006148AF"/>
    <w:rsid w:val="00615C2A"/>
    <w:rsid w:val="00622F45"/>
    <w:rsid w:val="00646362"/>
    <w:rsid w:val="00646A07"/>
    <w:rsid w:val="00651E52"/>
    <w:rsid w:val="006537FF"/>
    <w:rsid w:val="00655B5A"/>
    <w:rsid w:val="00655B77"/>
    <w:rsid w:val="00655D45"/>
    <w:rsid w:val="00657AB0"/>
    <w:rsid w:val="00660D20"/>
    <w:rsid w:val="00672CAB"/>
    <w:rsid w:val="00672DE2"/>
    <w:rsid w:val="00673952"/>
    <w:rsid w:val="00680DB5"/>
    <w:rsid w:val="00681F33"/>
    <w:rsid w:val="006857E6"/>
    <w:rsid w:val="006871AF"/>
    <w:rsid w:val="006922F6"/>
    <w:rsid w:val="006A3F4F"/>
    <w:rsid w:val="006A43B3"/>
    <w:rsid w:val="006A7FF9"/>
    <w:rsid w:val="006B1F59"/>
    <w:rsid w:val="006B3332"/>
    <w:rsid w:val="006B3666"/>
    <w:rsid w:val="006B7313"/>
    <w:rsid w:val="006B79CA"/>
    <w:rsid w:val="006D10BA"/>
    <w:rsid w:val="006D4F91"/>
    <w:rsid w:val="006E11EF"/>
    <w:rsid w:val="006E1A8B"/>
    <w:rsid w:val="006E3ADF"/>
    <w:rsid w:val="006E5444"/>
    <w:rsid w:val="006E641B"/>
    <w:rsid w:val="006F2BB5"/>
    <w:rsid w:val="00701204"/>
    <w:rsid w:val="007018C2"/>
    <w:rsid w:val="00711652"/>
    <w:rsid w:val="00711C6F"/>
    <w:rsid w:val="00712220"/>
    <w:rsid w:val="00716D89"/>
    <w:rsid w:val="007223E3"/>
    <w:rsid w:val="007232F7"/>
    <w:rsid w:val="00731888"/>
    <w:rsid w:val="007360A3"/>
    <w:rsid w:val="00737BF7"/>
    <w:rsid w:val="00743F61"/>
    <w:rsid w:val="00745104"/>
    <w:rsid w:val="0074731B"/>
    <w:rsid w:val="00750E36"/>
    <w:rsid w:val="0077473D"/>
    <w:rsid w:val="00776277"/>
    <w:rsid w:val="007763E6"/>
    <w:rsid w:val="0078103A"/>
    <w:rsid w:val="007820E9"/>
    <w:rsid w:val="00785B17"/>
    <w:rsid w:val="00786B41"/>
    <w:rsid w:val="00790011"/>
    <w:rsid w:val="0079565A"/>
    <w:rsid w:val="00797E65"/>
    <w:rsid w:val="007A2CEA"/>
    <w:rsid w:val="007B225F"/>
    <w:rsid w:val="007B5D3D"/>
    <w:rsid w:val="007C3F41"/>
    <w:rsid w:val="007C54CC"/>
    <w:rsid w:val="007C7C17"/>
    <w:rsid w:val="007D503A"/>
    <w:rsid w:val="007D5DD7"/>
    <w:rsid w:val="007E12AB"/>
    <w:rsid w:val="007F0D96"/>
    <w:rsid w:val="007F34AF"/>
    <w:rsid w:val="007F354D"/>
    <w:rsid w:val="007F519E"/>
    <w:rsid w:val="007F524A"/>
    <w:rsid w:val="0080395A"/>
    <w:rsid w:val="0080641B"/>
    <w:rsid w:val="008117E7"/>
    <w:rsid w:val="00820F81"/>
    <w:rsid w:val="0082476B"/>
    <w:rsid w:val="00825A09"/>
    <w:rsid w:val="00825A0F"/>
    <w:rsid w:val="00827A29"/>
    <w:rsid w:val="0083060B"/>
    <w:rsid w:val="00853B46"/>
    <w:rsid w:val="008540DA"/>
    <w:rsid w:val="008636D4"/>
    <w:rsid w:val="008722F5"/>
    <w:rsid w:val="008723F3"/>
    <w:rsid w:val="00872784"/>
    <w:rsid w:val="008768BA"/>
    <w:rsid w:val="00894D8A"/>
    <w:rsid w:val="0089729E"/>
    <w:rsid w:val="008A1897"/>
    <w:rsid w:val="008B179D"/>
    <w:rsid w:val="008C0E18"/>
    <w:rsid w:val="008D0239"/>
    <w:rsid w:val="008D330F"/>
    <w:rsid w:val="008D3B45"/>
    <w:rsid w:val="008D6779"/>
    <w:rsid w:val="008E5B43"/>
    <w:rsid w:val="008E5B92"/>
    <w:rsid w:val="008F4515"/>
    <w:rsid w:val="008F4AC6"/>
    <w:rsid w:val="00900F2B"/>
    <w:rsid w:val="00902BB4"/>
    <w:rsid w:val="0090349E"/>
    <w:rsid w:val="00903C3E"/>
    <w:rsid w:val="00904D2D"/>
    <w:rsid w:val="0090505D"/>
    <w:rsid w:val="00905AC9"/>
    <w:rsid w:val="0091091C"/>
    <w:rsid w:val="00917729"/>
    <w:rsid w:val="00925B09"/>
    <w:rsid w:val="009316A5"/>
    <w:rsid w:val="009355D8"/>
    <w:rsid w:val="009362C9"/>
    <w:rsid w:val="00940801"/>
    <w:rsid w:val="00942735"/>
    <w:rsid w:val="009449C5"/>
    <w:rsid w:val="00954D98"/>
    <w:rsid w:val="00964A82"/>
    <w:rsid w:val="009676E5"/>
    <w:rsid w:val="0097266A"/>
    <w:rsid w:val="009732D4"/>
    <w:rsid w:val="0097571F"/>
    <w:rsid w:val="00976364"/>
    <w:rsid w:val="00986983"/>
    <w:rsid w:val="00986987"/>
    <w:rsid w:val="00986C7A"/>
    <w:rsid w:val="00993D59"/>
    <w:rsid w:val="0099446F"/>
    <w:rsid w:val="009948FE"/>
    <w:rsid w:val="00995C3E"/>
    <w:rsid w:val="009A6D55"/>
    <w:rsid w:val="009B00FC"/>
    <w:rsid w:val="009C2793"/>
    <w:rsid w:val="009D21FF"/>
    <w:rsid w:val="009D74F1"/>
    <w:rsid w:val="009E0463"/>
    <w:rsid w:val="009E5A9D"/>
    <w:rsid w:val="009E5ABA"/>
    <w:rsid w:val="009F512B"/>
    <w:rsid w:val="009F7A82"/>
    <w:rsid w:val="00A0046F"/>
    <w:rsid w:val="00A02696"/>
    <w:rsid w:val="00A03A15"/>
    <w:rsid w:val="00A125EB"/>
    <w:rsid w:val="00A12B48"/>
    <w:rsid w:val="00A14D2B"/>
    <w:rsid w:val="00A2048C"/>
    <w:rsid w:val="00A335CD"/>
    <w:rsid w:val="00A4000D"/>
    <w:rsid w:val="00A41166"/>
    <w:rsid w:val="00A476B7"/>
    <w:rsid w:val="00A53467"/>
    <w:rsid w:val="00A547CD"/>
    <w:rsid w:val="00A55A2A"/>
    <w:rsid w:val="00A5669C"/>
    <w:rsid w:val="00A61D13"/>
    <w:rsid w:val="00A76FB9"/>
    <w:rsid w:val="00A83297"/>
    <w:rsid w:val="00A8682F"/>
    <w:rsid w:val="00A91EFF"/>
    <w:rsid w:val="00A92AFF"/>
    <w:rsid w:val="00A964CB"/>
    <w:rsid w:val="00AA03AD"/>
    <w:rsid w:val="00AA0675"/>
    <w:rsid w:val="00AA2909"/>
    <w:rsid w:val="00AB14C1"/>
    <w:rsid w:val="00AB4003"/>
    <w:rsid w:val="00AB4758"/>
    <w:rsid w:val="00AC649E"/>
    <w:rsid w:val="00AD05F3"/>
    <w:rsid w:val="00AD6C41"/>
    <w:rsid w:val="00AD7377"/>
    <w:rsid w:val="00AD7829"/>
    <w:rsid w:val="00AE7F30"/>
    <w:rsid w:val="00AF3ABA"/>
    <w:rsid w:val="00AF4C17"/>
    <w:rsid w:val="00AF4E2D"/>
    <w:rsid w:val="00AF6299"/>
    <w:rsid w:val="00B01FF4"/>
    <w:rsid w:val="00B03424"/>
    <w:rsid w:val="00B03DDC"/>
    <w:rsid w:val="00B04BA7"/>
    <w:rsid w:val="00B12064"/>
    <w:rsid w:val="00B1600F"/>
    <w:rsid w:val="00B31A3B"/>
    <w:rsid w:val="00B327AA"/>
    <w:rsid w:val="00B32ADC"/>
    <w:rsid w:val="00B341C6"/>
    <w:rsid w:val="00B46644"/>
    <w:rsid w:val="00B50FF1"/>
    <w:rsid w:val="00B518D9"/>
    <w:rsid w:val="00B56CD5"/>
    <w:rsid w:val="00B60416"/>
    <w:rsid w:val="00B62B5F"/>
    <w:rsid w:val="00B66BBD"/>
    <w:rsid w:val="00B7103D"/>
    <w:rsid w:val="00B83334"/>
    <w:rsid w:val="00B92FD9"/>
    <w:rsid w:val="00B93185"/>
    <w:rsid w:val="00B97370"/>
    <w:rsid w:val="00BA0F14"/>
    <w:rsid w:val="00BA2C62"/>
    <w:rsid w:val="00BA3B48"/>
    <w:rsid w:val="00BB7977"/>
    <w:rsid w:val="00BC1692"/>
    <w:rsid w:val="00BC2CC1"/>
    <w:rsid w:val="00BC6197"/>
    <w:rsid w:val="00BD7330"/>
    <w:rsid w:val="00BE151F"/>
    <w:rsid w:val="00BE73A4"/>
    <w:rsid w:val="00C107C6"/>
    <w:rsid w:val="00C114A0"/>
    <w:rsid w:val="00C22035"/>
    <w:rsid w:val="00C412E9"/>
    <w:rsid w:val="00C55C1A"/>
    <w:rsid w:val="00C57594"/>
    <w:rsid w:val="00C57DAF"/>
    <w:rsid w:val="00C73982"/>
    <w:rsid w:val="00C753D1"/>
    <w:rsid w:val="00C777CE"/>
    <w:rsid w:val="00C80A16"/>
    <w:rsid w:val="00C80B47"/>
    <w:rsid w:val="00C8156A"/>
    <w:rsid w:val="00C819A6"/>
    <w:rsid w:val="00C81E20"/>
    <w:rsid w:val="00C82271"/>
    <w:rsid w:val="00C86CA5"/>
    <w:rsid w:val="00C93711"/>
    <w:rsid w:val="00CA279A"/>
    <w:rsid w:val="00CA3DBD"/>
    <w:rsid w:val="00CA44B7"/>
    <w:rsid w:val="00CA472B"/>
    <w:rsid w:val="00CB2933"/>
    <w:rsid w:val="00CB36C9"/>
    <w:rsid w:val="00CB6823"/>
    <w:rsid w:val="00CB7A5D"/>
    <w:rsid w:val="00CB7DEC"/>
    <w:rsid w:val="00CC6152"/>
    <w:rsid w:val="00CD68D5"/>
    <w:rsid w:val="00CE379E"/>
    <w:rsid w:val="00CE43EA"/>
    <w:rsid w:val="00CE4C85"/>
    <w:rsid w:val="00D01C6A"/>
    <w:rsid w:val="00D04EE8"/>
    <w:rsid w:val="00D10E77"/>
    <w:rsid w:val="00D13C65"/>
    <w:rsid w:val="00D15377"/>
    <w:rsid w:val="00D25BAF"/>
    <w:rsid w:val="00D26BD6"/>
    <w:rsid w:val="00D31D89"/>
    <w:rsid w:val="00D428FE"/>
    <w:rsid w:val="00D453AF"/>
    <w:rsid w:val="00D47229"/>
    <w:rsid w:val="00D52EA5"/>
    <w:rsid w:val="00D53122"/>
    <w:rsid w:val="00D621A4"/>
    <w:rsid w:val="00D62D32"/>
    <w:rsid w:val="00D66B53"/>
    <w:rsid w:val="00D76063"/>
    <w:rsid w:val="00D87215"/>
    <w:rsid w:val="00D92110"/>
    <w:rsid w:val="00D951CB"/>
    <w:rsid w:val="00D97A19"/>
    <w:rsid w:val="00DB744A"/>
    <w:rsid w:val="00DC7E2E"/>
    <w:rsid w:val="00DE01A7"/>
    <w:rsid w:val="00DE5928"/>
    <w:rsid w:val="00DF6D8F"/>
    <w:rsid w:val="00E01FDB"/>
    <w:rsid w:val="00E11795"/>
    <w:rsid w:val="00E12B19"/>
    <w:rsid w:val="00E14F3F"/>
    <w:rsid w:val="00E20174"/>
    <w:rsid w:val="00E23F76"/>
    <w:rsid w:val="00E2770D"/>
    <w:rsid w:val="00E2796D"/>
    <w:rsid w:val="00E33AB4"/>
    <w:rsid w:val="00E37D2C"/>
    <w:rsid w:val="00E54D2F"/>
    <w:rsid w:val="00E7235C"/>
    <w:rsid w:val="00E72714"/>
    <w:rsid w:val="00E7341C"/>
    <w:rsid w:val="00E74D7E"/>
    <w:rsid w:val="00E76A82"/>
    <w:rsid w:val="00E87265"/>
    <w:rsid w:val="00EB1A5C"/>
    <w:rsid w:val="00ED479E"/>
    <w:rsid w:val="00ED7FDA"/>
    <w:rsid w:val="00EE2B14"/>
    <w:rsid w:val="00EE760F"/>
    <w:rsid w:val="00EE7973"/>
    <w:rsid w:val="00EF0CDB"/>
    <w:rsid w:val="00EF6B9E"/>
    <w:rsid w:val="00F0063B"/>
    <w:rsid w:val="00F17647"/>
    <w:rsid w:val="00F17C0E"/>
    <w:rsid w:val="00F23961"/>
    <w:rsid w:val="00F2488F"/>
    <w:rsid w:val="00F32C3C"/>
    <w:rsid w:val="00F33D4F"/>
    <w:rsid w:val="00F36CCD"/>
    <w:rsid w:val="00F3722E"/>
    <w:rsid w:val="00F410CD"/>
    <w:rsid w:val="00F44132"/>
    <w:rsid w:val="00F4550C"/>
    <w:rsid w:val="00F50835"/>
    <w:rsid w:val="00F53D88"/>
    <w:rsid w:val="00F55A36"/>
    <w:rsid w:val="00F66ED5"/>
    <w:rsid w:val="00F73436"/>
    <w:rsid w:val="00F73F5E"/>
    <w:rsid w:val="00F76851"/>
    <w:rsid w:val="00F91A0F"/>
    <w:rsid w:val="00F93C90"/>
    <w:rsid w:val="00F95458"/>
    <w:rsid w:val="00F95498"/>
    <w:rsid w:val="00FA464F"/>
    <w:rsid w:val="00FB1151"/>
    <w:rsid w:val="00FB6699"/>
    <w:rsid w:val="00FC7B7F"/>
    <w:rsid w:val="00FD741A"/>
    <w:rsid w:val="00FD7ACD"/>
    <w:rsid w:val="00FE492E"/>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E82820"/>
  <w15:chartTrackingRefBased/>
  <w15:docId w15:val="{4D3841B6-6CA2-44F8-A463-1190BFE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BD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lang w:val="x-none" w:eastAsia="x-none"/>
    </w:rPr>
  </w:style>
  <w:style w:type="paragraph" w:styleId="3">
    <w:name w:val="heading 3"/>
    <w:basedOn w:val="a"/>
    <w:next w:val="a"/>
    <w:link w:val="30"/>
    <w:qFormat/>
    <w:rsid w:val="004F5189"/>
    <w:pPr>
      <w:keepNext/>
      <w:spacing w:before="240" w:after="60"/>
      <w:outlineLvl w:val="2"/>
    </w:pPr>
    <w:rPr>
      <w:rFonts w:ascii="Arial" w:hAnsi="Arial"/>
      <w:b/>
      <w:bCs/>
      <w:sz w:val="26"/>
      <w:szCs w:val="26"/>
      <w:lang w:val="x-none" w:eastAsia="x-none"/>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lang w:val="x-none" w:eastAsia="x-none"/>
    </w:rPr>
  </w:style>
  <w:style w:type="paragraph" w:styleId="5">
    <w:name w:val="heading 5"/>
    <w:basedOn w:val="a"/>
    <w:next w:val="a"/>
    <w:link w:val="50"/>
    <w:qFormat/>
    <w:rsid w:val="004F5189"/>
    <w:pPr>
      <w:spacing w:before="240" w:after="60"/>
      <w:outlineLvl w:val="4"/>
    </w:pPr>
    <w:rPr>
      <w:b/>
      <w:bCs/>
      <w:i/>
      <w:iCs/>
      <w:sz w:val="26"/>
      <w:szCs w:val="26"/>
      <w:lang w:val="x-none" w:eastAsia="x-none"/>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lang w:val="x-none" w:eastAsia="x-none"/>
    </w:rPr>
  </w:style>
  <w:style w:type="paragraph" w:styleId="7">
    <w:name w:val="heading 7"/>
    <w:basedOn w:val="a"/>
    <w:next w:val="a"/>
    <w:link w:val="70"/>
    <w:qFormat/>
    <w:rsid w:val="004F5189"/>
    <w:pPr>
      <w:keepNext/>
      <w:ind w:firstLine="720"/>
      <w:jc w:val="center"/>
      <w:outlineLvl w:val="6"/>
    </w:pPr>
    <w:rPr>
      <w:b/>
      <w:sz w:val="23"/>
      <w:szCs w:val="20"/>
      <w:u w:val="single"/>
      <w:lang w:val="x-none" w:eastAsia="x-none"/>
    </w:rPr>
  </w:style>
  <w:style w:type="paragraph" w:styleId="8">
    <w:name w:val="heading 8"/>
    <w:basedOn w:val="a"/>
    <w:next w:val="a"/>
    <w:link w:val="80"/>
    <w:qFormat/>
    <w:rsid w:val="004F5189"/>
    <w:pPr>
      <w:spacing w:before="240" w:after="60"/>
      <w:outlineLvl w:val="7"/>
    </w:pPr>
    <w:rPr>
      <w:i/>
      <w:iCs/>
      <w:sz w:val="24"/>
      <w:szCs w:val="24"/>
      <w:lang w:val="x-none" w:eastAsia="x-none"/>
    </w:rPr>
  </w:style>
  <w:style w:type="paragraph" w:styleId="9">
    <w:name w:val="heading 9"/>
    <w:basedOn w:val="a"/>
    <w:next w:val="a"/>
    <w:link w:val="90"/>
    <w:qFormat/>
    <w:rsid w:val="004F5189"/>
    <w:pPr>
      <w:spacing w:before="240" w:after="60"/>
      <w:outlineLvl w:val="8"/>
    </w:pPr>
    <w:rPr>
      <w:rFonts w:ascii="Arial" w:hAnsi="Arial"/>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Название"/>
    <w:basedOn w:val="a"/>
    <w:next w:val="a5"/>
    <w:link w:val="a6"/>
    <w:qFormat/>
    <w:rsid w:val="004F5189"/>
    <w:pPr>
      <w:keepNext/>
      <w:widowControl w:val="0"/>
      <w:suppressAutoHyphens/>
      <w:spacing w:before="240" w:after="120"/>
    </w:pPr>
    <w:rPr>
      <w:rFonts w:ascii="Arial" w:eastAsia="Lucida Sans Unicode" w:hAnsi="Arial"/>
      <w:lang w:val="x-none" w:eastAsia="x-none"/>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lang w:val="x-none" w:eastAsia="x-none"/>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rPr>
      <w:lang w:val="x-none"/>
    </w:r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rPr>
      <w:lang w:val="x-none" w:eastAsia="x-none"/>
    </w:r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rPr>
      <w:lang w:val="x-none" w:eastAsia="x-none"/>
    </w:r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lang w:val="x-none" w:eastAsia="x-none"/>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rPr>
      <w:lang w:val="x-none" w:eastAsia="x-none"/>
    </w:r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lang w:val="x-none" w:eastAsia="x-none"/>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lang w:val="x-none" w:eastAsia="x-none"/>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styleId="afe">
    <w:name w:val="Title"/>
    <w:basedOn w:val="a"/>
    <w:next w:val="a7"/>
    <w:link w:val="aff"/>
    <w:rsid w:val="004F5189"/>
    <w:pPr>
      <w:keepNext/>
      <w:suppressAutoHyphens/>
      <w:autoSpaceDN/>
      <w:adjustRightInd/>
      <w:spacing w:before="240" w:after="120"/>
      <w:textAlignment w:val="baseline"/>
    </w:pPr>
    <w:rPr>
      <w:rFonts w:ascii="Arial" w:eastAsia="Lucida Sans Unicode" w:hAnsi="Arial"/>
      <w:lang w:val="x-none" w:eastAsia="ar-SA"/>
    </w:rPr>
  </w:style>
  <w:style w:type="paragraph" w:styleId="aff0">
    <w:name w:val="List"/>
    <w:basedOn w:val="a7"/>
    <w:rsid w:val="004F5189"/>
    <w:pPr>
      <w:widowControl w:val="0"/>
      <w:suppressAutoHyphens/>
    </w:pPr>
    <w:rPr>
      <w:rFonts w:ascii="Arial" w:hAnsi="Arial" w:cs="Tahoma"/>
      <w:lang w:eastAsia="ar-SA"/>
    </w:rPr>
  </w:style>
  <w:style w:type="paragraph" w:customStyle="1" w:styleId="16">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1">
    <w:name w:val="Balloon Text"/>
    <w:basedOn w:val="a"/>
    <w:link w:val="aff2"/>
    <w:rsid w:val="004F5189"/>
    <w:pPr>
      <w:suppressAutoHyphens/>
      <w:autoSpaceDN/>
      <w:adjustRightInd/>
      <w:textAlignment w:val="baseline"/>
    </w:pPr>
    <w:rPr>
      <w:rFonts w:ascii="Tahoma" w:hAnsi="Tahoma"/>
      <w:sz w:val="16"/>
      <w:szCs w:val="16"/>
      <w:lang w:val="x-none" w:eastAsia="ar-SA"/>
    </w:rPr>
  </w:style>
  <w:style w:type="character" w:customStyle="1" w:styleId="aff2">
    <w:name w:val="Текст выноски Знак"/>
    <w:link w:val="aff1"/>
    <w:rsid w:val="004F5189"/>
    <w:rPr>
      <w:rFonts w:ascii="Tahoma" w:eastAsia="Times New Roman" w:hAnsi="Tahoma" w:cs="Times New Roman"/>
      <w:sz w:val="16"/>
      <w:szCs w:val="16"/>
      <w:lang w:eastAsia="ar-SA"/>
    </w:rPr>
  </w:style>
  <w:style w:type="paragraph" w:customStyle="1" w:styleId="aff3">
    <w:name w:val="Содержимое таблицы"/>
    <w:basedOn w:val="a"/>
    <w:rsid w:val="004F5189"/>
    <w:pPr>
      <w:suppressLineNumbers/>
      <w:suppressAutoHyphens/>
      <w:autoSpaceDN/>
      <w:adjustRightInd/>
      <w:textAlignment w:val="baseline"/>
    </w:pPr>
    <w:rPr>
      <w:lang w:eastAsia="ar-SA"/>
    </w:rPr>
  </w:style>
  <w:style w:type="paragraph" w:customStyle="1" w:styleId="aff4">
    <w:name w:val="Заголовок таблицы"/>
    <w:basedOn w:val="aff3"/>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5">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6">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6"/>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сноски Знак"/>
    <w:link w:val="aff8"/>
    <w:semiHidden/>
    <w:rsid w:val="004F5189"/>
    <w:rPr>
      <w:lang w:eastAsia="ar-SA"/>
    </w:rPr>
  </w:style>
  <w:style w:type="paragraph" w:styleId="aff8">
    <w:name w:val="footnote text"/>
    <w:basedOn w:val="a"/>
    <w:link w:val="aff7"/>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val="x-none"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9">
    <w:name w:val="Текст примечания Знак"/>
    <w:link w:val="affa"/>
    <w:uiPriority w:val="99"/>
    <w:semiHidden/>
    <w:rsid w:val="004F5189"/>
    <w:rPr>
      <w:rFonts w:eastAsia="SimSun"/>
      <w:lang w:eastAsia="ar-SA"/>
    </w:rPr>
  </w:style>
  <w:style w:type="paragraph" w:styleId="affa">
    <w:name w:val="annotation text"/>
    <w:basedOn w:val="a"/>
    <w:link w:val="aff9"/>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val="x-none"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b">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c">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
    <w:next w:val="a"/>
    <w:rsid w:val="004F5189"/>
    <w:pPr>
      <w:suppressAutoHyphens/>
      <w:autoSpaceDN/>
      <w:adjustRightInd/>
    </w:pPr>
    <w:rPr>
      <w:b/>
      <w:bCs/>
      <w:lang w:eastAsia="ar-SA"/>
    </w:rPr>
  </w:style>
  <w:style w:type="paragraph" w:customStyle="1" w:styleId="affd">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1">
    <w:name w:val="Основной текст с отступом1"/>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e">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f">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f0">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1">
    <w:name w:val="Символ нумерации"/>
    <w:rsid w:val="004F5189"/>
  </w:style>
  <w:style w:type="character" w:customStyle="1" w:styleId="afff2">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4F5189"/>
    <w:rPr>
      <w:rFonts w:eastAsia="SimSun"/>
      <w:b/>
      <w:bCs/>
      <w:lang w:eastAsia="ar-SA"/>
    </w:rPr>
  </w:style>
  <w:style w:type="paragraph" w:styleId="afff4">
    <w:name w:val="annotation subject"/>
    <w:basedOn w:val="affa"/>
    <w:next w:val="affa"/>
    <w:link w:val="afff3"/>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5">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BodyTextIndent">
    <w:name w:val="Body Text Indent"/>
    <w:basedOn w:val="a"/>
    <w:rsid w:val="00A547CD"/>
    <w:pPr>
      <w:widowControl w:val="0"/>
      <w:spacing w:line="320" w:lineRule="atLeast"/>
      <w:ind w:firstLine="709"/>
    </w:pPr>
  </w:style>
  <w:style w:type="paragraph" w:customStyle="1" w:styleId="BodyText2">
    <w:name w:val="Body Text 2"/>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1">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3">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1">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0">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blk">
    <w:name w:val="blk"/>
    <w:rsid w:val="003866DC"/>
  </w:style>
  <w:style w:type="character" w:customStyle="1" w:styleId="f">
    <w:name w:val="f"/>
    <w:rsid w:val="003866DC"/>
  </w:style>
  <w:style w:type="paragraph" w:customStyle="1" w:styleId="116">
    <w:name w:val="Основной текст с отступом11"/>
    <w:basedOn w:val="a"/>
    <w:rsid w:val="007D5DD7"/>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7D5DD7"/>
    <w:pPr>
      <w:keepLines w:val="0"/>
      <w:widowControl w:val="0"/>
      <w:suppressAutoHyphens/>
      <w:overflowPunct/>
      <w:autoSpaceDE/>
      <w:autoSpaceDN/>
      <w:adjustRightInd/>
      <w:spacing w:before="120" w:line="240" w:lineRule="auto"/>
      <w:ind w:firstLine="0"/>
    </w:pPr>
    <w:rPr>
      <w:sz w:val="24"/>
      <w:szCs w:val="20"/>
      <w:lang w:eastAsia="ar-SA"/>
    </w:rPr>
  </w:style>
  <w:style w:type="character" w:customStyle="1" w:styleId="ep">
    <w:name w:val="ep"/>
    <w:rsid w:val="007D5DD7"/>
  </w:style>
  <w:style w:type="paragraph" w:customStyle="1" w:styleId="p23">
    <w:name w:val="p23"/>
    <w:basedOn w:val="a"/>
    <w:rsid w:val="007D5DD7"/>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6">
    <w:name w:val="TOC Heading"/>
    <w:basedOn w:val="10"/>
    <w:next w:val="a"/>
    <w:uiPriority w:val="39"/>
    <w:unhideWhenUsed/>
    <w:qFormat/>
    <w:rsid w:val="008C0E18"/>
    <w:pPr>
      <w:overflowPunct/>
      <w:autoSpaceDE/>
      <w:autoSpaceDN/>
      <w:adjustRightInd/>
      <w:spacing w:after="0" w:line="259" w:lineRule="auto"/>
      <w:ind w:firstLine="0"/>
      <w:jc w:val="left"/>
      <w:outlineLvl w:val="9"/>
    </w:pPr>
    <w:rPr>
      <w:rFonts w:ascii="Calibri Light" w:hAnsi="Calibri Light"/>
      <w:b w:val="0"/>
      <w:bCs w:val="0"/>
      <w:color w:val="2E74B5"/>
      <w:kern w:val="0"/>
      <w:lang w:val="ru-RU" w:eastAsia="ru-RU"/>
    </w:rPr>
  </w:style>
  <w:style w:type="paragraph" w:styleId="2c">
    <w:name w:val="toc 2"/>
    <w:basedOn w:val="a"/>
    <w:next w:val="a"/>
    <w:autoRedefine/>
    <w:uiPriority w:val="39"/>
    <w:unhideWhenUsed/>
    <w:rsid w:val="008C0E18"/>
    <w:pPr>
      <w:ind w:left="280"/>
    </w:pPr>
  </w:style>
  <w:style w:type="paragraph" w:customStyle="1" w:styleId="afff7">
    <w:basedOn w:val="a"/>
    <w:next w:val="a5"/>
    <w:qFormat/>
    <w:rsid w:val="0017756B"/>
    <w:pPr>
      <w:keepNext/>
      <w:widowControl w:val="0"/>
      <w:suppressAutoHyphens/>
      <w:spacing w:before="240" w:after="120"/>
    </w:pPr>
    <w:rPr>
      <w:rFonts w:ascii="Arial" w:eastAsia="Lucida Sans Unicode" w:hAnsi="Arial"/>
    </w:rPr>
  </w:style>
  <w:style w:type="character" w:customStyle="1" w:styleId="aff">
    <w:name w:val="Заголовок Знак"/>
    <w:link w:val="afe"/>
    <w:rsid w:val="0017756B"/>
    <w:rPr>
      <w:rFonts w:ascii="Arial" w:eastAsia="Lucida Sans Unicode" w:hAnsi="Arial" w:cs="Tahoma"/>
      <w:sz w:val="28"/>
      <w:szCs w:val="28"/>
      <w:lang w:eastAsia="ar-SA"/>
    </w:rPr>
  </w:style>
  <w:style w:type="paragraph" w:customStyle="1" w:styleId="afff8">
    <w:name w:val="Прижатый влево"/>
    <w:basedOn w:val="a"/>
    <w:next w:val="a"/>
    <w:uiPriority w:val="99"/>
    <w:rsid w:val="0017756B"/>
    <w:pPr>
      <w:keepLines w:val="0"/>
      <w:widowControl w:val="0"/>
      <w:overflowPunct/>
      <w:spacing w:line="240" w:lineRule="auto"/>
      <w:ind w:firstLine="0"/>
      <w:jc w:val="left"/>
    </w:pPr>
    <w:rPr>
      <w:rFonts w:ascii="Arial" w:hAnsi="Arial" w:cs="Arial"/>
      <w:sz w:val="24"/>
      <w:szCs w:val="24"/>
    </w:rPr>
  </w:style>
  <w:style w:type="character" w:customStyle="1" w:styleId="afff9">
    <w:name w:val="Гипертекстовая ссылка"/>
    <w:uiPriority w:val="99"/>
    <w:rsid w:val="0017756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683">
      <w:bodyDiv w:val="1"/>
      <w:marLeft w:val="0"/>
      <w:marRight w:val="0"/>
      <w:marTop w:val="0"/>
      <w:marBottom w:val="0"/>
      <w:divBdr>
        <w:top w:val="none" w:sz="0" w:space="0" w:color="auto"/>
        <w:left w:val="none" w:sz="0" w:space="0" w:color="auto"/>
        <w:bottom w:val="none" w:sz="0" w:space="0" w:color="auto"/>
        <w:right w:val="none" w:sz="0" w:space="0" w:color="auto"/>
      </w:divBdr>
      <w:divsChild>
        <w:div w:id="37437406">
          <w:marLeft w:val="0"/>
          <w:marRight w:val="0"/>
          <w:marTop w:val="0"/>
          <w:marBottom w:val="0"/>
          <w:divBdr>
            <w:top w:val="none" w:sz="0" w:space="0" w:color="auto"/>
            <w:left w:val="none" w:sz="0" w:space="0" w:color="auto"/>
            <w:bottom w:val="none" w:sz="0" w:space="0" w:color="auto"/>
            <w:right w:val="none" w:sz="0" w:space="0" w:color="auto"/>
          </w:divBdr>
          <w:divsChild>
            <w:div w:id="322009350">
              <w:marLeft w:val="0"/>
              <w:marRight w:val="0"/>
              <w:marTop w:val="0"/>
              <w:marBottom w:val="0"/>
              <w:divBdr>
                <w:top w:val="none" w:sz="0" w:space="0" w:color="auto"/>
                <w:left w:val="none" w:sz="0" w:space="0" w:color="auto"/>
                <w:bottom w:val="none" w:sz="0" w:space="0" w:color="auto"/>
                <w:right w:val="none" w:sz="0" w:space="0" w:color="auto"/>
              </w:divBdr>
            </w:div>
          </w:divsChild>
        </w:div>
        <w:div w:id="42102068">
          <w:marLeft w:val="0"/>
          <w:marRight w:val="0"/>
          <w:marTop w:val="0"/>
          <w:marBottom w:val="0"/>
          <w:divBdr>
            <w:top w:val="none" w:sz="0" w:space="0" w:color="auto"/>
            <w:left w:val="none" w:sz="0" w:space="0" w:color="auto"/>
            <w:bottom w:val="none" w:sz="0" w:space="0" w:color="auto"/>
            <w:right w:val="none" w:sz="0" w:space="0" w:color="auto"/>
          </w:divBdr>
          <w:divsChild>
            <w:div w:id="1430153397">
              <w:marLeft w:val="0"/>
              <w:marRight w:val="0"/>
              <w:marTop w:val="0"/>
              <w:marBottom w:val="0"/>
              <w:divBdr>
                <w:top w:val="none" w:sz="0" w:space="0" w:color="auto"/>
                <w:left w:val="none" w:sz="0" w:space="0" w:color="auto"/>
                <w:bottom w:val="none" w:sz="0" w:space="0" w:color="auto"/>
                <w:right w:val="none" w:sz="0" w:space="0" w:color="auto"/>
              </w:divBdr>
            </w:div>
          </w:divsChild>
        </w:div>
        <w:div w:id="216479419">
          <w:marLeft w:val="0"/>
          <w:marRight w:val="0"/>
          <w:marTop w:val="0"/>
          <w:marBottom w:val="0"/>
          <w:divBdr>
            <w:top w:val="none" w:sz="0" w:space="0" w:color="auto"/>
            <w:left w:val="none" w:sz="0" w:space="0" w:color="auto"/>
            <w:bottom w:val="none" w:sz="0" w:space="0" w:color="auto"/>
            <w:right w:val="none" w:sz="0" w:space="0" w:color="auto"/>
          </w:divBdr>
          <w:divsChild>
            <w:div w:id="879853230">
              <w:marLeft w:val="0"/>
              <w:marRight w:val="0"/>
              <w:marTop w:val="0"/>
              <w:marBottom w:val="0"/>
              <w:divBdr>
                <w:top w:val="none" w:sz="0" w:space="0" w:color="auto"/>
                <w:left w:val="none" w:sz="0" w:space="0" w:color="auto"/>
                <w:bottom w:val="none" w:sz="0" w:space="0" w:color="auto"/>
                <w:right w:val="none" w:sz="0" w:space="0" w:color="auto"/>
              </w:divBdr>
            </w:div>
          </w:divsChild>
        </w:div>
        <w:div w:id="402723829">
          <w:marLeft w:val="0"/>
          <w:marRight w:val="0"/>
          <w:marTop w:val="0"/>
          <w:marBottom w:val="0"/>
          <w:divBdr>
            <w:top w:val="none" w:sz="0" w:space="0" w:color="auto"/>
            <w:left w:val="none" w:sz="0" w:space="0" w:color="auto"/>
            <w:bottom w:val="none" w:sz="0" w:space="0" w:color="auto"/>
            <w:right w:val="none" w:sz="0" w:space="0" w:color="auto"/>
          </w:divBdr>
          <w:divsChild>
            <w:div w:id="773207938">
              <w:marLeft w:val="0"/>
              <w:marRight w:val="0"/>
              <w:marTop w:val="0"/>
              <w:marBottom w:val="0"/>
              <w:divBdr>
                <w:top w:val="none" w:sz="0" w:space="0" w:color="auto"/>
                <w:left w:val="none" w:sz="0" w:space="0" w:color="auto"/>
                <w:bottom w:val="none" w:sz="0" w:space="0" w:color="auto"/>
                <w:right w:val="none" w:sz="0" w:space="0" w:color="auto"/>
              </w:divBdr>
            </w:div>
          </w:divsChild>
        </w:div>
        <w:div w:id="850487337">
          <w:marLeft w:val="0"/>
          <w:marRight w:val="0"/>
          <w:marTop w:val="0"/>
          <w:marBottom w:val="0"/>
          <w:divBdr>
            <w:top w:val="none" w:sz="0" w:space="0" w:color="auto"/>
            <w:left w:val="none" w:sz="0" w:space="0" w:color="auto"/>
            <w:bottom w:val="none" w:sz="0" w:space="0" w:color="auto"/>
            <w:right w:val="none" w:sz="0" w:space="0" w:color="auto"/>
          </w:divBdr>
          <w:divsChild>
            <w:div w:id="644160582">
              <w:marLeft w:val="0"/>
              <w:marRight w:val="0"/>
              <w:marTop w:val="0"/>
              <w:marBottom w:val="0"/>
              <w:divBdr>
                <w:top w:val="none" w:sz="0" w:space="0" w:color="auto"/>
                <w:left w:val="none" w:sz="0" w:space="0" w:color="auto"/>
                <w:bottom w:val="none" w:sz="0" w:space="0" w:color="auto"/>
                <w:right w:val="none" w:sz="0" w:space="0" w:color="auto"/>
              </w:divBdr>
            </w:div>
          </w:divsChild>
        </w:div>
        <w:div w:id="864099387">
          <w:marLeft w:val="0"/>
          <w:marRight w:val="0"/>
          <w:marTop w:val="0"/>
          <w:marBottom w:val="0"/>
          <w:divBdr>
            <w:top w:val="none" w:sz="0" w:space="0" w:color="auto"/>
            <w:left w:val="none" w:sz="0" w:space="0" w:color="auto"/>
            <w:bottom w:val="none" w:sz="0" w:space="0" w:color="auto"/>
            <w:right w:val="none" w:sz="0" w:space="0" w:color="auto"/>
          </w:divBdr>
          <w:divsChild>
            <w:div w:id="2018727560">
              <w:marLeft w:val="0"/>
              <w:marRight w:val="0"/>
              <w:marTop w:val="0"/>
              <w:marBottom w:val="0"/>
              <w:divBdr>
                <w:top w:val="none" w:sz="0" w:space="0" w:color="auto"/>
                <w:left w:val="none" w:sz="0" w:space="0" w:color="auto"/>
                <w:bottom w:val="none" w:sz="0" w:space="0" w:color="auto"/>
                <w:right w:val="none" w:sz="0" w:space="0" w:color="auto"/>
              </w:divBdr>
            </w:div>
          </w:divsChild>
        </w:div>
        <w:div w:id="1174615825">
          <w:marLeft w:val="0"/>
          <w:marRight w:val="0"/>
          <w:marTop w:val="0"/>
          <w:marBottom w:val="0"/>
          <w:divBdr>
            <w:top w:val="none" w:sz="0" w:space="0" w:color="auto"/>
            <w:left w:val="none" w:sz="0" w:space="0" w:color="auto"/>
            <w:bottom w:val="none" w:sz="0" w:space="0" w:color="auto"/>
            <w:right w:val="none" w:sz="0" w:space="0" w:color="auto"/>
          </w:divBdr>
          <w:divsChild>
            <w:div w:id="718817710">
              <w:marLeft w:val="0"/>
              <w:marRight w:val="0"/>
              <w:marTop w:val="0"/>
              <w:marBottom w:val="0"/>
              <w:divBdr>
                <w:top w:val="none" w:sz="0" w:space="0" w:color="auto"/>
                <w:left w:val="none" w:sz="0" w:space="0" w:color="auto"/>
                <w:bottom w:val="none" w:sz="0" w:space="0" w:color="auto"/>
                <w:right w:val="none" w:sz="0" w:space="0" w:color="auto"/>
              </w:divBdr>
            </w:div>
          </w:divsChild>
        </w:div>
        <w:div w:id="1304769272">
          <w:marLeft w:val="0"/>
          <w:marRight w:val="0"/>
          <w:marTop w:val="0"/>
          <w:marBottom w:val="0"/>
          <w:divBdr>
            <w:top w:val="none" w:sz="0" w:space="0" w:color="auto"/>
            <w:left w:val="none" w:sz="0" w:space="0" w:color="auto"/>
            <w:bottom w:val="none" w:sz="0" w:space="0" w:color="auto"/>
            <w:right w:val="none" w:sz="0" w:space="0" w:color="auto"/>
          </w:divBdr>
          <w:divsChild>
            <w:div w:id="1173911145">
              <w:marLeft w:val="0"/>
              <w:marRight w:val="0"/>
              <w:marTop w:val="0"/>
              <w:marBottom w:val="0"/>
              <w:divBdr>
                <w:top w:val="none" w:sz="0" w:space="0" w:color="auto"/>
                <w:left w:val="none" w:sz="0" w:space="0" w:color="auto"/>
                <w:bottom w:val="none" w:sz="0" w:space="0" w:color="auto"/>
                <w:right w:val="none" w:sz="0" w:space="0" w:color="auto"/>
              </w:divBdr>
            </w:div>
          </w:divsChild>
        </w:div>
        <w:div w:id="1304971598">
          <w:marLeft w:val="0"/>
          <w:marRight w:val="0"/>
          <w:marTop w:val="0"/>
          <w:marBottom w:val="0"/>
          <w:divBdr>
            <w:top w:val="none" w:sz="0" w:space="0" w:color="auto"/>
            <w:left w:val="none" w:sz="0" w:space="0" w:color="auto"/>
            <w:bottom w:val="none" w:sz="0" w:space="0" w:color="auto"/>
            <w:right w:val="none" w:sz="0" w:space="0" w:color="auto"/>
          </w:divBdr>
        </w:div>
        <w:div w:id="1438132734">
          <w:marLeft w:val="0"/>
          <w:marRight w:val="0"/>
          <w:marTop w:val="0"/>
          <w:marBottom w:val="0"/>
          <w:divBdr>
            <w:top w:val="none" w:sz="0" w:space="0" w:color="auto"/>
            <w:left w:val="none" w:sz="0" w:space="0" w:color="auto"/>
            <w:bottom w:val="none" w:sz="0" w:space="0" w:color="auto"/>
            <w:right w:val="none" w:sz="0" w:space="0" w:color="auto"/>
          </w:divBdr>
          <w:divsChild>
            <w:div w:id="283851112">
              <w:marLeft w:val="0"/>
              <w:marRight w:val="0"/>
              <w:marTop w:val="0"/>
              <w:marBottom w:val="0"/>
              <w:divBdr>
                <w:top w:val="none" w:sz="0" w:space="0" w:color="auto"/>
                <w:left w:val="none" w:sz="0" w:space="0" w:color="auto"/>
                <w:bottom w:val="none" w:sz="0" w:space="0" w:color="auto"/>
                <w:right w:val="none" w:sz="0" w:space="0" w:color="auto"/>
              </w:divBdr>
            </w:div>
          </w:divsChild>
        </w:div>
        <w:div w:id="1456176438">
          <w:marLeft w:val="0"/>
          <w:marRight w:val="0"/>
          <w:marTop w:val="0"/>
          <w:marBottom w:val="0"/>
          <w:divBdr>
            <w:top w:val="none" w:sz="0" w:space="0" w:color="auto"/>
            <w:left w:val="none" w:sz="0" w:space="0" w:color="auto"/>
            <w:bottom w:val="none" w:sz="0" w:space="0" w:color="auto"/>
            <w:right w:val="none" w:sz="0" w:space="0" w:color="auto"/>
          </w:divBdr>
          <w:divsChild>
            <w:div w:id="2036225012">
              <w:marLeft w:val="0"/>
              <w:marRight w:val="0"/>
              <w:marTop w:val="0"/>
              <w:marBottom w:val="0"/>
              <w:divBdr>
                <w:top w:val="none" w:sz="0" w:space="0" w:color="auto"/>
                <w:left w:val="none" w:sz="0" w:space="0" w:color="auto"/>
                <w:bottom w:val="none" w:sz="0" w:space="0" w:color="auto"/>
                <w:right w:val="none" w:sz="0" w:space="0" w:color="auto"/>
              </w:divBdr>
            </w:div>
          </w:divsChild>
        </w:div>
        <w:div w:id="1538010123">
          <w:marLeft w:val="0"/>
          <w:marRight w:val="0"/>
          <w:marTop w:val="0"/>
          <w:marBottom w:val="0"/>
          <w:divBdr>
            <w:top w:val="none" w:sz="0" w:space="0" w:color="auto"/>
            <w:left w:val="none" w:sz="0" w:space="0" w:color="auto"/>
            <w:bottom w:val="none" w:sz="0" w:space="0" w:color="auto"/>
            <w:right w:val="none" w:sz="0" w:space="0" w:color="auto"/>
          </w:divBdr>
          <w:divsChild>
            <w:div w:id="295719320">
              <w:marLeft w:val="0"/>
              <w:marRight w:val="0"/>
              <w:marTop w:val="0"/>
              <w:marBottom w:val="0"/>
              <w:divBdr>
                <w:top w:val="none" w:sz="0" w:space="0" w:color="auto"/>
                <w:left w:val="none" w:sz="0" w:space="0" w:color="auto"/>
                <w:bottom w:val="none" w:sz="0" w:space="0" w:color="auto"/>
                <w:right w:val="none" w:sz="0" w:space="0" w:color="auto"/>
              </w:divBdr>
            </w:div>
          </w:divsChild>
        </w:div>
        <w:div w:id="1627003890">
          <w:marLeft w:val="0"/>
          <w:marRight w:val="0"/>
          <w:marTop w:val="0"/>
          <w:marBottom w:val="0"/>
          <w:divBdr>
            <w:top w:val="none" w:sz="0" w:space="0" w:color="auto"/>
            <w:left w:val="none" w:sz="0" w:space="0" w:color="auto"/>
            <w:bottom w:val="none" w:sz="0" w:space="0" w:color="auto"/>
            <w:right w:val="none" w:sz="0" w:space="0" w:color="auto"/>
          </w:divBdr>
          <w:divsChild>
            <w:div w:id="2016565100">
              <w:marLeft w:val="0"/>
              <w:marRight w:val="0"/>
              <w:marTop w:val="0"/>
              <w:marBottom w:val="0"/>
              <w:divBdr>
                <w:top w:val="none" w:sz="0" w:space="0" w:color="auto"/>
                <w:left w:val="none" w:sz="0" w:space="0" w:color="auto"/>
                <w:bottom w:val="none" w:sz="0" w:space="0" w:color="auto"/>
                <w:right w:val="none" w:sz="0" w:space="0" w:color="auto"/>
              </w:divBdr>
            </w:div>
          </w:divsChild>
        </w:div>
        <w:div w:id="1960642006">
          <w:marLeft w:val="0"/>
          <w:marRight w:val="0"/>
          <w:marTop w:val="0"/>
          <w:marBottom w:val="0"/>
          <w:divBdr>
            <w:top w:val="none" w:sz="0" w:space="0" w:color="auto"/>
            <w:left w:val="none" w:sz="0" w:space="0" w:color="auto"/>
            <w:bottom w:val="none" w:sz="0" w:space="0" w:color="auto"/>
            <w:right w:val="none" w:sz="0" w:space="0" w:color="auto"/>
          </w:divBdr>
          <w:divsChild>
            <w:div w:id="8257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081">
      <w:bodyDiv w:val="1"/>
      <w:marLeft w:val="0"/>
      <w:marRight w:val="0"/>
      <w:marTop w:val="0"/>
      <w:marBottom w:val="0"/>
      <w:divBdr>
        <w:top w:val="none" w:sz="0" w:space="0" w:color="auto"/>
        <w:left w:val="none" w:sz="0" w:space="0" w:color="auto"/>
        <w:bottom w:val="none" w:sz="0" w:space="0" w:color="auto"/>
        <w:right w:val="none" w:sz="0" w:space="0" w:color="auto"/>
      </w:divBdr>
      <w:divsChild>
        <w:div w:id="57439474">
          <w:marLeft w:val="0"/>
          <w:marRight w:val="0"/>
          <w:marTop w:val="0"/>
          <w:marBottom w:val="0"/>
          <w:divBdr>
            <w:top w:val="none" w:sz="0" w:space="0" w:color="auto"/>
            <w:left w:val="none" w:sz="0" w:space="0" w:color="auto"/>
            <w:bottom w:val="none" w:sz="0" w:space="0" w:color="auto"/>
            <w:right w:val="none" w:sz="0" w:space="0" w:color="auto"/>
          </w:divBdr>
          <w:divsChild>
            <w:div w:id="433015420">
              <w:marLeft w:val="0"/>
              <w:marRight w:val="0"/>
              <w:marTop w:val="0"/>
              <w:marBottom w:val="0"/>
              <w:divBdr>
                <w:top w:val="none" w:sz="0" w:space="0" w:color="auto"/>
                <w:left w:val="none" w:sz="0" w:space="0" w:color="auto"/>
                <w:bottom w:val="none" w:sz="0" w:space="0" w:color="auto"/>
                <w:right w:val="none" w:sz="0" w:space="0" w:color="auto"/>
              </w:divBdr>
            </w:div>
          </w:divsChild>
        </w:div>
        <w:div w:id="78672090">
          <w:marLeft w:val="0"/>
          <w:marRight w:val="0"/>
          <w:marTop w:val="0"/>
          <w:marBottom w:val="0"/>
          <w:divBdr>
            <w:top w:val="none" w:sz="0" w:space="0" w:color="auto"/>
            <w:left w:val="none" w:sz="0" w:space="0" w:color="auto"/>
            <w:bottom w:val="none" w:sz="0" w:space="0" w:color="auto"/>
            <w:right w:val="none" w:sz="0" w:space="0" w:color="auto"/>
          </w:divBdr>
          <w:divsChild>
            <w:div w:id="766197865">
              <w:marLeft w:val="0"/>
              <w:marRight w:val="0"/>
              <w:marTop w:val="0"/>
              <w:marBottom w:val="0"/>
              <w:divBdr>
                <w:top w:val="none" w:sz="0" w:space="0" w:color="auto"/>
                <w:left w:val="none" w:sz="0" w:space="0" w:color="auto"/>
                <w:bottom w:val="none" w:sz="0" w:space="0" w:color="auto"/>
                <w:right w:val="none" w:sz="0" w:space="0" w:color="auto"/>
              </w:divBdr>
            </w:div>
          </w:divsChild>
        </w:div>
        <w:div w:id="109011322">
          <w:marLeft w:val="0"/>
          <w:marRight w:val="0"/>
          <w:marTop w:val="0"/>
          <w:marBottom w:val="0"/>
          <w:divBdr>
            <w:top w:val="none" w:sz="0" w:space="0" w:color="auto"/>
            <w:left w:val="none" w:sz="0" w:space="0" w:color="auto"/>
            <w:bottom w:val="none" w:sz="0" w:space="0" w:color="auto"/>
            <w:right w:val="none" w:sz="0" w:space="0" w:color="auto"/>
          </w:divBdr>
          <w:divsChild>
            <w:div w:id="883056800">
              <w:marLeft w:val="0"/>
              <w:marRight w:val="0"/>
              <w:marTop w:val="0"/>
              <w:marBottom w:val="0"/>
              <w:divBdr>
                <w:top w:val="none" w:sz="0" w:space="0" w:color="auto"/>
                <w:left w:val="none" w:sz="0" w:space="0" w:color="auto"/>
                <w:bottom w:val="none" w:sz="0" w:space="0" w:color="auto"/>
                <w:right w:val="none" w:sz="0" w:space="0" w:color="auto"/>
              </w:divBdr>
            </w:div>
          </w:divsChild>
        </w:div>
        <w:div w:id="143664742">
          <w:marLeft w:val="0"/>
          <w:marRight w:val="0"/>
          <w:marTop w:val="0"/>
          <w:marBottom w:val="0"/>
          <w:divBdr>
            <w:top w:val="none" w:sz="0" w:space="0" w:color="auto"/>
            <w:left w:val="none" w:sz="0" w:space="0" w:color="auto"/>
            <w:bottom w:val="none" w:sz="0" w:space="0" w:color="auto"/>
            <w:right w:val="none" w:sz="0" w:space="0" w:color="auto"/>
          </w:divBdr>
          <w:divsChild>
            <w:div w:id="770010744">
              <w:marLeft w:val="0"/>
              <w:marRight w:val="0"/>
              <w:marTop w:val="0"/>
              <w:marBottom w:val="0"/>
              <w:divBdr>
                <w:top w:val="none" w:sz="0" w:space="0" w:color="auto"/>
                <w:left w:val="none" w:sz="0" w:space="0" w:color="auto"/>
                <w:bottom w:val="none" w:sz="0" w:space="0" w:color="auto"/>
                <w:right w:val="none" w:sz="0" w:space="0" w:color="auto"/>
              </w:divBdr>
            </w:div>
          </w:divsChild>
        </w:div>
        <w:div w:id="240867684">
          <w:marLeft w:val="0"/>
          <w:marRight w:val="0"/>
          <w:marTop w:val="0"/>
          <w:marBottom w:val="0"/>
          <w:divBdr>
            <w:top w:val="none" w:sz="0" w:space="0" w:color="auto"/>
            <w:left w:val="none" w:sz="0" w:space="0" w:color="auto"/>
            <w:bottom w:val="none" w:sz="0" w:space="0" w:color="auto"/>
            <w:right w:val="none" w:sz="0" w:space="0" w:color="auto"/>
          </w:divBdr>
          <w:divsChild>
            <w:div w:id="241331285">
              <w:marLeft w:val="0"/>
              <w:marRight w:val="0"/>
              <w:marTop w:val="0"/>
              <w:marBottom w:val="0"/>
              <w:divBdr>
                <w:top w:val="none" w:sz="0" w:space="0" w:color="auto"/>
                <w:left w:val="none" w:sz="0" w:space="0" w:color="auto"/>
                <w:bottom w:val="none" w:sz="0" w:space="0" w:color="auto"/>
                <w:right w:val="none" w:sz="0" w:space="0" w:color="auto"/>
              </w:divBdr>
            </w:div>
          </w:divsChild>
        </w:div>
        <w:div w:id="268241034">
          <w:marLeft w:val="0"/>
          <w:marRight w:val="0"/>
          <w:marTop w:val="0"/>
          <w:marBottom w:val="0"/>
          <w:divBdr>
            <w:top w:val="none" w:sz="0" w:space="0" w:color="auto"/>
            <w:left w:val="none" w:sz="0" w:space="0" w:color="auto"/>
            <w:bottom w:val="none" w:sz="0" w:space="0" w:color="auto"/>
            <w:right w:val="none" w:sz="0" w:space="0" w:color="auto"/>
          </w:divBdr>
          <w:divsChild>
            <w:div w:id="309747612">
              <w:marLeft w:val="0"/>
              <w:marRight w:val="0"/>
              <w:marTop w:val="0"/>
              <w:marBottom w:val="0"/>
              <w:divBdr>
                <w:top w:val="none" w:sz="0" w:space="0" w:color="auto"/>
                <w:left w:val="none" w:sz="0" w:space="0" w:color="auto"/>
                <w:bottom w:val="none" w:sz="0" w:space="0" w:color="auto"/>
                <w:right w:val="none" w:sz="0" w:space="0" w:color="auto"/>
              </w:divBdr>
            </w:div>
          </w:divsChild>
        </w:div>
        <w:div w:id="313948966">
          <w:marLeft w:val="0"/>
          <w:marRight w:val="0"/>
          <w:marTop w:val="0"/>
          <w:marBottom w:val="0"/>
          <w:divBdr>
            <w:top w:val="none" w:sz="0" w:space="0" w:color="auto"/>
            <w:left w:val="none" w:sz="0" w:space="0" w:color="auto"/>
            <w:bottom w:val="none" w:sz="0" w:space="0" w:color="auto"/>
            <w:right w:val="none" w:sz="0" w:space="0" w:color="auto"/>
          </w:divBdr>
          <w:divsChild>
            <w:div w:id="8719458">
              <w:marLeft w:val="0"/>
              <w:marRight w:val="0"/>
              <w:marTop w:val="0"/>
              <w:marBottom w:val="0"/>
              <w:divBdr>
                <w:top w:val="none" w:sz="0" w:space="0" w:color="auto"/>
                <w:left w:val="none" w:sz="0" w:space="0" w:color="auto"/>
                <w:bottom w:val="none" w:sz="0" w:space="0" w:color="auto"/>
                <w:right w:val="none" w:sz="0" w:space="0" w:color="auto"/>
              </w:divBdr>
            </w:div>
          </w:divsChild>
        </w:div>
        <w:div w:id="323317317">
          <w:marLeft w:val="0"/>
          <w:marRight w:val="0"/>
          <w:marTop w:val="0"/>
          <w:marBottom w:val="0"/>
          <w:divBdr>
            <w:top w:val="none" w:sz="0" w:space="0" w:color="auto"/>
            <w:left w:val="none" w:sz="0" w:space="0" w:color="auto"/>
            <w:bottom w:val="none" w:sz="0" w:space="0" w:color="auto"/>
            <w:right w:val="none" w:sz="0" w:space="0" w:color="auto"/>
          </w:divBdr>
          <w:divsChild>
            <w:div w:id="1176459634">
              <w:marLeft w:val="0"/>
              <w:marRight w:val="0"/>
              <w:marTop w:val="0"/>
              <w:marBottom w:val="0"/>
              <w:divBdr>
                <w:top w:val="none" w:sz="0" w:space="0" w:color="auto"/>
                <w:left w:val="none" w:sz="0" w:space="0" w:color="auto"/>
                <w:bottom w:val="none" w:sz="0" w:space="0" w:color="auto"/>
                <w:right w:val="none" w:sz="0" w:space="0" w:color="auto"/>
              </w:divBdr>
            </w:div>
          </w:divsChild>
        </w:div>
        <w:div w:id="384109430">
          <w:marLeft w:val="0"/>
          <w:marRight w:val="0"/>
          <w:marTop w:val="0"/>
          <w:marBottom w:val="0"/>
          <w:divBdr>
            <w:top w:val="none" w:sz="0" w:space="0" w:color="auto"/>
            <w:left w:val="none" w:sz="0" w:space="0" w:color="auto"/>
            <w:bottom w:val="none" w:sz="0" w:space="0" w:color="auto"/>
            <w:right w:val="none" w:sz="0" w:space="0" w:color="auto"/>
          </w:divBdr>
          <w:divsChild>
            <w:div w:id="1772629993">
              <w:marLeft w:val="0"/>
              <w:marRight w:val="0"/>
              <w:marTop w:val="0"/>
              <w:marBottom w:val="0"/>
              <w:divBdr>
                <w:top w:val="none" w:sz="0" w:space="0" w:color="auto"/>
                <w:left w:val="none" w:sz="0" w:space="0" w:color="auto"/>
                <w:bottom w:val="none" w:sz="0" w:space="0" w:color="auto"/>
                <w:right w:val="none" w:sz="0" w:space="0" w:color="auto"/>
              </w:divBdr>
            </w:div>
          </w:divsChild>
        </w:div>
        <w:div w:id="546189279">
          <w:marLeft w:val="0"/>
          <w:marRight w:val="0"/>
          <w:marTop w:val="0"/>
          <w:marBottom w:val="0"/>
          <w:divBdr>
            <w:top w:val="none" w:sz="0" w:space="0" w:color="auto"/>
            <w:left w:val="none" w:sz="0" w:space="0" w:color="auto"/>
            <w:bottom w:val="none" w:sz="0" w:space="0" w:color="auto"/>
            <w:right w:val="none" w:sz="0" w:space="0" w:color="auto"/>
          </w:divBdr>
          <w:divsChild>
            <w:div w:id="1551728112">
              <w:marLeft w:val="0"/>
              <w:marRight w:val="0"/>
              <w:marTop w:val="0"/>
              <w:marBottom w:val="0"/>
              <w:divBdr>
                <w:top w:val="none" w:sz="0" w:space="0" w:color="auto"/>
                <w:left w:val="none" w:sz="0" w:space="0" w:color="auto"/>
                <w:bottom w:val="none" w:sz="0" w:space="0" w:color="auto"/>
                <w:right w:val="none" w:sz="0" w:space="0" w:color="auto"/>
              </w:divBdr>
            </w:div>
          </w:divsChild>
        </w:div>
        <w:div w:id="625813950">
          <w:marLeft w:val="0"/>
          <w:marRight w:val="0"/>
          <w:marTop w:val="0"/>
          <w:marBottom w:val="0"/>
          <w:divBdr>
            <w:top w:val="none" w:sz="0" w:space="0" w:color="auto"/>
            <w:left w:val="none" w:sz="0" w:space="0" w:color="auto"/>
            <w:bottom w:val="none" w:sz="0" w:space="0" w:color="auto"/>
            <w:right w:val="none" w:sz="0" w:space="0" w:color="auto"/>
          </w:divBdr>
          <w:divsChild>
            <w:div w:id="1434858494">
              <w:marLeft w:val="0"/>
              <w:marRight w:val="0"/>
              <w:marTop w:val="0"/>
              <w:marBottom w:val="0"/>
              <w:divBdr>
                <w:top w:val="none" w:sz="0" w:space="0" w:color="auto"/>
                <w:left w:val="none" w:sz="0" w:space="0" w:color="auto"/>
                <w:bottom w:val="none" w:sz="0" w:space="0" w:color="auto"/>
                <w:right w:val="none" w:sz="0" w:space="0" w:color="auto"/>
              </w:divBdr>
            </w:div>
          </w:divsChild>
        </w:div>
        <w:div w:id="658966279">
          <w:marLeft w:val="0"/>
          <w:marRight w:val="0"/>
          <w:marTop w:val="0"/>
          <w:marBottom w:val="0"/>
          <w:divBdr>
            <w:top w:val="none" w:sz="0" w:space="0" w:color="auto"/>
            <w:left w:val="none" w:sz="0" w:space="0" w:color="auto"/>
            <w:bottom w:val="none" w:sz="0" w:space="0" w:color="auto"/>
            <w:right w:val="none" w:sz="0" w:space="0" w:color="auto"/>
          </w:divBdr>
          <w:divsChild>
            <w:div w:id="1358846533">
              <w:marLeft w:val="0"/>
              <w:marRight w:val="0"/>
              <w:marTop w:val="0"/>
              <w:marBottom w:val="0"/>
              <w:divBdr>
                <w:top w:val="none" w:sz="0" w:space="0" w:color="auto"/>
                <w:left w:val="none" w:sz="0" w:space="0" w:color="auto"/>
                <w:bottom w:val="none" w:sz="0" w:space="0" w:color="auto"/>
                <w:right w:val="none" w:sz="0" w:space="0" w:color="auto"/>
              </w:divBdr>
            </w:div>
          </w:divsChild>
        </w:div>
        <w:div w:id="723218603">
          <w:marLeft w:val="0"/>
          <w:marRight w:val="0"/>
          <w:marTop w:val="0"/>
          <w:marBottom w:val="0"/>
          <w:divBdr>
            <w:top w:val="none" w:sz="0" w:space="0" w:color="auto"/>
            <w:left w:val="none" w:sz="0" w:space="0" w:color="auto"/>
            <w:bottom w:val="none" w:sz="0" w:space="0" w:color="auto"/>
            <w:right w:val="none" w:sz="0" w:space="0" w:color="auto"/>
          </w:divBdr>
          <w:divsChild>
            <w:div w:id="914782721">
              <w:marLeft w:val="0"/>
              <w:marRight w:val="0"/>
              <w:marTop w:val="0"/>
              <w:marBottom w:val="0"/>
              <w:divBdr>
                <w:top w:val="none" w:sz="0" w:space="0" w:color="auto"/>
                <w:left w:val="none" w:sz="0" w:space="0" w:color="auto"/>
                <w:bottom w:val="none" w:sz="0" w:space="0" w:color="auto"/>
                <w:right w:val="none" w:sz="0" w:space="0" w:color="auto"/>
              </w:divBdr>
            </w:div>
          </w:divsChild>
        </w:div>
        <w:div w:id="787819255">
          <w:marLeft w:val="0"/>
          <w:marRight w:val="0"/>
          <w:marTop w:val="0"/>
          <w:marBottom w:val="0"/>
          <w:divBdr>
            <w:top w:val="none" w:sz="0" w:space="0" w:color="auto"/>
            <w:left w:val="none" w:sz="0" w:space="0" w:color="auto"/>
            <w:bottom w:val="none" w:sz="0" w:space="0" w:color="auto"/>
            <w:right w:val="none" w:sz="0" w:space="0" w:color="auto"/>
          </w:divBdr>
          <w:divsChild>
            <w:div w:id="1996570676">
              <w:marLeft w:val="0"/>
              <w:marRight w:val="0"/>
              <w:marTop w:val="0"/>
              <w:marBottom w:val="0"/>
              <w:divBdr>
                <w:top w:val="none" w:sz="0" w:space="0" w:color="auto"/>
                <w:left w:val="none" w:sz="0" w:space="0" w:color="auto"/>
                <w:bottom w:val="none" w:sz="0" w:space="0" w:color="auto"/>
                <w:right w:val="none" w:sz="0" w:space="0" w:color="auto"/>
              </w:divBdr>
            </w:div>
          </w:divsChild>
        </w:div>
        <w:div w:id="827095188">
          <w:marLeft w:val="0"/>
          <w:marRight w:val="0"/>
          <w:marTop w:val="0"/>
          <w:marBottom w:val="0"/>
          <w:divBdr>
            <w:top w:val="none" w:sz="0" w:space="0" w:color="auto"/>
            <w:left w:val="none" w:sz="0" w:space="0" w:color="auto"/>
            <w:bottom w:val="none" w:sz="0" w:space="0" w:color="auto"/>
            <w:right w:val="none" w:sz="0" w:space="0" w:color="auto"/>
          </w:divBdr>
          <w:divsChild>
            <w:div w:id="1588272905">
              <w:marLeft w:val="0"/>
              <w:marRight w:val="0"/>
              <w:marTop w:val="0"/>
              <w:marBottom w:val="0"/>
              <w:divBdr>
                <w:top w:val="none" w:sz="0" w:space="0" w:color="auto"/>
                <w:left w:val="none" w:sz="0" w:space="0" w:color="auto"/>
                <w:bottom w:val="none" w:sz="0" w:space="0" w:color="auto"/>
                <w:right w:val="none" w:sz="0" w:space="0" w:color="auto"/>
              </w:divBdr>
            </w:div>
          </w:divsChild>
        </w:div>
        <w:div w:id="838621596">
          <w:marLeft w:val="0"/>
          <w:marRight w:val="0"/>
          <w:marTop w:val="0"/>
          <w:marBottom w:val="0"/>
          <w:divBdr>
            <w:top w:val="none" w:sz="0" w:space="0" w:color="auto"/>
            <w:left w:val="none" w:sz="0" w:space="0" w:color="auto"/>
            <w:bottom w:val="none" w:sz="0" w:space="0" w:color="auto"/>
            <w:right w:val="none" w:sz="0" w:space="0" w:color="auto"/>
          </w:divBdr>
          <w:divsChild>
            <w:div w:id="106512269">
              <w:marLeft w:val="0"/>
              <w:marRight w:val="0"/>
              <w:marTop w:val="0"/>
              <w:marBottom w:val="0"/>
              <w:divBdr>
                <w:top w:val="none" w:sz="0" w:space="0" w:color="auto"/>
                <w:left w:val="none" w:sz="0" w:space="0" w:color="auto"/>
                <w:bottom w:val="none" w:sz="0" w:space="0" w:color="auto"/>
                <w:right w:val="none" w:sz="0" w:space="0" w:color="auto"/>
              </w:divBdr>
            </w:div>
          </w:divsChild>
        </w:div>
        <w:div w:id="860900933">
          <w:marLeft w:val="0"/>
          <w:marRight w:val="0"/>
          <w:marTop w:val="0"/>
          <w:marBottom w:val="0"/>
          <w:divBdr>
            <w:top w:val="none" w:sz="0" w:space="0" w:color="auto"/>
            <w:left w:val="none" w:sz="0" w:space="0" w:color="auto"/>
            <w:bottom w:val="none" w:sz="0" w:space="0" w:color="auto"/>
            <w:right w:val="none" w:sz="0" w:space="0" w:color="auto"/>
          </w:divBdr>
          <w:divsChild>
            <w:div w:id="716854940">
              <w:marLeft w:val="0"/>
              <w:marRight w:val="0"/>
              <w:marTop w:val="0"/>
              <w:marBottom w:val="0"/>
              <w:divBdr>
                <w:top w:val="none" w:sz="0" w:space="0" w:color="auto"/>
                <w:left w:val="none" w:sz="0" w:space="0" w:color="auto"/>
                <w:bottom w:val="none" w:sz="0" w:space="0" w:color="auto"/>
                <w:right w:val="none" w:sz="0" w:space="0" w:color="auto"/>
              </w:divBdr>
            </w:div>
          </w:divsChild>
        </w:div>
        <w:div w:id="912786483">
          <w:marLeft w:val="0"/>
          <w:marRight w:val="0"/>
          <w:marTop w:val="0"/>
          <w:marBottom w:val="0"/>
          <w:divBdr>
            <w:top w:val="none" w:sz="0" w:space="0" w:color="auto"/>
            <w:left w:val="none" w:sz="0" w:space="0" w:color="auto"/>
            <w:bottom w:val="none" w:sz="0" w:space="0" w:color="auto"/>
            <w:right w:val="none" w:sz="0" w:space="0" w:color="auto"/>
          </w:divBdr>
          <w:divsChild>
            <w:div w:id="345448979">
              <w:marLeft w:val="0"/>
              <w:marRight w:val="0"/>
              <w:marTop w:val="0"/>
              <w:marBottom w:val="0"/>
              <w:divBdr>
                <w:top w:val="none" w:sz="0" w:space="0" w:color="auto"/>
                <w:left w:val="none" w:sz="0" w:space="0" w:color="auto"/>
                <w:bottom w:val="none" w:sz="0" w:space="0" w:color="auto"/>
                <w:right w:val="none" w:sz="0" w:space="0" w:color="auto"/>
              </w:divBdr>
            </w:div>
          </w:divsChild>
        </w:div>
        <w:div w:id="945776188">
          <w:marLeft w:val="0"/>
          <w:marRight w:val="0"/>
          <w:marTop w:val="0"/>
          <w:marBottom w:val="0"/>
          <w:divBdr>
            <w:top w:val="none" w:sz="0" w:space="0" w:color="auto"/>
            <w:left w:val="none" w:sz="0" w:space="0" w:color="auto"/>
            <w:bottom w:val="none" w:sz="0" w:space="0" w:color="auto"/>
            <w:right w:val="none" w:sz="0" w:space="0" w:color="auto"/>
          </w:divBdr>
          <w:divsChild>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 w:id="948053172">
          <w:marLeft w:val="0"/>
          <w:marRight w:val="0"/>
          <w:marTop w:val="0"/>
          <w:marBottom w:val="0"/>
          <w:divBdr>
            <w:top w:val="none" w:sz="0" w:space="0" w:color="auto"/>
            <w:left w:val="none" w:sz="0" w:space="0" w:color="auto"/>
            <w:bottom w:val="none" w:sz="0" w:space="0" w:color="auto"/>
            <w:right w:val="none" w:sz="0" w:space="0" w:color="auto"/>
          </w:divBdr>
          <w:divsChild>
            <w:div w:id="519860694">
              <w:marLeft w:val="0"/>
              <w:marRight w:val="0"/>
              <w:marTop w:val="0"/>
              <w:marBottom w:val="0"/>
              <w:divBdr>
                <w:top w:val="none" w:sz="0" w:space="0" w:color="auto"/>
                <w:left w:val="none" w:sz="0" w:space="0" w:color="auto"/>
                <w:bottom w:val="none" w:sz="0" w:space="0" w:color="auto"/>
                <w:right w:val="none" w:sz="0" w:space="0" w:color="auto"/>
              </w:divBdr>
            </w:div>
          </w:divsChild>
        </w:div>
        <w:div w:id="1032389553">
          <w:marLeft w:val="0"/>
          <w:marRight w:val="0"/>
          <w:marTop w:val="0"/>
          <w:marBottom w:val="0"/>
          <w:divBdr>
            <w:top w:val="none" w:sz="0" w:space="0" w:color="auto"/>
            <w:left w:val="none" w:sz="0" w:space="0" w:color="auto"/>
            <w:bottom w:val="none" w:sz="0" w:space="0" w:color="auto"/>
            <w:right w:val="none" w:sz="0" w:space="0" w:color="auto"/>
          </w:divBdr>
          <w:divsChild>
            <w:div w:id="586040526">
              <w:marLeft w:val="0"/>
              <w:marRight w:val="0"/>
              <w:marTop w:val="0"/>
              <w:marBottom w:val="0"/>
              <w:divBdr>
                <w:top w:val="none" w:sz="0" w:space="0" w:color="auto"/>
                <w:left w:val="none" w:sz="0" w:space="0" w:color="auto"/>
                <w:bottom w:val="none" w:sz="0" w:space="0" w:color="auto"/>
                <w:right w:val="none" w:sz="0" w:space="0" w:color="auto"/>
              </w:divBdr>
            </w:div>
          </w:divsChild>
        </w:div>
        <w:div w:id="1043945147">
          <w:marLeft w:val="0"/>
          <w:marRight w:val="0"/>
          <w:marTop w:val="0"/>
          <w:marBottom w:val="0"/>
          <w:divBdr>
            <w:top w:val="none" w:sz="0" w:space="0" w:color="auto"/>
            <w:left w:val="none" w:sz="0" w:space="0" w:color="auto"/>
            <w:bottom w:val="none" w:sz="0" w:space="0" w:color="auto"/>
            <w:right w:val="none" w:sz="0" w:space="0" w:color="auto"/>
          </w:divBdr>
          <w:divsChild>
            <w:div w:id="882525898">
              <w:marLeft w:val="0"/>
              <w:marRight w:val="0"/>
              <w:marTop w:val="0"/>
              <w:marBottom w:val="0"/>
              <w:divBdr>
                <w:top w:val="none" w:sz="0" w:space="0" w:color="auto"/>
                <w:left w:val="none" w:sz="0" w:space="0" w:color="auto"/>
                <w:bottom w:val="none" w:sz="0" w:space="0" w:color="auto"/>
                <w:right w:val="none" w:sz="0" w:space="0" w:color="auto"/>
              </w:divBdr>
            </w:div>
          </w:divsChild>
        </w:div>
        <w:div w:id="1252005167">
          <w:marLeft w:val="0"/>
          <w:marRight w:val="0"/>
          <w:marTop w:val="0"/>
          <w:marBottom w:val="0"/>
          <w:divBdr>
            <w:top w:val="none" w:sz="0" w:space="0" w:color="auto"/>
            <w:left w:val="none" w:sz="0" w:space="0" w:color="auto"/>
            <w:bottom w:val="none" w:sz="0" w:space="0" w:color="auto"/>
            <w:right w:val="none" w:sz="0" w:space="0" w:color="auto"/>
          </w:divBdr>
          <w:divsChild>
            <w:div w:id="1673676413">
              <w:marLeft w:val="0"/>
              <w:marRight w:val="0"/>
              <w:marTop w:val="0"/>
              <w:marBottom w:val="0"/>
              <w:divBdr>
                <w:top w:val="none" w:sz="0" w:space="0" w:color="auto"/>
                <w:left w:val="none" w:sz="0" w:space="0" w:color="auto"/>
                <w:bottom w:val="none" w:sz="0" w:space="0" w:color="auto"/>
                <w:right w:val="none" w:sz="0" w:space="0" w:color="auto"/>
              </w:divBdr>
            </w:div>
          </w:divsChild>
        </w:div>
        <w:div w:id="1357148512">
          <w:marLeft w:val="0"/>
          <w:marRight w:val="0"/>
          <w:marTop w:val="0"/>
          <w:marBottom w:val="0"/>
          <w:divBdr>
            <w:top w:val="none" w:sz="0" w:space="0" w:color="auto"/>
            <w:left w:val="none" w:sz="0" w:space="0" w:color="auto"/>
            <w:bottom w:val="none" w:sz="0" w:space="0" w:color="auto"/>
            <w:right w:val="none" w:sz="0" w:space="0" w:color="auto"/>
          </w:divBdr>
          <w:divsChild>
            <w:div w:id="1202594537">
              <w:marLeft w:val="0"/>
              <w:marRight w:val="0"/>
              <w:marTop w:val="0"/>
              <w:marBottom w:val="0"/>
              <w:divBdr>
                <w:top w:val="none" w:sz="0" w:space="0" w:color="auto"/>
                <w:left w:val="none" w:sz="0" w:space="0" w:color="auto"/>
                <w:bottom w:val="none" w:sz="0" w:space="0" w:color="auto"/>
                <w:right w:val="none" w:sz="0" w:space="0" w:color="auto"/>
              </w:divBdr>
            </w:div>
          </w:divsChild>
        </w:div>
        <w:div w:id="1657033168">
          <w:marLeft w:val="0"/>
          <w:marRight w:val="0"/>
          <w:marTop w:val="0"/>
          <w:marBottom w:val="0"/>
          <w:divBdr>
            <w:top w:val="none" w:sz="0" w:space="0" w:color="auto"/>
            <w:left w:val="none" w:sz="0" w:space="0" w:color="auto"/>
            <w:bottom w:val="none" w:sz="0" w:space="0" w:color="auto"/>
            <w:right w:val="none" w:sz="0" w:space="0" w:color="auto"/>
          </w:divBdr>
          <w:divsChild>
            <w:div w:id="633486219">
              <w:marLeft w:val="0"/>
              <w:marRight w:val="0"/>
              <w:marTop w:val="0"/>
              <w:marBottom w:val="0"/>
              <w:divBdr>
                <w:top w:val="none" w:sz="0" w:space="0" w:color="auto"/>
                <w:left w:val="none" w:sz="0" w:space="0" w:color="auto"/>
                <w:bottom w:val="none" w:sz="0" w:space="0" w:color="auto"/>
                <w:right w:val="none" w:sz="0" w:space="0" w:color="auto"/>
              </w:divBdr>
            </w:div>
          </w:divsChild>
        </w:div>
        <w:div w:id="1678536016">
          <w:marLeft w:val="0"/>
          <w:marRight w:val="0"/>
          <w:marTop w:val="0"/>
          <w:marBottom w:val="0"/>
          <w:divBdr>
            <w:top w:val="none" w:sz="0" w:space="0" w:color="auto"/>
            <w:left w:val="none" w:sz="0" w:space="0" w:color="auto"/>
            <w:bottom w:val="none" w:sz="0" w:space="0" w:color="auto"/>
            <w:right w:val="none" w:sz="0" w:space="0" w:color="auto"/>
          </w:divBdr>
          <w:divsChild>
            <w:div w:id="1815757951">
              <w:marLeft w:val="0"/>
              <w:marRight w:val="0"/>
              <w:marTop w:val="0"/>
              <w:marBottom w:val="0"/>
              <w:divBdr>
                <w:top w:val="none" w:sz="0" w:space="0" w:color="auto"/>
                <w:left w:val="none" w:sz="0" w:space="0" w:color="auto"/>
                <w:bottom w:val="none" w:sz="0" w:space="0" w:color="auto"/>
                <w:right w:val="none" w:sz="0" w:space="0" w:color="auto"/>
              </w:divBdr>
            </w:div>
          </w:divsChild>
        </w:div>
        <w:div w:id="1756170814">
          <w:marLeft w:val="0"/>
          <w:marRight w:val="0"/>
          <w:marTop w:val="0"/>
          <w:marBottom w:val="0"/>
          <w:divBdr>
            <w:top w:val="none" w:sz="0" w:space="0" w:color="auto"/>
            <w:left w:val="none" w:sz="0" w:space="0" w:color="auto"/>
            <w:bottom w:val="none" w:sz="0" w:space="0" w:color="auto"/>
            <w:right w:val="none" w:sz="0" w:space="0" w:color="auto"/>
          </w:divBdr>
          <w:divsChild>
            <w:div w:id="631328716">
              <w:marLeft w:val="0"/>
              <w:marRight w:val="0"/>
              <w:marTop w:val="0"/>
              <w:marBottom w:val="0"/>
              <w:divBdr>
                <w:top w:val="none" w:sz="0" w:space="0" w:color="auto"/>
                <w:left w:val="none" w:sz="0" w:space="0" w:color="auto"/>
                <w:bottom w:val="none" w:sz="0" w:space="0" w:color="auto"/>
                <w:right w:val="none" w:sz="0" w:space="0" w:color="auto"/>
              </w:divBdr>
            </w:div>
          </w:divsChild>
        </w:div>
        <w:div w:id="1812018725">
          <w:marLeft w:val="0"/>
          <w:marRight w:val="0"/>
          <w:marTop w:val="0"/>
          <w:marBottom w:val="0"/>
          <w:divBdr>
            <w:top w:val="none" w:sz="0" w:space="0" w:color="auto"/>
            <w:left w:val="none" w:sz="0" w:space="0" w:color="auto"/>
            <w:bottom w:val="none" w:sz="0" w:space="0" w:color="auto"/>
            <w:right w:val="none" w:sz="0" w:space="0" w:color="auto"/>
          </w:divBdr>
          <w:divsChild>
            <w:div w:id="825512328">
              <w:marLeft w:val="0"/>
              <w:marRight w:val="0"/>
              <w:marTop w:val="0"/>
              <w:marBottom w:val="0"/>
              <w:divBdr>
                <w:top w:val="none" w:sz="0" w:space="0" w:color="auto"/>
                <w:left w:val="none" w:sz="0" w:space="0" w:color="auto"/>
                <w:bottom w:val="none" w:sz="0" w:space="0" w:color="auto"/>
                <w:right w:val="none" w:sz="0" w:space="0" w:color="auto"/>
              </w:divBdr>
            </w:div>
          </w:divsChild>
        </w:div>
        <w:div w:id="1955019943">
          <w:marLeft w:val="0"/>
          <w:marRight w:val="0"/>
          <w:marTop w:val="0"/>
          <w:marBottom w:val="0"/>
          <w:divBdr>
            <w:top w:val="none" w:sz="0" w:space="0" w:color="auto"/>
            <w:left w:val="none" w:sz="0" w:space="0" w:color="auto"/>
            <w:bottom w:val="none" w:sz="0" w:space="0" w:color="auto"/>
            <w:right w:val="none" w:sz="0" w:space="0" w:color="auto"/>
          </w:divBdr>
          <w:divsChild>
            <w:div w:id="668406698">
              <w:marLeft w:val="0"/>
              <w:marRight w:val="0"/>
              <w:marTop w:val="0"/>
              <w:marBottom w:val="0"/>
              <w:divBdr>
                <w:top w:val="none" w:sz="0" w:space="0" w:color="auto"/>
                <w:left w:val="none" w:sz="0" w:space="0" w:color="auto"/>
                <w:bottom w:val="none" w:sz="0" w:space="0" w:color="auto"/>
                <w:right w:val="none" w:sz="0" w:space="0" w:color="auto"/>
              </w:divBdr>
            </w:div>
          </w:divsChild>
        </w:div>
        <w:div w:id="2003463815">
          <w:marLeft w:val="0"/>
          <w:marRight w:val="0"/>
          <w:marTop w:val="0"/>
          <w:marBottom w:val="0"/>
          <w:divBdr>
            <w:top w:val="none" w:sz="0" w:space="0" w:color="auto"/>
            <w:left w:val="none" w:sz="0" w:space="0" w:color="auto"/>
            <w:bottom w:val="none" w:sz="0" w:space="0" w:color="auto"/>
            <w:right w:val="none" w:sz="0" w:space="0" w:color="auto"/>
          </w:divBdr>
          <w:divsChild>
            <w:div w:id="2144954985">
              <w:marLeft w:val="0"/>
              <w:marRight w:val="0"/>
              <w:marTop w:val="0"/>
              <w:marBottom w:val="0"/>
              <w:divBdr>
                <w:top w:val="none" w:sz="0" w:space="0" w:color="auto"/>
                <w:left w:val="none" w:sz="0" w:space="0" w:color="auto"/>
                <w:bottom w:val="none" w:sz="0" w:space="0" w:color="auto"/>
                <w:right w:val="none" w:sz="0" w:space="0" w:color="auto"/>
              </w:divBdr>
            </w:div>
          </w:divsChild>
        </w:div>
        <w:div w:id="2065249773">
          <w:marLeft w:val="0"/>
          <w:marRight w:val="0"/>
          <w:marTop w:val="0"/>
          <w:marBottom w:val="0"/>
          <w:divBdr>
            <w:top w:val="none" w:sz="0" w:space="0" w:color="auto"/>
            <w:left w:val="none" w:sz="0" w:space="0" w:color="auto"/>
            <w:bottom w:val="none" w:sz="0" w:space="0" w:color="auto"/>
            <w:right w:val="none" w:sz="0" w:space="0" w:color="auto"/>
          </w:divBdr>
          <w:divsChild>
            <w:div w:id="479426001">
              <w:marLeft w:val="0"/>
              <w:marRight w:val="0"/>
              <w:marTop w:val="0"/>
              <w:marBottom w:val="0"/>
              <w:divBdr>
                <w:top w:val="none" w:sz="0" w:space="0" w:color="auto"/>
                <w:left w:val="none" w:sz="0" w:space="0" w:color="auto"/>
                <w:bottom w:val="none" w:sz="0" w:space="0" w:color="auto"/>
                <w:right w:val="none" w:sz="0" w:space="0" w:color="auto"/>
              </w:divBdr>
            </w:div>
          </w:divsChild>
        </w:div>
        <w:div w:id="212785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626DC60AA35352B1B3F63C9CCA881119F1116958494CE53DDC9913AF2ED264157991ABA3E70HCAFN" TargetMode="External"/><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8A5F-0E58-4E79-9FDD-91D207CF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70014</Words>
  <Characters>399085</Characters>
  <Application>Microsoft Office Word</Application>
  <DocSecurity>0</DocSecurity>
  <Lines>3325</Lines>
  <Paragraphs>936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468163</CharactersWithSpaces>
  <SharedDoc>false</SharedDoc>
  <HLinks>
    <vt:vector size="84" baseType="variant">
      <vt:variant>
        <vt:i4>6553703</vt:i4>
      </vt:variant>
      <vt:variant>
        <vt:i4>39</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36</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33</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30</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27</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24</vt:i4>
      </vt:variant>
      <vt:variant>
        <vt:i4>0</vt:i4>
      </vt:variant>
      <vt:variant>
        <vt:i4>5</vt:i4>
      </vt:variant>
      <vt:variant>
        <vt:lpwstr>consultantplus://offline/ref=60E626DC60AA35352B1B3F63C9CCA881119F1116958494CE53DDC9913AF2ED264157991ABA3E70HCAFN</vt:lpwstr>
      </vt:variant>
      <vt:variant>
        <vt:lpwstr/>
      </vt:variant>
      <vt:variant>
        <vt:i4>2752530</vt:i4>
      </vt:variant>
      <vt:variant>
        <vt:i4>21</vt:i4>
      </vt:variant>
      <vt:variant>
        <vt:i4>0</vt:i4>
      </vt:variant>
      <vt:variant>
        <vt:i4>5</vt:i4>
      </vt:variant>
      <vt:variant>
        <vt:lpwstr/>
      </vt:variant>
      <vt:variant>
        <vt:lpwstr>sub_1323</vt:lpwstr>
      </vt:variant>
      <vt:variant>
        <vt:i4>2621457</vt:i4>
      </vt:variant>
      <vt:variant>
        <vt:i4>18</vt:i4>
      </vt:variant>
      <vt:variant>
        <vt:i4>0</vt:i4>
      </vt:variant>
      <vt:variant>
        <vt:i4>5</vt:i4>
      </vt:variant>
      <vt:variant>
        <vt:lpwstr/>
      </vt:variant>
      <vt:variant>
        <vt:lpwstr>sub_1311</vt:lpwstr>
      </vt:variant>
      <vt:variant>
        <vt:i4>2818067</vt:i4>
      </vt:variant>
      <vt:variant>
        <vt:i4>15</vt:i4>
      </vt:variant>
      <vt:variant>
        <vt:i4>0</vt:i4>
      </vt:variant>
      <vt:variant>
        <vt:i4>5</vt:i4>
      </vt:variant>
      <vt:variant>
        <vt:lpwstr/>
      </vt:variant>
      <vt:variant>
        <vt:lpwstr>sub_1031</vt:lpwstr>
      </vt:variant>
      <vt:variant>
        <vt:i4>2752532</vt:i4>
      </vt:variant>
      <vt:variant>
        <vt:i4>12</vt:i4>
      </vt:variant>
      <vt:variant>
        <vt:i4>0</vt:i4>
      </vt:variant>
      <vt:variant>
        <vt:i4>5</vt:i4>
      </vt:variant>
      <vt:variant>
        <vt:lpwstr/>
      </vt:variant>
      <vt:variant>
        <vt:lpwstr>sub_1040</vt:lpwstr>
      </vt:variant>
      <vt:variant>
        <vt:i4>2752531</vt:i4>
      </vt:variant>
      <vt:variant>
        <vt:i4>9</vt:i4>
      </vt:variant>
      <vt:variant>
        <vt:i4>0</vt:i4>
      </vt:variant>
      <vt:variant>
        <vt:i4>5</vt:i4>
      </vt:variant>
      <vt:variant>
        <vt:lpwstr/>
      </vt:variant>
      <vt:variant>
        <vt:lpwstr>sub_1030</vt:lpwstr>
      </vt:variant>
      <vt:variant>
        <vt:i4>2752532</vt:i4>
      </vt:variant>
      <vt:variant>
        <vt:i4>6</vt:i4>
      </vt:variant>
      <vt:variant>
        <vt:i4>0</vt:i4>
      </vt:variant>
      <vt:variant>
        <vt:i4>5</vt:i4>
      </vt:variant>
      <vt:variant>
        <vt:lpwstr/>
      </vt:variant>
      <vt:variant>
        <vt:lpwstr>sub_1040</vt:lpwstr>
      </vt:variant>
      <vt:variant>
        <vt:i4>2752531</vt:i4>
      </vt:variant>
      <vt:variant>
        <vt:i4>3</vt:i4>
      </vt:variant>
      <vt:variant>
        <vt:i4>0</vt:i4>
      </vt:variant>
      <vt:variant>
        <vt:i4>5</vt:i4>
      </vt:variant>
      <vt:variant>
        <vt:lpwstr/>
      </vt:variant>
      <vt:variant>
        <vt:lpwstr>sub_1030</vt:lpwstr>
      </vt:variant>
      <vt:variant>
        <vt:i4>6553703</vt:i4>
      </vt:variant>
      <vt:variant>
        <vt:i4>0</vt:i4>
      </vt:variant>
      <vt:variant>
        <vt:i4>0</vt:i4>
      </vt:variant>
      <vt:variant>
        <vt:i4>5</vt:i4>
      </vt:variant>
      <vt:variant>
        <vt:lpwstr>https://internet.garant.ru/</vt:lpwstr>
      </vt:variant>
      <vt:variant>
        <vt:lpwstr>/document/75062082/entry/1076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Alex</dc:creator>
  <cp:keywords/>
  <cp:lastModifiedBy>Пользователь Windows</cp:lastModifiedBy>
  <cp:revision>2</cp:revision>
  <cp:lastPrinted>2015-12-09T08:14:00Z</cp:lastPrinted>
  <dcterms:created xsi:type="dcterms:W3CDTF">2021-07-05T18:44:00Z</dcterms:created>
  <dcterms:modified xsi:type="dcterms:W3CDTF">2021-07-05T18:44:00Z</dcterms:modified>
</cp:coreProperties>
</file>