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A38A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6415D932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53A3AF1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="00514836">
        <w:rPr>
          <w:rFonts w:ascii="Times New Roman" w:hAnsi="Times New Roman"/>
          <w:color w:val="000000"/>
          <w:sz w:val="24"/>
          <w:szCs w:val="24"/>
        </w:rPr>
        <w:t>района извещает о том что</w:t>
      </w:r>
    </w:p>
    <w:p w14:paraId="15F3F8FC" w14:textId="77777777" w:rsidR="00B44C48" w:rsidRPr="00326BE9" w:rsidRDefault="00271E8F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 апреля</w:t>
      </w:r>
      <w:r w:rsidR="000265BE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2023</w:t>
      </w:r>
      <w:r w:rsidR="0078245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г. Крымск, ул.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>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яна Бедного, 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B44C48" w:rsidRPr="00326BE9">
        <w:rPr>
          <w:rFonts w:ascii="Times New Roman" w:hAnsi="Times New Roman"/>
          <w:sz w:val="24"/>
          <w:szCs w:val="24"/>
        </w:rPr>
        <w:t xml:space="preserve">по </w:t>
      </w:r>
      <w:r w:rsidR="00DD70AD">
        <w:rPr>
          <w:rFonts w:ascii="Times New Roman" w:hAnsi="Times New Roman"/>
          <w:sz w:val="24"/>
          <w:szCs w:val="24"/>
        </w:rPr>
        <w:t>проекту решения предоставления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  <w:r w:rsidR="00B44C48" w:rsidRPr="00326BE9">
        <w:rPr>
          <w:rFonts w:ascii="Times New Roman" w:hAnsi="Times New Roman"/>
          <w:sz w:val="24"/>
          <w:szCs w:val="24"/>
        </w:rPr>
        <w:t>земельно</w:t>
      </w:r>
      <w:r w:rsidR="004B2681" w:rsidRPr="00326BE9">
        <w:rPr>
          <w:rFonts w:ascii="Times New Roman" w:hAnsi="Times New Roman"/>
          <w:sz w:val="24"/>
          <w:szCs w:val="24"/>
        </w:rPr>
        <w:t>го</w:t>
      </w:r>
      <w:r w:rsidR="00B44C48" w:rsidRPr="00326BE9">
        <w:rPr>
          <w:rFonts w:ascii="Times New Roman" w:hAnsi="Times New Roman"/>
          <w:sz w:val="24"/>
          <w:szCs w:val="24"/>
        </w:rPr>
        <w:t xml:space="preserve"> участк</w:t>
      </w:r>
      <w:r w:rsidR="004B2681" w:rsidRPr="00326BE9">
        <w:rPr>
          <w:rFonts w:ascii="Times New Roman" w:hAnsi="Times New Roman"/>
          <w:sz w:val="24"/>
          <w:szCs w:val="24"/>
        </w:rPr>
        <w:t>а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C92E54" w:rsidRPr="003C1616">
        <w:rPr>
          <w:rFonts w:ascii="Times New Roman" w:hAnsi="Times New Roman"/>
          <w:sz w:val="24"/>
          <w:szCs w:val="24"/>
        </w:rPr>
        <w:t>23:45:0101</w:t>
      </w:r>
      <w:r w:rsidR="003C1616" w:rsidRPr="003C1616">
        <w:rPr>
          <w:rFonts w:ascii="Times New Roman" w:hAnsi="Times New Roman"/>
          <w:sz w:val="24"/>
          <w:szCs w:val="24"/>
        </w:rPr>
        <w:t>199</w:t>
      </w:r>
      <w:r w:rsidR="00C92E54" w:rsidRPr="003C1616">
        <w:rPr>
          <w:rFonts w:ascii="Times New Roman" w:hAnsi="Times New Roman"/>
          <w:sz w:val="24"/>
          <w:szCs w:val="24"/>
        </w:rPr>
        <w:t>:</w:t>
      </w:r>
      <w:r w:rsidR="003C1616" w:rsidRPr="003C1616">
        <w:rPr>
          <w:rFonts w:ascii="Times New Roman" w:hAnsi="Times New Roman"/>
          <w:sz w:val="24"/>
          <w:szCs w:val="24"/>
        </w:rPr>
        <w:t>9</w:t>
      </w:r>
      <w:r w:rsidR="00D235CD" w:rsidRPr="003C1616">
        <w:rPr>
          <w:rFonts w:ascii="Times New Roman" w:hAnsi="Times New Roman"/>
          <w:sz w:val="24"/>
          <w:szCs w:val="24"/>
        </w:rPr>
        <w:t>,</w:t>
      </w:r>
      <w:r w:rsidR="00AE509F" w:rsidRPr="003C1616">
        <w:rPr>
          <w:rFonts w:ascii="Times New Roman" w:hAnsi="Times New Roman"/>
          <w:sz w:val="24"/>
          <w:szCs w:val="24"/>
        </w:rPr>
        <w:t xml:space="preserve"> </w:t>
      </w:r>
      <w:r w:rsidR="00D235CD" w:rsidRPr="003C1616">
        <w:rPr>
          <w:rFonts w:ascii="Times New Roman" w:hAnsi="Times New Roman"/>
          <w:sz w:val="24"/>
          <w:szCs w:val="24"/>
        </w:rPr>
        <w:t xml:space="preserve">расположенного </w:t>
      </w:r>
      <w:r w:rsidR="00AE509F" w:rsidRPr="003C1616">
        <w:rPr>
          <w:rFonts w:ascii="Times New Roman" w:hAnsi="Times New Roman"/>
          <w:sz w:val="24"/>
          <w:szCs w:val="24"/>
        </w:rPr>
        <w:t xml:space="preserve">по адресу: Краснодарский край, </w:t>
      </w:r>
      <w:r w:rsidR="00144296" w:rsidRPr="003C1616">
        <w:rPr>
          <w:rFonts w:ascii="Times New Roman" w:hAnsi="Times New Roman"/>
          <w:sz w:val="24"/>
          <w:szCs w:val="24"/>
        </w:rPr>
        <w:t>город Крымск</w:t>
      </w:r>
      <w:r w:rsidR="00AE509F" w:rsidRPr="003C1616">
        <w:rPr>
          <w:rFonts w:ascii="Times New Roman" w:hAnsi="Times New Roman"/>
          <w:sz w:val="24"/>
          <w:szCs w:val="24"/>
        </w:rPr>
        <w:t>, улица</w:t>
      </w:r>
      <w:r w:rsidR="00807C37" w:rsidRPr="003C1616">
        <w:rPr>
          <w:rFonts w:ascii="Times New Roman" w:hAnsi="Times New Roman"/>
          <w:sz w:val="24"/>
          <w:szCs w:val="24"/>
        </w:rPr>
        <w:t xml:space="preserve"> </w:t>
      </w:r>
      <w:r w:rsidR="003C1616" w:rsidRPr="003C1616">
        <w:rPr>
          <w:rFonts w:ascii="Times New Roman" w:hAnsi="Times New Roman"/>
          <w:sz w:val="24"/>
          <w:szCs w:val="24"/>
        </w:rPr>
        <w:t>Свердлова, д.</w:t>
      </w:r>
      <w:r w:rsidR="007100DB" w:rsidRPr="003C1616">
        <w:rPr>
          <w:rFonts w:ascii="Times New Roman" w:hAnsi="Times New Roman"/>
          <w:sz w:val="24"/>
          <w:szCs w:val="24"/>
        </w:rPr>
        <w:t xml:space="preserve"> </w:t>
      </w:r>
      <w:r w:rsidR="003C1616" w:rsidRPr="003C1616">
        <w:rPr>
          <w:rFonts w:ascii="Times New Roman" w:hAnsi="Times New Roman"/>
          <w:sz w:val="24"/>
          <w:szCs w:val="24"/>
        </w:rPr>
        <w:t>19</w:t>
      </w:r>
      <w:r w:rsidR="00101576" w:rsidRPr="003C1616">
        <w:rPr>
          <w:rFonts w:ascii="Times New Roman" w:hAnsi="Times New Roman"/>
          <w:sz w:val="24"/>
          <w:szCs w:val="24"/>
        </w:rPr>
        <w:t>А</w:t>
      </w:r>
      <w:r w:rsidR="003C1616" w:rsidRPr="003C1616">
        <w:rPr>
          <w:rFonts w:ascii="Times New Roman" w:hAnsi="Times New Roman"/>
          <w:sz w:val="24"/>
          <w:szCs w:val="24"/>
        </w:rPr>
        <w:t>, на </w:t>
      </w:r>
      <w:r w:rsidR="00AE509F" w:rsidRPr="003C1616">
        <w:rPr>
          <w:rFonts w:ascii="Times New Roman" w:hAnsi="Times New Roman"/>
          <w:sz w:val="24"/>
          <w:szCs w:val="24"/>
        </w:rPr>
        <w:t>вид использования «</w:t>
      </w:r>
      <w:r w:rsidR="00726EF0" w:rsidRPr="003C1616">
        <w:rPr>
          <w:rFonts w:ascii="Times New Roman" w:eastAsia="SimSun" w:hAnsi="Times New Roman"/>
          <w:sz w:val="24"/>
          <w:szCs w:val="24"/>
          <w:lang w:eastAsia="zh-CN"/>
        </w:rPr>
        <w:t>Магазины</w:t>
      </w:r>
      <w:r w:rsidR="00AE509F" w:rsidRPr="003C1616">
        <w:rPr>
          <w:rFonts w:ascii="Times New Roman" w:hAnsi="Times New Roman"/>
          <w:sz w:val="24"/>
          <w:szCs w:val="24"/>
        </w:rPr>
        <w:t>»</w:t>
      </w:r>
      <w:r w:rsidR="00B44C48" w:rsidRPr="003C1616">
        <w:rPr>
          <w:rFonts w:ascii="Times New Roman" w:hAnsi="Times New Roman"/>
          <w:sz w:val="24"/>
          <w:szCs w:val="24"/>
        </w:rPr>
        <w:t xml:space="preserve">. </w:t>
      </w:r>
      <w:r w:rsidR="00B44C48" w:rsidRPr="00326BE9">
        <w:rPr>
          <w:rFonts w:ascii="Times New Roman" w:hAnsi="Times New Roman"/>
          <w:sz w:val="24"/>
          <w:szCs w:val="24"/>
        </w:rPr>
        <w:t>Открытие экспозиции состоится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28 марта</w:t>
      </w:r>
      <w:r w:rsidR="00521F2E" w:rsidRPr="00483B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</w:t>
      </w:r>
      <w:r w:rsidR="00D235CD">
        <w:rPr>
          <w:rFonts w:ascii="Times New Roman" w:hAnsi="Times New Roman"/>
          <w:sz w:val="24"/>
          <w:szCs w:val="24"/>
        </w:rPr>
        <w:t> </w:t>
      </w:r>
      <w:r w:rsidR="00B44C48" w:rsidRPr="00326BE9">
        <w:rPr>
          <w:rFonts w:ascii="Times New Roman" w:hAnsi="Times New Roman"/>
          <w:sz w:val="24"/>
          <w:szCs w:val="24"/>
        </w:rPr>
        <w:t>года по адресу:</w:t>
      </w:r>
      <w:r w:rsidR="00213B9F">
        <w:rPr>
          <w:rFonts w:ascii="Times New Roman" w:hAnsi="Times New Roman"/>
          <w:sz w:val="24"/>
          <w:szCs w:val="24"/>
        </w:rPr>
        <w:t xml:space="preserve"> г. </w:t>
      </w:r>
      <w:r w:rsidR="00DD70AD">
        <w:rPr>
          <w:rFonts w:ascii="Times New Roman" w:hAnsi="Times New Roman"/>
          <w:sz w:val="24"/>
          <w:szCs w:val="24"/>
        </w:rPr>
        <w:t>Крымск, ул. </w:t>
      </w:r>
      <w:r w:rsidR="00514836">
        <w:rPr>
          <w:rFonts w:ascii="Times New Roman" w:hAnsi="Times New Roman"/>
          <w:sz w:val="24"/>
          <w:szCs w:val="24"/>
        </w:rPr>
        <w:t xml:space="preserve">Демьяна Бедного, </w:t>
      </w:r>
      <w:r w:rsidR="00153A20">
        <w:rPr>
          <w:rFonts w:ascii="Times New Roman" w:hAnsi="Times New Roman"/>
          <w:sz w:val="24"/>
          <w:szCs w:val="24"/>
        </w:rPr>
        <w:t>№ </w:t>
      </w:r>
      <w:r w:rsidR="00B44C48" w:rsidRPr="00326BE9">
        <w:rPr>
          <w:rFonts w:ascii="Times New Roman" w:hAnsi="Times New Roman"/>
          <w:sz w:val="24"/>
          <w:szCs w:val="24"/>
        </w:rPr>
        <w:t>16, 1 этаж, работа экспозиции продлится</w:t>
      </w:r>
      <w:r w:rsidR="00514836">
        <w:rPr>
          <w:rFonts w:ascii="Times New Roman" w:hAnsi="Times New Roman"/>
          <w:sz w:val="24"/>
          <w:szCs w:val="24"/>
        </w:rPr>
        <w:t xml:space="preserve"> </w:t>
      </w:r>
      <w:r w:rsidR="00B44C48" w:rsidRPr="00326BE9">
        <w:rPr>
          <w:rFonts w:ascii="Times New Roman" w:hAnsi="Times New Roman"/>
          <w:sz w:val="24"/>
          <w:szCs w:val="24"/>
        </w:rPr>
        <w:t>до</w:t>
      </w:r>
      <w:r w:rsidR="00286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 апреля</w:t>
      </w:r>
      <w:r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DF67EB">
        <w:rPr>
          <w:rFonts w:ascii="Times New Roman" w:hAnsi="Times New Roman"/>
          <w:color w:val="000000"/>
          <w:sz w:val="24"/>
          <w:szCs w:val="24"/>
        </w:rPr>
        <w:t>года</w:t>
      </w:r>
      <w:r w:rsidR="00B44C48" w:rsidRPr="00326BE9">
        <w:rPr>
          <w:rFonts w:ascii="Times New Roman" w:hAnsi="Times New Roman"/>
          <w:sz w:val="24"/>
          <w:szCs w:val="24"/>
        </w:rPr>
        <w:t>. 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213B9F">
        <w:rPr>
          <w:rFonts w:ascii="Times New Roman" w:hAnsi="Times New Roman"/>
          <w:sz w:val="24"/>
          <w:szCs w:val="24"/>
        </w:rPr>
        <w:t>(Пн., Вт., Ср., Чт., Пт.).</w:t>
      </w:r>
    </w:p>
    <w:p w14:paraId="4BA38F52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BE2A55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271E8F" w:rsidRPr="00271E8F">
        <w:rPr>
          <w:rFonts w:ascii="Times New Roman" w:hAnsi="Times New Roman"/>
          <w:color w:val="000000"/>
          <w:sz w:val="24"/>
          <w:szCs w:val="24"/>
        </w:rPr>
        <w:t xml:space="preserve">7 апреля 2023 </w:t>
      </w:r>
      <w:r w:rsidR="00602BCE" w:rsidRPr="00602BCE">
        <w:rPr>
          <w:rFonts w:ascii="Times New Roman" w:hAnsi="Times New Roman"/>
          <w:color w:val="000000"/>
          <w:sz w:val="24"/>
          <w:szCs w:val="24"/>
        </w:rPr>
        <w:t>года</w:t>
      </w:r>
      <w:r w:rsidR="00870C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(кабинет № 4</w:t>
      </w:r>
      <w:r w:rsidR="00602BCE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</w:t>
      </w:r>
      <w:r w:rsidR="00514836">
        <w:rPr>
          <w:rFonts w:ascii="Times New Roman" w:hAnsi="Times New Roman"/>
          <w:sz w:val="24"/>
          <w:szCs w:val="24"/>
        </w:rPr>
        <w:t>го поселения Крымского района.</w:t>
      </w:r>
    </w:p>
    <w:p w14:paraId="066AEE27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EF787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78245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78245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3DAADA13" w14:textId="77777777" w:rsidR="00B44C48" w:rsidRDefault="00B44C48" w:rsidP="006F2B23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5E7CD12F" w14:textId="77777777" w:rsidR="006F2B23" w:rsidRDefault="00B44C48" w:rsidP="006F2B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F2B23">
        <w:rPr>
          <w:rFonts w:ascii="Times New Roman" w:hAnsi="Times New Roman"/>
          <w:sz w:val="24"/>
          <w:szCs w:val="24"/>
        </w:rPr>
        <w:t xml:space="preserve">     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            </w:t>
      </w:r>
      <w:r w:rsidR="006F2B23">
        <w:rPr>
          <w:rFonts w:ascii="Times New Roman" w:hAnsi="Times New Roman"/>
          <w:sz w:val="24"/>
          <w:szCs w:val="24"/>
        </w:rPr>
        <w:t xml:space="preserve">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</w:t>
      </w:r>
      <w:r w:rsidR="00461620">
        <w:rPr>
          <w:rFonts w:ascii="Times New Roman" w:hAnsi="Times New Roman"/>
          <w:sz w:val="24"/>
          <w:szCs w:val="24"/>
        </w:rPr>
        <w:t xml:space="preserve">Закиян </w:t>
      </w:r>
      <w:r w:rsidR="006F2B23" w:rsidRPr="00853201">
        <w:rPr>
          <w:rFonts w:ascii="Times New Roman" w:hAnsi="Times New Roman"/>
          <w:sz w:val="24"/>
          <w:szCs w:val="24"/>
        </w:rPr>
        <w:t>А.А., Председатель</w:t>
      </w:r>
      <w:r w:rsidR="006F2B23">
        <w:rPr>
          <w:rFonts w:ascii="Times New Roman" w:hAnsi="Times New Roman"/>
          <w:sz w:val="24"/>
          <w:szCs w:val="24"/>
        </w:rPr>
        <w:t xml:space="preserve"> Комиссии.</w:t>
      </w:r>
    </w:p>
    <w:p w14:paraId="7571E072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CBC7698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51E5E63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265BE"/>
    <w:rsid w:val="00064F06"/>
    <w:rsid w:val="00101576"/>
    <w:rsid w:val="00132720"/>
    <w:rsid w:val="00144296"/>
    <w:rsid w:val="00153A20"/>
    <w:rsid w:val="00213B9F"/>
    <w:rsid w:val="00271E8F"/>
    <w:rsid w:val="00284C4C"/>
    <w:rsid w:val="00286513"/>
    <w:rsid w:val="002C2268"/>
    <w:rsid w:val="002D13FD"/>
    <w:rsid w:val="002E573C"/>
    <w:rsid w:val="0030288E"/>
    <w:rsid w:val="00306BFB"/>
    <w:rsid w:val="00326BE9"/>
    <w:rsid w:val="003523F7"/>
    <w:rsid w:val="00397C4F"/>
    <w:rsid w:val="003A1058"/>
    <w:rsid w:val="003B50DF"/>
    <w:rsid w:val="003C1616"/>
    <w:rsid w:val="0040300A"/>
    <w:rsid w:val="004058CD"/>
    <w:rsid w:val="00461620"/>
    <w:rsid w:val="004B2681"/>
    <w:rsid w:val="004D7B6B"/>
    <w:rsid w:val="004F10BE"/>
    <w:rsid w:val="00507EE0"/>
    <w:rsid w:val="00514836"/>
    <w:rsid w:val="00521F2E"/>
    <w:rsid w:val="00592651"/>
    <w:rsid w:val="00602BCE"/>
    <w:rsid w:val="006124A0"/>
    <w:rsid w:val="00664FD8"/>
    <w:rsid w:val="006703AA"/>
    <w:rsid w:val="006843CC"/>
    <w:rsid w:val="00693376"/>
    <w:rsid w:val="006A6C73"/>
    <w:rsid w:val="006F2B23"/>
    <w:rsid w:val="007100DB"/>
    <w:rsid w:val="00726EF0"/>
    <w:rsid w:val="007603BF"/>
    <w:rsid w:val="00782456"/>
    <w:rsid w:val="00807C37"/>
    <w:rsid w:val="0083307C"/>
    <w:rsid w:val="00866BD9"/>
    <w:rsid w:val="00870CEE"/>
    <w:rsid w:val="00914640"/>
    <w:rsid w:val="009E54F5"/>
    <w:rsid w:val="00A01B1C"/>
    <w:rsid w:val="00A02454"/>
    <w:rsid w:val="00AC1720"/>
    <w:rsid w:val="00AC7921"/>
    <w:rsid w:val="00AE509F"/>
    <w:rsid w:val="00AE7C4D"/>
    <w:rsid w:val="00B44C48"/>
    <w:rsid w:val="00B52AB2"/>
    <w:rsid w:val="00B71B10"/>
    <w:rsid w:val="00B947CD"/>
    <w:rsid w:val="00C223CC"/>
    <w:rsid w:val="00C442F6"/>
    <w:rsid w:val="00C80D2A"/>
    <w:rsid w:val="00C92E54"/>
    <w:rsid w:val="00CB165C"/>
    <w:rsid w:val="00CB1CA6"/>
    <w:rsid w:val="00CE1653"/>
    <w:rsid w:val="00CF5E87"/>
    <w:rsid w:val="00CF63AF"/>
    <w:rsid w:val="00D1210F"/>
    <w:rsid w:val="00D235CD"/>
    <w:rsid w:val="00D3375B"/>
    <w:rsid w:val="00D64C17"/>
    <w:rsid w:val="00DD70AD"/>
    <w:rsid w:val="00DE2B6F"/>
    <w:rsid w:val="00DF00F3"/>
    <w:rsid w:val="00DF67EB"/>
    <w:rsid w:val="00E32E26"/>
    <w:rsid w:val="00F37FD6"/>
    <w:rsid w:val="00F6150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5D90A52"/>
  <w15:chartTrackingRefBased/>
  <w15:docId w15:val="{048ADF70-EEC8-49E1-90AA-6B996F44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2018-12-04T12:40:00Z</cp:lastPrinted>
  <dcterms:created xsi:type="dcterms:W3CDTF">2023-03-29T19:16:00Z</dcterms:created>
  <dcterms:modified xsi:type="dcterms:W3CDTF">2023-03-29T19:16:00Z</dcterms:modified>
</cp:coreProperties>
</file>