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2B" w:rsidRPr="0090333E" w:rsidRDefault="0005132B" w:rsidP="00051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33E">
        <w:rPr>
          <w:rFonts w:ascii="Times New Roman" w:hAnsi="Times New Roman" w:cs="Times New Roman"/>
          <w:b/>
          <w:bCs/>
          <w:sz w:val="24"/>
          <w:szCs w:val="24"/>
        </w:rPr>
        <w:t>Карточка предприятия</w:t>
      </w:r>
    </w:p>
    <w:p w:rsidR="0005132B" w:rsidRPr="0090333E" w:rsidRDefault="0005132B" w:rsidP="00051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32B" w:rsidRPr="0090333E" w:rsidRDefault="0005132B" w:rsidP="0005132B">
      <w:pPr>
        <w:autoSpaceDE w:val="0"/>
        <w:autoSpaceDN w:val="0"/>
        <w:adjustRightInd w:val="0"/>
        <w:spacing w:after="0" w:line="240" w:lineRule="auto"/>
        <w:ind w:left="936" w:right="936"/>
        <w:jc w:val="center"/>
        <w:rPr>
          <w:rFonts w:ascii="Times New Roman" w:hAnsi="Times New Roman" w:cs="Times New Roman"/>
          <w:b/>
          <w:bCs/>
          <w:color w:val="53548A"/>
          <w:sz w:val="24"/>
          <w:szCs w:val="24"/>
        </w:rPr>
      </w:pPr>
      <w:r w:rsidRPr="0090333E">
        <w:rPr>
          <w:rFonts w:ascii="Times New Roman" w:hAnsi="Times New Roman" w:cs="Times New Roman"/>
          <w:b/>
          <w:bCs/>
          <w:color w:val="53548A"/>
          <w:sz w:val="24"/>
          <w:szCs w:val="24"/>
        </w:rPr>
        <w:t>Муниципальное казенное учреждение</w:t>
      </w:r>
    </w:p>
    <w:p w:rsidR="0005132B" w:rsidRPr="0090333E" w:rsidRDefault="0005132B" w:rsidP="0005132B">
      <w:pPr>
        <w:autoSpaceDE w:val="0"/>
        <w:autoSpaceDN w:val="0"/>
        <w:adjustRightInd w:val="0"/>
        <w:spacing w:after="0" w:line="240" w:lineRule="auto"/>
        <w:ind w:left="936" w:right="936"/>
        <w:jc w:val="center"/>
        <w:rPr>
          <w:rFonts w:ascii="Times New Roman" w:hAnsi="Times New Roman" w:cs="Times New Roman"/>
          <w:b/>
          <w:bCs/>
          <w:color w:val="53548A"/>
          <w:sz w:val="24"/>
          <w:szCs w:val="24"/>
        </w:rPr>
      </w:pPr>
      <w:r w:rsidRPr="0090333E">
        <w:rPr>
          <w:rFonts w:ascii="Times New Roman" w:hAnsi="Times New Roman" w:cs="Times New Roman"/>
          <w:b/>
          <w:bCs/>
          <w:color w:val="53548A"/>
          <w:sz w:val="24"/>
          <w:szCs w:val="24"/>
        </w:rPr>
        <w:t>«Многофункциональный центр</w:t>
      </w:r>
    </w:p>
    <w:p w:rsidR="0005132B" w:rsidRPr="0090333E" w:rsidRDefault="0005132B" w:rsidP="0005132B">
      <w:pPr>
        <w:autoSpaceDE w:val="0"/>
        <w:autoSpaceDN w:val="0"/>
        <w:adjustRightInd w:val="0"/>
        <w:spacing w:after="0" w:line="240" w:lineRule="auto"/>
        <w:ind w:left="936" w:right="936"/>
        <w:jc w:val="center"/>
        <w:rPr>
          <w:rFonts w:ascii="Times New Roman" w:hAnsi="Times New Roman" w:cs="Times New Roman"/>
          <w:b/>
          <w:bCs/>
          <w:color w:val="53548A"/>
          <w:sz w:val="24"/>
          <w:szCs w:val="24"/>
        </w:rPr>
      </w:pPr>
      <w:r w:rsidRPr="0090333E">
        <w:rPr>
          <w:rFonts w:ascii="Times New Roman" w:hAnsi="Times New Roman" w:cs="Times New Roman"/>
          <w:b/>
          <w:bCs/>
          <w:color w:val="53548A"/>
          <w:sz w:val="24"/>
          <w:szCs w:val="24"/>
        </w:rPr>
        <w:t>Крымского городского поселения Крымского района» (МКУ МФЦ)</w:t>
      </w:r>
    </w:p>
    <w:p w:rsidR="0005132B" w:rsidRPr="0090333E" w:rsidRDefault="0005132B" w:rsidP="0005132B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05132B" w:rsidRPr="0090333E" w:rsidRDefault="0005132B" w:rsidP="0005132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0333E">
        <w:rPr>
          <w:rFonts w:ascii="Times New Roman" w:hAnsi="Times New Roman" w:cs="Times New Roman"/>
          <w:b/>
          <w:bCs/>
          <w:caps/>
          <w:sz w:val="24"/>
          <w:szCs w:val="24"/>
        </w:rPr>
        <w:t>Юридический адрес:</w:t>
      </w:r>
      <w:r w:rsidRPr="0090333E">
        <w:rPr>
          <w:rFonts w:ascii="Times New Roman" w:hAnsi="Times New Roman" w:cs="Times New Roman"/>
          <w:caps/>
          <w:sz w:val="24"/>
          <w:szCs w:val="24"/>
        </w:rPr>
        <w:t xml:space="preserve"> 353380, г. крымск ул. Д.Бедного, 16, </w:t>
      </w:r>
    </w:p>
    <w:p w:rsidR="0090333E" w:rsidRPr="0090333E" w:rsidRDefault="0090333E" w:rsidP="0005132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0333E">
        <w:rPr>
          <w:rFonts w:ascii="Times New Roman CYR" w:hAnsi="Times New Roman CYR" w:cs="Times New Roman CYR"/>
          <w:b/>
          <w:bCs/>
          <w:caps/>
          <w:sz w:val="24"/>
          <w:szCs w:val="24"/>
        </w:rPr>
        <w:t xml:space="preserve">ПОЧТОВЫЙ АДРЕС:  </w:t>
      </w:r>
      <w:r w:rsidRPr="0090333E">
        <w:rPr>
          <w:rFonts w:ascii="Times New Roman CYR" w:hAnsi="Times New Roman CYR" w:cs="Times New Roman CYR"/>
          <w:caps/>
          <w:sz w:val="24"/>
          <w:szCs w:val="24"/>
        </w:rPr>
        <w:t>353380, г. крымск ул. ФАДЕЕВА, 15</w:t>
      </w:r>
    </w:p>
    <w:p w:rsidR="0005132B" w:rsidRPr="0090333E" w:rsidRDefault="0005132B" w:rsidP="0005132B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  <w:r w:rsidRPr="0090333E">
        <w:rPr>
          <w:rFonts w:ascii="Times New Roman" w:hAnsi="Times New Roman" w:cs="Times New Roman"/>
          <w:b/>
          <w:bCs/>
          <w:sz w:val="24"/>
          <w:szCs w:val="24"/>
        </w:rPr>
        <w:t xml:space="preserve">Единый казначейский счет </w:t>
      </w:r>
      <w:r w:rsidRPr="0090333E">
        <w:rPr>
          <w:rFonts w:ascii="Times New Roman" w:hAnsi="Times New Roman" w:cs="Times New Roman"/>
          <w:sz w:val="24"/>
          <w:szCs w:val="24"/>
        </w:rPr>
        <w:t xml:space="preserve">40102810945370000010 </w:t>
      </w:r>
      <w:proofErr w:type="gramStart"/>
      <w:r w:rsidRPr="0090333E">
        <w:rPr>
          <w:rFonts w:ascii="Times New Roman" w:hAnsi="Times New Roman" w:cs="Times New Roman"/>
          <w:sz w:val="24"/>
          <w:szCs w:val="24"/>
        </w:rPr>
        <w:t>Южное</w:t>
      </w:r>
      <w:proofErr w:type="gramEnd"/>
      <w:r w:rsidRPr="0090333E">
        <w:rPr>
          <w:rFonts w:ascii="Times New Roman" w:hAnsi="Times New Roman" w:cs="Times New Roman"/>
          <w:sz w:val="24"/>
          <w:szCs w:val="24"/>
        </w:rPr>
        <w:t xml:space="preserve"> ГУ Банка России/УФК по Краснодарскому краю  г. Краснодар </w:t>
      </w:r>
    </w:p>
    <w:p w:rsidR="0005132B" w:rsidRPr="0090333E" w:rsidRDefault="0005132B" w:rsidP="0005132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333E">
        <w:rPr>
          <w:rFonts w:ascii="Times New Roman" w:hAnsi="Times New Roman" w:cs="Times New Roman"/>
          <w:b/>
          <w:bCs/>
          <w:sz w:val="24"/>
          <w:szCs w:val="24"/>
        </w:rPr>
        <w:t xml:space="preserve">БИК </w:t>
      </w:r>
      <w:r w:rsidRPr="0090333E">
        <w:rPr>
          <w:rFonts w:ascii="Times New Roman" w:hAnsi="Times New Roman" w:cs="Times New Roman"/>
          <w:sz w:val="24"/>
          <w:szCs w:val="24"/>
        </w:rPr>
        <w:t>010349101</w:t>
      </w:r>
      <w:r w:rsidRPr="0090333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05132B" w:rsidRPr="0090333E" w:rsidRDefault="0005132B" w:rsidP="00051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333E">
        <w:rPr>
          <w:rFonts w:ascii="Times New Roman" w:hAnsi="Times New Roman" w:cs="Times New Roman"/>
          <w:b/>
          <w:bCs/>
          <w:sz w:val="24"/>
          <w:szCs w:val="24"/>
        </w:rPr>
        <w:t>Казначейский счет  03231643036251011800</w:t>
      </w:r>
    </w:p>
    <w:p w:rsidR="0005132B" w:rsidRPr="0090333E" w:rsidRDefault="0005132B" w:rsidP="00051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3E">
        <w:rPr>
          <w:rFonts w:ascii="Times New Roman" w:hAnsi="Times New Roman" w:cs="Times New Roman"/>
          <w:b/>
          <w:bCs/>
          <w:sz w:val="24"/>
          <w:szCs w:val="24"/>
        </w:rPr>
        <w:t>ИНН</w:t>
      </w:r>
      <w:r w:rsidRPr="0090333E">
        <w:rPr>
          <w:rFonts w:ascii="Times New Roman" w:hAnsi="Times New Roman" w:cs="Times New Roman"/>
          <w:sz w:val="24"/>
          <w:szCs w:val="24"/>
        </w:rPr>
        <w:t xml:space="preserve"> 2337040580; </w:t>
      </w:r>
      <w:r w:rsidRPr="0090333E">
        <w:rPr>
          <w:rFonts w:ascii="Times New Roman" w:hAnsi="Times New Roman" w:cs="Times New Roman"/>
          <w:b/>
          <w:bCs/>
          <w:sz w:val="24"/>
          <w:szCs w:val="24"/>
        </w:rPr>
        <w:t>КПП</w:t>
      </w:r>
      <w:r w:rsidRPr="0090333E">
        <w:rPr>
          <w:rFonts w:ascii="Times New Roman" w:hAnsi="Times New Roman" w:cs="Times New Roman"/>
          <w:sz w:val="24"/>
          <w:szCs w:val="24"/>
        </w:rPr>
        <w:t xml:space="preserve"> 233701001;</w:t>
      </w:r>
      <w:r w:rsidRPr="0090333E">
        <w:rPr>
          <w:rFonts w:ascii="Times New Roman" w:hAnsi="Times New Roman" w:cs="Times New Roman"/>
          <w:b/>
          <w:bCs/>
          <w:sz w:val="24"/>
          <w:szCs w:val="24"/>
        </w:rPr>
        <w:t xml:space="preserve"> ОКТМО </w:t>
      </w:r>
      <w:r w:rsidRPr="0090333E">
        <w:rPr>
          <w:rFonts w:ascii="Times New Roman" w:hAnsi="Times New Roman" w:cs="Times New Roman"/>
          <w:sz w:val="24"/>
          <w:szCs w:val="24"/>
        </w:rPr>
        <w:t>03625101</w:t>
      </w:r>
    </w:p>
    <w:p w:rsidR="0005132B" w:rsidRPr="0090333E" w:rsidRDefault="0005132B" w:rsidP="00051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3E">
        <w:rPr>
          <w:rFonts w:ascii="Times New Roman" w:hAnsi="Times New Roman" w:cs="Times New Roman"/>
          <w:b/>
          <w:bCs/>
          <w:sz w:val="24"/>
          <w:szCs w:val="24"/>
        </w:rPr>
        <w:t>ОГРН</w:t>
      </w:r>
      <w:r w:rsidRPr="0090333E">
        <w:rPr>
          <w:rFonts w:ascii="Times New Roman" w:hAnsi="Times New Roman" w:cs="Times New Roman"/>
          <w:sz w:val="24"/>
          <w:szCs w:val="24"/>
        </w:rPr>
        <w:t xml:space="preserve"> 1102337000039  Инспекция Федеральной налоговой службы по г</w:t>
      </w:r>
      <w:proofErr w:type="gramStart"/>
      <w:r w:rsidRPr="0090333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0333E">
        <w:rPr>
          <w:rFonts w:ascii="Times New Roman" w:hAnsi="Times New Roman" w:cs="Times New Roman"/>
          <w:sz w:val="24"/>
          <w:szCs w:val="24"/>
        </w:rPr>
        <w:t>рымску Краснодарского края 20.01.2010г.</w:t>
      </w:r>
    </w:p>
    <w:p w:rsidR="0005132B" w:rsidRPr="0090333E" w:rsidRDefault="0005132B" w:rsidP="00051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3E">
        <w:rPr>
          <w:rFonts w:ascii="Times New Roman" w:hAnsi="Times New Roman" w:cs="Times New Roman"/>
          <w:b/>
          <w:bCs/>
          <w:sz w:val="24"/>
          <w:szCs w:val="24"/>
        </w:rPr>
        <w:t>ОКПО</w:t>
      </w:r>
      <w:r w:rsidRPr="0090333E">
        <w:rPr>
          <w:rFonts w:ascii="Times New Roman" w:hAnsi="Times New Roman" w:cs="Times New Roman"/>
          <w:sz w:val="24"/>
          <w:szCs w:val="24"/>
        </w:rPr>
        <w:t xml:space="preserve"> 64039703; </w:t>
      </w:r>
      <w:r w:rsidRPr="0090333E">
        <w:rPr>
          <w:rFonts w:ascii="Times New Roman" w:hAnsi="Times New Roman" w:cs="Times New Roman"/>
          <w:b/>
          <w:bCs/>
          <w:sz w:val="24"/>
          <w:szCs w:val="24"/>
        </w:rPr>
        <w:t>ОКВЭД</w:t>
      </w:r>
      <w:r w:rsidRPr="0090333E">
        <w:rPr>
          <w:rFonts w:ascii="Times New Roman" w:hAnsi="Times New Roman" w:cs="Times New Roman"/>
          <w:sz w:val="24"/>
          <w:szCs w:val="24"/>
        </w:rPr>
        <w:t xml:space="preserve"> </w:t>
      </w:r>
      <w:r w:rsidRPr="0090333E">
        <w:rPr>
          <w:rFonts w:ascii="Times New Roman" w:hAnsi="Times New Roman" w:cs="Times New Roman"/>
          <w:color w:val="000000"/>
          <w:sz w:val="24"/>
          <w:szCs w:val="24"/>
        </w:rPr>
        <w:t>81.22;</w:t>
      </w:r>
      <w:r w:rsidRPr="0090333E">
        <w:rPr>
          <w:rFonts w:ascii="Times New Roman" w:hAnsi="Times New Roman" w:cs="Times New Roman"/>
          <w:sz w:val="24"/>
          <w:szCs w:val="24"/>
        </w:rPr>
        <w:t xml:space="preserve"> </w:t>
      </w:r>
      <w:r w:rsidRPr="0090333E">
        <w:rPr>
          <w:rFonts w:ascii="Times New Roman" w:hAnsi="Times New Roman" w:cs="Times New Roman"/>
          <w:b/>
          <w:bCs/>
          <w:sz w:val="24"/>
          <w:szCs w:val="24"/>
        </w:rPr>
        <w:t xml:space="preserve">ОКТМО </w:t>
      </w:r>
      <w:r w:rsidRPr="0090333E">
        <w:rPr>
          <w:rFonts w:ascii="Times New Roman" w:hAnsi="Times New Roman" w:cs="Times New Roman"/>
          <w:sz w:val="24"/>
          <w:szCs w:val="24"/>
        </w:rPr>
        <w:t xml:space="preserve">03625101; </w:t>
      </w:r>
      <w:r w:rsidRPr="0090333E">
        <w:rPr>
          <w:rFonts w:ascii="Times New Roman" w:hAnsi="Times New Roman" w:cs="Times New Roman"/>
          <w:b/>
          <w:bCs/>
          <w:sz w:val="24"/>
          <w:szCs w:val="24"/>
        </w:rPr>
        <w:t>ОКОГУ</w:t>
      </w:r>
      <w:r w:rsidRPr="0090333E">
        <w:rPr>
          <w:rFonts w:ascii="Times New Roman" w:hAnsi="Times New Roman" w:cs="Times New Roman"/>
          <w:sz w:val="24"/>
          <w:szCs w:val="24"/>
        </w:rPr>
        <w:t xml:space="preserve"> 49007; </w:t>
      </w:r>
      <w:r w:rsidRPr="0090333E">
        <w:rPr>
          <w:rFonts w:ascii="Times New Roman" w:hAnsi="Times New Roman" w:cs="Times New Roman"/>
          <w:b/>
          <w:bCs/>
          <w:sz w:val="24"/>
          <w:szCs w:val="24"/>
        </w:rPr>
        <w:t>ОКФС</w:t>
      </w:r>
      <w:r w:rsidRPr="0090333E">
        <w:rPr>
          <w:rFonts w:ascii="Times New Roman" w:hAnsi="Times New Roman" w:cs="Times New Roman"/>
          <w:sz w:val="24"/>
          <w:szCs w:val="24"/>
        </w:rPr>
        <w:t xml:space="preserve"> 14; </w:t>
      </w:r>
    </w:p>
    <w:p w:rsidR="0005132B" w:rsidRPr="0090333E" w:rsidRDefault="0005132B" w:rsidP="00051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333E">
        <w:rPr>
          <w:rFonts w:ascii="Times New Roman" w:hAnsi="Times New Roman" w:cs="Times New Roman"/>
          <w:b/>
          <w:bCs/>
          <w:sz w:val="24"/>
          <w:szCs w:val="24"/>
        </w:rPr>
        <w:t>ОКОПФ</w:t>
      </w:r>
      <w:r w:rsidRPr="0090333E">
        <w:rPr>
          <w:rFonts w:ascii="Times New Roman" w:hAnsi="Times New Roman" w:cs="Times New Roman"/>
          <w:sz w:val="24"/>
          <w:szCs w:val="24"/>
          <w:lang w:val="en-US"/>
        </w:rPr>
        <w:t xml:space="preserve"> 72</w:t>
      </w:r>
    </w:p>
    <w:p w:rsidR="0005132B" w:rsidRPr="0090333E" w:rsidRDefault="0005132B" w:rsidP="00051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90333E">
        <w:rPr>
          <w:rFonts w:ascii="Times New Roman" w:hAnsi="Times New Roman" w:cs="Times New Roman"/>
          <w:b/>
          <w:bCs/>
          <w:sz w:val="24"/>
          <w:szCs w:val="24"/>
          <w:lang w:val="en-US"/>
        </w:rPr>
        <w:t>e-mail</w:t>
      </w:r>
      <w:proofErr w:type="gramEnd"/>
      <w:r w:rsidRPr="0090333E">
        <w:rPr>
          <w:rFonts w:ascii="Times New Roman" w:hAnsi="Times New Roman" w:cs="Times New Roman"/>
          <w:b/>
          <w:bCs/>
          <w:sz w:val="24"/>
          <w:szCs w:val="24"/>
          <w:lang w:val="en-US"/>
        </w:rPr>
        <w:t>: MKU-MFC@mail.ru</w:t>
      </w:r>
    </w:p>
    <w:p w:rsidR="0005132B" w:rsidRPr="0090333E" w:rsidRDefault="0005132B" w:rsidP="00051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3E">
        <w:rPr>
          <w:rFonts w:ascii="Times New Roman" w:hAnsi="Times New Roman" w:cs="Times New Roman"/>
          <w:b/>
          <w:bCs/>
          <w:sz w:val="24"/>
          <w:szCs w:val="24"/>
        </w:rPr>
        <w:t>регистрационный номер страхователя</w:t>
      </w:r>
      <w:r w:rsidRPr="0090333E">
        <w:rPr>
          <w:rFonts w:ascii="Times New Roman" w:hAnsi="Times New Roman" w:cs="Times New Roman"/>
          <w:sz w:val="24"/>
          <w:szCs w:val="24"/>
        </w:rPr>
        <w:t xml:space="preserve"> 2317372241</w:t>
      </w:r>
    </w:p>
    <w:p w:rsidR="0005132B" w:rsidRPr="0090333E" w:rsidRDefault="0005132B" w:rsidP="0005132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0333E"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  <w:r w:rsidRPr="0090333E">
        <w:rPr>
          <w:rFonts w:ascii="Times New Roman" w:hAnsi="Times New Roman" w:cs="Times New Roman"/>
          <w:sz w:val="24"/>
          <w:szCs w:val="24"/>
        </w:rPr>
        <w:t xml:space="preserve"> Сергиенко Николай Сергеевич (</w:t>
      </w:r>
      <w:r w:rsidRPr="0090333E">
        <w:rPr>
          <w:rFonts w:ascii="Times New Roman" w:hAnsi="Times New Roman" w:cs="Times New Roman"/>
          <w:b/>
          <w:bCs/>
          <w:sz w:val="24"/>
          <w:szCs w:val="24"/>
          <w:u w:val="single"/>
        </w:rPr>
        <w:t>действует на основании Устава</w:t>
      </w:r>
      <w:r w:rsidRPr="0090333E">
        <w:rPr>
          <w:rFonts w:ascii="Times New Roman" w:hAnsi="Times New Roman" w:cs="Times New Roman"/>
          <w:sz w:val="24"/>
          <w:szCs w:val="24"/>
        </w:rPr>
        <w:t>)</w:t>
      </w:r>
    </w:p>
    <w:p w:rsidR="0005132B" w:rsidRPr="0090333E" w:rsidRDefault="0005132B" w:rsidP="0005132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0333E">
        <w:rPr>
          <w:rFonts w:ascii="Times New Roman" w:hAnsi="Times New Roman" w:cs="Times New Roman"/>
          <w:sz w:val="24"/>
          <w:szCs w:val="24"/>
        </w:rPr>
        <w:t>приказ о переводе от 17.04.2013 № 176-К.</w:t>
      </w:r>
    </w:p>
    <w:p w:rsidR="0005132B" w:rsidRPr="0090333E" w:rsidRDefault="0005132B" w:rsidP="0005132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0333E">
        <w:rPr>
          <w:rFonts w:ascii="Times New Roman" w:hAnsi="Times New Roman" w:cs="Times New Roman"/>
          <w:sz w:val="24"/>
          <w:szCs w:val="24"/>
        </w:rPr>
        <w:t>Тел. 8 (861</w:t>
      </w:r>
      <w:r w:rsidR="00537B5E" w:rsidRPr="0090333E">
        <w:rPr>
          <w:rFonts w:ascii="Times New Roman" w:hAnsi="Times New Roman" w:cs="Times New Roman"/>
          <w:sz w:val="24"/>
          <w:szCs w:val="24"/>
        </w:rPr>
        <w:t xml:space="preserve"> 31) 4-58-79; 8 (861 31)4-03-25</w:t>
      </w:r>
    </w:p>
    <w:p w:rsidR="0005132B" w:rsidRPr="0090333E" w:rsidRDefault="0005132B" w:rsidP="0005132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90333E" w:rsidRPr="0090333E" w:rsidRDefault="0090333E" w:rsidP="00903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0333E">
        <w:rPr>
          <w:rFonts w:ascii="Times New Roman CYR" w:hAnsi="Times New Roman CYR" w:cs="Times New Roman CYR"/>
          <w:b/>
          <w:bCs/>
          <w:sz w:val="24"/>
          <w:szCs w:val="24"/>
        </w:rPr>
        <w:t>ОБРАЗЕЦ ПУНКТА ПРИ СОСТАВЛЕНИИ ДОГОВОРОВ (КОНТРАКТОВ)</w:t>
      </w:r>
    </w:p>
    <w:p w:rsidR="0090333E" w:rsidRPr="0090333E" w:rsidRDefault="0090333E" w:rsidP="009033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191E20" w:rsidRDefault="0090333E" w:rsidP="00903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proofErr w:type="gramStart"/>
      <w:r w:rsidRPr="0090333E">
        <w:rPr>
          <w:rFonts w:ascii="Times New Roman CYR" w:hAnsi="Times New Roman CYR" w:cs="Times New Roman CYR"/>
          <w:sz w:val="24"/>
          <w:szCs w:val="24"/>
        </w:rPr>
        <w:t xml:space="preserve">ИП Иванов Иван Иванович, в лице Иванова И.И., действующего на основании Свидетельства, именуемое в дальнейшем </w:t>
      </w:r>
      <w:r w:rsidRPr="0090333E">
        <w:rPr>
          <w:rFonts w:ascii="Times New Roman" w:hAnsi="Times New Roman" w:cs="Times New Roman"/>
          <w:sz w:val="24"/>
          <w:szCs w:val="24"/>
        </w:rPr>
        <w:t>«</w:t>
      </w:r>
      <w:r w:rsidRPr="0090333E">
        <w:rPr>
          <w:rFonts w:ascii="Times New Roman CYR" w:hAnsi="Times New Roman CYR" w:cs="Times New Roman CYR"/>
          <w:sz w:val="24"/>
          <w:szCs w:val="24"/>
        </w:rPr>
        <w:t>Поставщик</w:t>
      </w:r>
      <w:r w:rsidRPr="0090333E">
        <w:rPr>
          <w:rFonts w:ascii="Times New Roman" w:hAnsi="Times New Roman" w:cs="Times New Roman"/>
          <w:sz w:val="24"/>
          <w:szCs w:val="24"/>
        </w:rPr>
        <w:t xml:space="preserve">», </w:t>
      </w:r>
      <w:r w:rsidRPr="0090333E">
        <w:rPr>
          <w:rFonts w:ascii="Times New Roman CYR" w:hAnsi="Times New Roman CYR" w:cs="Times New Roman CYR"/>
          <w:sz w:val="24"/>
          <w:szCs w:val="24"/>
        </w:rPr>
        <w:t xml:space="preserve">с одной стороны, и Муниципальное казенное учреждение </w:t>
      </w:r>
      <w:r w:rsidRPr="0090333E">
        <w:rPr>
          <w:rFonts w:ascii="Times New Roman" w:hAnsi="Times New Roman" w:cs="Times New Roman"/>
          <w:sz w:val="24"/>
          <w:szCs w:val="24"/>
        </w:rPr>
        <w:t>«</w:t>
      </w:r>
      <w:r w:rsidRPr="0090333E">
        <w:rPr>
          <w:rFonts w:ascii="Times New Roman CYR" w:hAnsi="Times New Roman CYR" w:cs="Times New Roman CYR"/>
          <w:sz w:val="24"/>
          <w:szCs w:val="24"/>
        </w:rPr>
        <w:t>Многофункциональный центр Крымского городского поселения Крымского района</w:t>
      </w:r>
      <w:r w:rsidRPr="0090333E">
        <w:rPr>
          <w:rFonts w:ascii="Times New Roman" w:hAnsi="Times New Roman" w:cs="Times New Roman"/>
          <w:sz w:val="24"/>
          <w:szCs w:val="24"/>
        </w:rPr>
        <w:t xml:space="preserve">», </w:t>
      </w:r>
      <w:r w:rsidRPr="0090333E">
        <w:rPr>
          <w:rFonts w:ascii="Times New Roman CYR" w:hAnsi="Times New Roman CYR" w:cs="Times New Roman CYR"/>
          <w:sz w:val="24"/>
          <w:szCs w:val="24"/>
        </w:rPr>
        <w:t xml:space="preserve">в лице директора Сергиенко Николая Сергеевича, действующего на основании Устава, именуемое в дальнейшем </w:t>
      </w:r>
      <w:r w:rsidRPr="0090333E">
        <w:rPr>
          <w:rFonts w:ascii="Times New Roman" w:hAnsi="Times New Roman" w:cs="Times New Roman"/>
          <w:sz w:val="24"/>
          <w:szCs w:val="24"/>
        </w:rPr>
        <w:t>«</w:t>
      </w:r>
      <w:r w:rsidRPr="0090333E">
        <w:rPr>
          <w:rFonts w:ascii="Times New Roman CYR" w:hAnsi="Times New Roman CYR" w:cs="Times New Roman CYR"/>
          <w:sz w:val="24"/>
          <w:szCs w:val="24"/>
        </w:rPr>
        <w:t>Покупатель</w:t>
      </w:r>
      <w:r w:rsidRPr="0090333E">
        <w:rPr>
          <w:rFonts w:ascii="Times New Roman" w:hAnsi="Times New Roman" w:cs="Times New Roman"/>
          <w:sz w:val="24"/>
          <w:szCs w:val="24"/>
        </w:rPr>
        <w:t xml:space="preserve">», </w:t>
      </w:r>
      <w:r w:rsidRPr="0090333E">
        <w:rPr>
          <w:rFonts w:ascii="Times New Roman CYR" w:hAnsi="Times New Roman CYR" w:cs="Times New Roman CYR"/>
          <w:sz w:val="24"/>
          <w:szCs w:val="24"/>
        </w:rPr>
        <w:t xml:space="preserve">с другой стороны, совместно именуемые Стороны, </w:t>
      </w:r>
      <w:r w:rsidRPr="0090333E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с соблюдением требований пункта 4 части</w:t>
      </w:r>
      <w:proofErr w:type="gramEnd"/>
    </w:p>
    <w:p w:rsidR="0090333E" w:rsidRPr="0090333E" w:rsidRDefault="0090333E" w:rsidP="00903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0333E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первой статьи 93 Федерального закона  от 05.04.2013г № 44-ФЗ </w:t>
      </w:r>
      <w:r w:rsidRPr="0090333E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90333E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90333E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90333E">
        <w:rPr>
          <w:rFonts w:ascii="Times New Roman" w:hAnsi="Times New Roman" w:cs="Times New Roman"/>
          <w:sz w:val="24"/>
          <w:szCs w:val="24"/>
        </w:rPr>
        <w:t xml:space="preserve">, </w:t>
      </w:r>
      <w:r w:rsidRPr="0090333E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идентификационный код закупки</w:t>
      </w:r>
      <w:r w:rsidRPr="0090333E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 w:rsidRPr="0090333E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213233704058023370100100010000000244</w:t>
      </w:r>
      <w:r w:rsidRPr="0090333E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</w:t>
      </w:r>
      <w:r w:rsidRPr="0090333E">
        <w:rPr>
          <w:rFonts w:ascii="Times New Roman CYR" w:hAnsi="Times New Roman CYR" w:cs="Times New Roman CYR"/>
          <w:b/>
          <w:bCs/>
          <w:sz w:val="24"/>
          <w:szCs w:val="24"/>
        </w:rPr>
        <w:t xml:space="preserve">, </w:t>
      </w:r>
      <w:r w:rsidRPr="0090333E">
        <w:rPr>
          <w:rFonts w:ascii="Times New Roman CYR" w:hAnsi="Times New Roman CYR" w:cs="Times New Roman CYR"/>
          <w:sz w:val="24"/>
          <w:szCs w:val="24"/>
        </w:rPr>
        <w:t>заключили данный договор о следующем:</w:t>
      </w:r>
    </w:p>
    <w:p w:rsidR="0090333E" w:rsidRPr="0090333E" w:rsidRDefault="0090333E" w:rsidP="009033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alibri" w:hAnsi="Calibri" w:cs="Calibri"/>
          <w:sz w:val="24"/>
          <w:szCs w:val="24"/>
        </w:rPr>
      </w:pPr>
    </w:p>
    <w:p w:rsidR="0090333E" w:rsidRPr="0090333E" w:rsidRDefault="0090333E" w:rsidP="0090333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0333E">
        <w:rPr>
          <w:rFonts w:ascii="Times New Roman CYR" w:hAnsi="Times New Roman CYR" w:cs="Times New Roman CYR"/>
          <w:sz w:val="24"/>
          <w:szCs w:val="24"/>
        </w:rPr>
        <w:t xml:space="preserve">Организация </w:t>
      </w:r>
      <w:r w:rsidRPr="0090333E">
        <w:rPr>
          <w:rFonts w:ascii="Times New Roman" w:hAnsi="Times New Roman" w:cs="Times New Roman"/>
          <w:sz w:val="24"/>
          <w:szCs w:val="24"/>
        </w:rPr>
        <w:t>«</w:t>
      </w:r>
      <w:r w:rsidRPr="0090333E">
        <w:rPr>
          <w:rFonts w:ascii="Times New Roman CYR" w:hAnsi="Times New Roman CYR" w:cs="Times New Roman CYR"/>
          <w:sz w:val="24"/>
          <w:szCs w:val="24"/>
        </w:rPr>
        <w:t>МУНИЦИПАЛЬНОЕ КАЗЕННОЕ УЧРЕЖДЕНИЕ "МНОГОФУНКЦИОНАЛЬНЫЙ ЦЕНТР КРЫМСКОГО ГОРОДСКОГО ПОСЕЛЕНИЯ КРЫМСКОГО РАЙОНА"</w:t>
      </w:r>
      <w:r w:rsidRPr="0090333E">
        <w:rPr>
          <w:rFonts w:ascii="Times New Roman" w:hAnsi="Times New Roman" w:cs="Times New Roman"/>
          <w:sz w:val="24"/>
          <w:szCs w:val="24"/>
        </w:rPr>
        <w:t>» («</w:t>
      </w:r>
      <w:r w:rsidRPr="0090333E">
        <w:rPr>
          <w:rFonts w:ascii="Times New Roman CYR" w:hAnsi="Times New Roman CYR" w:cs="Times New Roman CYR"/>
          <w:sz w:val="24"/>
          <w:szCs w:val="24"/>
        </w:rPr>
        <w:t>МКУ МФЦ</w:t>
      </w:r>
      <w:r w:rsidRPr="0090333E">
        <w:rPr>
          <w:rFonts w:ascii="Times New Roman" w:hAnsi="Times New Roman" w:cs="Times New Roman"/>
          <w:sz w:val="24"/>
          <w:szCs w:val="24"/>
        </w:rPr>
        <w:t xml:space="preserve">») </w:t>
      </w:r>
      <w:r w:rsidRPr="0090333E">
        <w:rPr>
          <w:rFonts w:ascii="Times New Roman CYR" w:hAnsi="Times New Roman CYR" w:cs="Times New Roman CYR"/>
          <w:sz w:val="24"/>
          <w:szCs w:val="24"/>
        </w:rPr>
        <w:t xml:space="preserve">с ИНН 2337040580, КПП 233701001 и полномочиями в сфере закупок </w:t>
      </w:r>
      <w:r w:rsidRPr="0090333E">
        <w:rPr>
          <w:rFonts w:ascii="Times New Roman" w:hAnsi="Times New Roman" w:cs="Times New Roman"/>
          <w:sz w:val="24"/>
          <w:szCs w:val="24"/>
        </w:rPr>
        <w:t>«</w:t>
      </w:r>
      <w:r w:rsidRPr="0090333E">
        <w:rPr>
          <w:rFonts w:ascii="Times New Roman CYR" w:hAnsi="Times New Roman CYR" w:cs="Times New Roman CYR"/>
          <w:sz w:val="24"/>
          <w:szCs w:val="24"/>
        </w:rPr>
        <w:t>Заказчик</w:t>
      </w:r>
      <w:r w:rsidRPr="0090333E">
        <w:rPr>
          <w:rFonts w:ascii="Times New Roman" w:hAnsi="Times New Roman" w:cs="Times New Roman"/>
          <w:sz w:val="24"/>
          <w:szCs w:val="24"/>
        </w:rPr>
        <w:t xml:space="preserve">» </w:t>
      </w:r>
      <w:r w:rsidRPr="0090333E">
        <w:rPr>
          <w:rFonts w:ascii="Times New Roman CYR" w:hAnsi="Times New Roman CYR" w:cs="Times New Roman CYR"/>
          <w:sz w:val="24"/>
          <w:szCs w:val="24"/>
        </w:rPr>
        <w:t>перерегистрирована в ЕИС 31.12.2010.</w:t>
      </w:r>
    </w:p>
    <w:p w:rsidR="0090333E" w:rsidRPr="0090333E" w:rsidRDefault="0090333E" w:rsidP="009033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0333E" w:rsidRPr="0090333E" w:rsidRDefault="0090333E" w:rsidP="0090333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0333E">
        <w:rPr>
          <w:rFonts w:ascii="Times New Roman CYR" w:hAnsi="Times New Roman CYR" w:cs="Times New Roman CYR"/>
          <w:sz w:val="24"/>
          <w:szCs w:val="24"/>
        </w:rPr>
        <w:t>Организации присвоены следующие идентификационные коды организации (ИКО): 3233704058023370100101.</w:t>
      </w:r>
    </w:p>
    <w:p w:rsidR="0090333E" w:rsidRPr="0090333E" w:rsidRDefault="0090333E" w:rsidP="0005132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sectPr w:rsidR="0090333E" w:rsidRPr="0090333E" w:rsidSect="00B7585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5132B"/>
    <w:rsid w:val="0005132B"/>
    <w:rsid w:val="00191E20"/>
    <w:rsid w:val="0035135D"/>
    <w:rsid w:val="00537B5E"/>
    <w:rsid w:val="0090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молодежь</dc:creator>
  <cp:keywords/>
  <dc:description/>
  <cp:lastModifiedBy>молодежь</cp:lastModifiedBy>
  <cp:revision>5</cp:revision>
  <dcterms:created xsi:type="dcterms:W3CDTF">2021-07-20T08:28:00Z</dcterms:created>
  <dcterms:modified xsi:type="dcterms:W3CDTF">2021-07-20T11:16:00Z</dcterms:modified>
</cp:coreProperties>
</file>