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43" w:rsidRPr="007C22B5" w:rsidRDefault="009A6A25" w:rsidP="00BA7943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0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943" w:rsidRPr="007C22B5">
        <w:rPr>
          <w:rFonts w:ascii="Times New Roman" w:hAnsi="Times New Roman" w:cs="Times New Roman"/>
          <w:b/>
          <w:sz w:val="28"/>
          <w:szCs w:val="28"/>
        </w:rPr>
        <w:t>Информация  о финансово-хозяйственной деятельности</w:t>
      </w:r>
    </w:p>
    <w:p w:rsidR="00BA7943" w:rsidRPr="007C22B5" w:rsidRDefault="00BA7943" w:rsidP="00BA7943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2B5">
        <w:rPr>
          <w:rFonts w:ascii="Times New Roman" w:hAnsi="Times New Roman" w:cs="Times New Roman"/>
          <w:b/>
          <w:sz w:val="28"/>
          <w:szCs w:val="28"/>
        </w:rPr>
        <w:t>МУП «</w:t>
      </w:r>
      <w:r>
        <w:rPr>
          <w:rFonts w:ascii="Times New Roman" w:hAnsi="Times New Roman" w:cs="Times New Roman"/>
          <w:b/>
          <w:sz w:val="28"/>
          <w:szCs w:val="28"/>
        </w:rPr>
        <w:t>Горкоммунхоз</w:t>
      </w:r>
      <w:r w:rsidRPr="007C22B5">
        <w:rPr>
          <w:rFonts w:ascii="Times New Roman" w:hAnsi="Times New Roman" w:cs="Times New Roman"/>
          <w:b/>
          <w:sz w:val="28"/>
          <w:szCs w:val="28"/>
        </w:rPr>
        <w:t>» за 2021 год</w:t>
      </w:r>
    </w:p>
    <w:p w:rsidR="002138F6" w:rsidRPr="00641083" w:rsidRDefault="002138F6" w:rsidP="00BA7943">
      <w:pPr>
        <w:pStyle w:val="a3"/>
        <w:jc w:val="center"/>
        <w:rPr>
          <w:rFonts w:ascii="Times New Roman" w:eastAsia="Times New Roman CYR" w:hAnsi="Times New Roman" w:cs="Times New Roman"/>
          <w:sz w:val="27"/>
          <w:szCs w:val="27"/>
        </w:rPr>
      </w:pPr>
    </w:p>
    <w:p w:rsidR="002138F6" w:rsidRPr="00BA7943" w:rsidRDefault="002138F6" w:rsidP="002138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943">
        <w:rPr>
          <w:rFonts w:ascii="Times New Roman" w:hAnsi="Times New Roman" w:cs="Times New Roman"/>
          <w:sz w:val="28"/>
          <w:szCs w:val="28"/>
        </w:rPr>
        <w:t xml:space="preserve">Муниципальное унитарное предприятие «Городское коммунальное хозяйство» самостоятельно осуществляет хозяйственную деятельность с 2006 года на основе переданного ему на праве хозяйственного ведения муниципального имущества. </w:t>
      </w:r>
    </w:p>
    <w:p w:rsidR="002138F6" w:rsidRPr="00BA7943" w:rsidRDefault="002138F6" w:rsidP="002138F6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A7943">
        <w:rPr>
          <w:rFonts w:ascii="Times New Roman" w:hAnsi="Times New Roman" w:cs="Times New Roman"/>
          <w:sz w:val="28"/>
          <w:szCs w:val="28"/>
        </w:rPr>
        <w:t>Основной деятельностью муниципального унитарного предприятия «Городское коммунальное хозяйство» является у</w:t>
      </w:r>
      <w:r w:rsidRPr="00BA79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слуги по сбору </w:t>
      </w:r>
      <w:r w:rsidR="00C026D5" w:rsidRPr="00BA79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</w:t>
      </w:r>
      <w:r w:rsidR="00641083" w:rsidRPr="00BA79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</w:t>
      </w:r>
      <w:r w:rsidR="00C026D5" w:rsidRPr="00BA79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BA79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 транспортировке отходов не относящихся к ТКО с территории Крымского городского поселения.</w:t>
      </w:r>
    </w:p>
    <w:p w:rsidR="002138F6" w:rsidRPr="00BA7943" w:rsidRDefault="002138F6" w:rsidP="002138F6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A79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данный момент предприятие находится в стадии банкротства – наблюдение.</w:t>
      </w:r>
    </w:p>
    <w:p w:rsidR="002138F6" w:rsidRPr="00BA7943" w:rsidRDefault="002138F6" w:rsidP="002138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9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Предприятие по итогам 2021 г. имеет следующие показатели: </w:t>
      </w:r>
    </w:p>
    <w:p w:rsidR="002138F6" w:rsidRPr="00BA7943" w:rsidRDefault="002138F6" w:rsidP="002138F6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A794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BA79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Списочная численность предприятия составляет на 01.01.2022г. -                11 человек, средний заработок составил 19 583 рублей.</w:t>
      </w:r>
    </w:p>
    <w:p w:rsidR="002138F6" w:rsidRPr="00BA7943" w:rsidRDefault="002138F6" w:rsidP="00213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79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>Уставный капитал составляет 12 027 тыс.рублей.</w:t>
      </w:r>
    </w:p>
    <w:p w:rsidR="002138F6" w:rsidRPr="00BA7943" w:rsidRDefault="002138F6" w:rsidP="002138F6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A79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Доходы предприятия за 2021 год составили</w:t>
      </w:r>
      <w:r w:rsidRPr="00BA794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r w:rsidRPr="00BA79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7 954,0 тыс.рублей, в том числе:</w:t>
      </w:r>
    </w:p>
    <w:p w:rsidR="002138F6" w:rsidRPr="00BA7943" w:rsidRDefault="002138F6" w:rsidP="002138F6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A79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Субсидии из средств бюджета – 3 075,0 тыс.рублей (в 2021 году предприяию была предоставлена субсидия на погашение задолженности по налогам и зарплате прошлых и текущих периодов);</w:t>
      </w:r>
    </w:p>
    <w:p w:rsidR="002138F6" w:rsidRPr="00BA7943" w:rsidRDefault="002138F6" w:rsidP="00FE2B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94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r w:rsidRPr="00BA79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Выручка от продажи работ и услуг за 2021 г. (без субсидии) составила  - </w:t>
      </w:r>
      <w:r w:rsidR="00641083" w:rsidRPr="00BA79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</w:t>
      </w:r>
      <w:r w:rsidRPr="00BA79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4 879,0 тыс.рублей:</w:t>
      </w:r>
      <w:r w:rsidR="00FE2B46" w:rsidRPr="00BA79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</w:t>
      </w:r>
      <w:r w:rsidRPr="00BA79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 юридических лиц (абонентов) -1 890 тыс.рублей, уборка ТКО на территории кладбища МУП «Забота» - 279 тыс.рублей, по договору</w:t>
      </w:r>
      <w:r w:rsidR="00FE2B46" w:rsidRPr="00BA79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BA79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аренд</w:t>
      </w:r>
      <w:r w:rsidR="00FE2B46" w:rsidRPr="00BA79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ы</w:t>
      </w:r>
      <w:r w:rsidRPr="00BA79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транспорта ООО «Виалекс ЭКО» - 239</w:t>
      </w:r>
      <w:r w:rsidR="00FE2B46" w:rsidRPr="00BA79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,0 тыс.рублей и п</w:t>
      </w:r>
      <w:r w:rsidRPr="00BA79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 договору субподряда ООО «Мойдодыр»   - 2 471 </w:t>
      </w:r>
      <w:r w:rsidR="00FE2B46" w:rsidRPr="00BA79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тыс.рублей.</w:t>
      </w:r>
    </w:p>
    <w:p w:rsidR="002138F6" w:rsidRPr="00BA7943" w:rsidRDefault="002138F6" w:rsidP="00213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79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Затраты на производство по предприятию  </w:t>
      </w:r>
      <w:r w:rsidR="00FE2B46" w:rsidRPr="00BA79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составили</w:t>
      </w:r>
      <w:r w:rsidRPr="00BA79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FE2B46" w:rsidRPr="00BA79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</w:t>
      </w:r>
      <w:r w:rsidRPr="00BA79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8</w:t>
      </w:r>
      <w:r w:rsidR="00FE2B46" w:rsidRPr="00BA79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BA79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940</w:t>
      </w:r>
      <w:r w:rsidR="00FE2B46" w:rsidRPr="00BA79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,0 тыс.рублей.</w:t>
      </w:r>
    </w:p>
    <w:p w:rsidR="002138F6" w:rsidRPr="00BA7943" w:rsidRDefault="002138F6" w:rsidP="00213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7943">
        <w:rPr>
          <w:rFonts w:ascii="Times New Roman" w:hAnsi="Times New Roman" w:cs="Times New Roman"/>
          <w:sz w:val="28"/>
          <w:szCs w:val="28"/>
        </w:rPr>
        <w:tab/>
        <w:t>Основными материальными затратами, входящими в себестоимость работ</w:t>
      </w:r>
      <w:r w:rsidR="00641083" w:rsidRPr="00BA794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A7943">
        <w:rPr>
          <w:rFonts w:ascii="Times New Roman" w:hAnsi="Times New Roman" w:cs="Times New Roman"/>
          <w:sz w:val="28"/>
          <w:szCs w:val="28"/>
        </w:rPr>
        <w:t>и услуг являются:</w:t>
      </w:r>
    </w:p>
    <w:p w:rsidR="00FE2B46" w:rsidRPr="00BA7943" w:rsidRDefault="002138F6" w:rsidP="00213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7943">
        <w:rPr>
          <w:rFonts w:ascii="Times New Roman" w:hAnsi="Times New Roman" w:cs="Times New Roman"/>
          <w:sz w:val="28"/>
          <w:szCs w:val="28"/>
        </w:rPr>
        <w:t xml:space="preserve">- </w:t>
      </w:r>
      <w:r w:rsidR="00FE2B46" w:rsidRPr="00BA7943">
        <w:rPr>
          <w:rFonts w:ascii="Times New Roman" w:hAnsi="Times New Roman" w:cs="Times New Roman"/>
          <w:sz w:val="28"/>
          <w:szCs w:val="28"/>
        </w:rPr>
        <w:t>н</w:t>
      </w:r>
      <w:r w:rsidRPr="00BA7943">
        <w:rPr>
          <w:rFonts w:ascii="Times New Roman" w:hAnsi="Times New Roman" w:cs="Times New Roman"/>
          <w:sz w:val="28"/>
          <w:szCs w:val="28"/>
        </w:rPr>
        <w:t>ачисление зарплаты всем работникам  - 4</w:t>
      </w:r>
      <w:r w:rsidR="00FE2B46" w:rsidRPr="00BA7943">
        <w:rPr>
          <w:rFonts w:ascii="Times New Roman" w:hAnsi="Times New Roman" w:cs="Times New Roman"/>
          <w:sz w:val="28"/>
          <w:szCs w:val="28"/>
        </w:rPr>
        <w:t> </w:t>
      </w:r>
      <w:r w:rsidRPr="00BA7943">
        <w:rPr>
          <w:rFonts w:ascii="Times New Roman" w:hAnsi="Times New Roman" w:cs="Times New Roman"/>
          <w:sz w:val="28"/>
          <w:szCs w:val="28"/>
        </w:rPr>
        <w:t>905</w:t>
      </w:r>
      <w:r w:rsidR="00FE2B46" w:rsidRPr="00BA7943">
        <w:rPr>
          <w:rFonts w:ascii="Times New Roman" w:hAnsi="Times New Roman" w:cs="Times New Roman"/>
          <w:sz w:val="28"/>
          <w:szCs w:val="28"/>
        </w:rPr>
        <w:t>,0</w:t>
      </w:r>
      <w:r w:rsidRPr="00BA7943">
        <w:rPr>
          <w:rFonts w:ascii="Times New Roman" w:hAnsi="Times New Roman" w:cs="Times New Roman"/>
          <w:sz w:val="28"/>
          <w:szCs w:val="28"/>
        </w:rPr>
        <w:t xml:space="preserve"> </w:t>
      </w:r>
      <w:r w:rsidR="00FE2B46" w:rsidRPr="00BA7943">
        <w:rPr>
          <w:rFonts w:ascii="Times New Roman" w:hAnsi="Times New Roman" w:cs="Times New Roman"/>
          <w:sz w:val="28"/>
          <w:szCs w:val="28"/>
        </w:rPr>
        <w:t>тыс.рублей;</w:t>
      </w:r>
    </w:p>
    <w:p w:rsidR="00FE2B46" w:rsidRPr="00BA7943" w:rsidRDefault="002138F6" w:rsidP="00FE2B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7943">
        <w:rPr>
          <w:rFonts w:ascii="Times New Roman" w:hAnsi="Times New Roman" w:cs="Times New Roman"/>
          <w:sz w:val="28"/>
          <w:szCs w:val="28"/>
        </w:rPr>
        <w:t xml:space="preserve">- </w:t>
      </w:r>
      <w:r w:rsidR="00FE2B46" w:rsidRPr="00BA7943">
        <w:rPr>
          <w:rFonts w:ascii="Times New Roman" w:hAnsi="Times New Roman" w:cs="Times New Roman"/>
          <w:sz w:val="28"/>
          <w:szCs w:val="28"/>
        </w:rPr>
        <w:t>н</w:t>
      </w:r>
      <w:r w:rsidRPr="00BA7943">
        <w:rPr>
          <w:rFonts w:ascii="Times New Roman" w:hAnsi="Times New Roman" w:cs="Times New Roman"/>
          <w:sz w:val="28"/>
          <w:szCs w:val="28"/>
        </w:rPr>
        <w:t>ачисление налогов на начисленную зарплату - 1</w:t>
      </w:r>
      <w:r w:rsidR="00FE2B46" w:rsidRPr="00BA7943">
        <w:rPr>
          <w:rFonts w:ascii="Times New Roman" w:hAnsi="Times New Roman" w:cs="Times New Roman"/>
          <w:sz w:val="28"/>
          <w:szCs w:val="28"/>
        </w:rPr>
        <w:t> </w:t>
      </w:r>
      <w:r w:rsidRPr="00BA7943">
        <w:rPr>
          <w:rFonts w:ascii="Times New Roman" w:hAnsi="Times New Roman" w:cs="Times New Roman"/>
          <w:sz w:val="28"/>
          <w:szCs w:val="28"/>
        </w:rPr>
        <w:t>658</w:t>
      </w:r>
      <w:r w:rsidR="00FE2B46" w:rsidRPr="00BA7943">
        <w:rPr>
          <w:rFonts w:ascii="Times New Roman" w:hAnsi="Times New Roman" w:cs="Times New Roman"/>
          <w:sz w:val="28"/>
          <w:szCs w:val="28"/>
        </w:rPr>
        <w:t>,0</w:t>
      </w:r>
      <w:r w:rsidRPr="00BA7943">
        <w:rPr>
          <w:rFonts w:ascii="Times New Roman" w:hAnsi="Times New Roman" w:cs="Times New Roman"/>
          <w:sz w:val="28"/>
          <w:szCs w:val="28"/>
        </w:rPr>
        <w:t xml:space="preserve"> </w:t>
      </w:r>
      <w:r w:rsidR="00FE2B46" w:rsidRPr="00BA7943">
        <w:rPr>
          <w:rFonts w:ascii="Times New Roman" w:hAnsi="Times New Roman" w:cs="Times New Roman"/>
          <w:sz w:val="28"/>
          <w:szCs w:val="28"/>
        </w:rPr>
        <w:t>тыс.рублей;</w:t>
      </w:r>
    </w:p>
    <w:p w:rsidR="00FE2B46" w:rsidRPr="00BA7943" w:rsidRDefault="002138F6" w:rsidP="00FE2B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7943">
        <w:rPr>
          <w:rFonts w:ascii="Times New Roman" w:hAnsi="Times New Roman" w:cs="Times New Roman"/>
          <w:sz w:val="28"/>
          <w:szCs w:val="28"/>
        </w:rPr>
        <w:t xml:space="preserve">- </w:t>
      </w:r>
      <w:r w:rsidR="00FE2B46" w:rsidRPr="00BA7943">
        <w:rPr>
          <w:rFonts w:ascii="Times New Roman" w:hAnsi="Times New Roman" w:cs="Times New Roman"/>
          <w:sz w:val="28"/>
          <w:szCs w:val="28"/>
        </w:rPr>
        <w:t>н</w:t>
      </w:r>
      <w:r w:rsidRPr="00BA7943">
        <w:rPr>
          <w:rFonts w:ascii="Times New Roman" w:hAnsi="Times New Roman" w:cs="Times New Roman"/>
          <w:sz w:val="28"/>
          <w:szCs w:val="28"/>
        </w:rPr>
        <w:t xml:space="preserve">алоги  УСН </w:t>
      </w:r>
      <w:r w:rsidR="00FE2B46" w:rsidRPr="00BA7943">
        <w:rPr>
          <w:rFonts w:ascii="Times New Roman" w:hAnsi="Times New Roman" w:cs="Times New Roman"/>
          <w:sz w:val="28"/>
          <w:szCs w:val="28"/>
        </w:rPr>
        <w:t>–</w:t>
      </w:r>
      <w:r w:rsidRPr="00BA7943">
        <w:rPr>
          <w:rFonts w:ascii="Times New Roman" w:hAnsi="Times New Roman" w:cs="Times New Roman"/>
          <w:sz w:val="28"/>
          <w:szCs w:val="28"/>
        </w:rPr>
        <w:t xml:space="preserve"> 285</w:t>
      </w:r>
      <w:r w:rsidR="00FE2B46" w:rsidRPr="00BA7943">
        <w:rPr>
          <w:rFonts w:ascii="Times New Roman" w:hAnsi="Times New Roman" w:cs="Times New Roman"/>
          <w:sz w:val="28"/>
          <w:szCs w:val="28"/>
        </w:rPr>
        <w:t>,0</w:t>
      </w:r>
      <w:r w:rsidRPr="00BA7943">
        <w:rPr>
          <w:rFonts w:ascii="Times New Roman" w:hAnsi="Times New Roman" w:cs="Times New Roman"/>
          <w:sz w:val="28"/>
          <w:szCs w:val="28"/>
        </w:rPr>
        <w:t xml:space="preserve"> </w:t>
      </w:r>
      <w:r w:rsidR="00FE2B46" w:rsidRPr="00BA7943">
        <w:rPr>
          <w:rFonts w:ascii="Times New Roman" w:hAnsi="Times New Roman" w:cs="Times New Roman"/>
          <w:sz w:val="28"/>
          <w:szCs w:val="28"/>
        </w:rPr>
        <w:t>тыс.рублей;</w:t>
      </w:r>
    </w:p>
    <w:p w:rsidR="00FE2B46" w:rsidRPr="00BA7943" w:rsidRDefault="002138F6" w:rsidP="00FE2B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7943">
        <w:rPr>
          <w:rFonts w:ascii="Times New Roman" w:hAnsi="Times New Roman" w:cs="Times New Roman"/>
          <w:sz w:val="28"/>
          <w:szCs w:val="28"/>
        </w:rPr>
        <w:t xml:space="preserve">- ГСМ </w:t>
      </w:r>
      <w:r w:rsidR="00FE2B46" w:rsidRPr="00BA7943">
        <w:rPr>
          <w:rFonts w:ascii="Times New Roman" w:hAnsi="Times New Roman" w:cs="Times New Roman"/>
          <w:sz w:val="28"/>
          <w:szCs w:val="28"/>
        </w:rPr>
        <w:t>–</w:t>
      </w:r>
      <w:r w:rsidRPr="00BA7943">
        <w:rPr>
          <w:rFonts w:ascii="Times New Roman" w:hAnsi="Times New Roman" w:cs="Times New Roman"/>
          <w:sz w:val="28"/>
          <w:szCs w:val="28"/>
        </w:rPr>
        <w:t xml:space="preserve"> 779</w:t>
      </w:r>
      <w:r w:rsidR="00FE2B46" w:rsidRPr="00BA7943">
        <w:rPr>
          <w:rFonts w:ascii="Times New Roman" w:hAnsi="Times New Roman" w:cs="Times New Roman"/>
          <w:sz w:val="28"/>
          <w:szCs w:val="28"/>
        </w:rPr>
        <w:t>,0 тыс.рублей;</w:t>
      </w:r>
    </w:p>
    <w:p w:rsidR="00FE2B46" w:rsidRPr="00BA7943" w:rsidRDefault="002138F6" w:rsidP="00FE2B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7943">
        <w:rPr>
          <w:rFonts w:ascii="Times New Roman" w:hAnsi="Times New Roman" w:cs="Times New Roman"/>
          <w:sz w:val="28"/>
          <w:szCs w:val="28"/>
        </w:rPr>
        <w:t xml:space="preserve">- </w:t>
      </w:r>
      <w:r w:rsidR="00FE2B46" w:rsidRPr="00BA7943">
        <w:rPr>
          <w:rFonts w:ascii="Times New Roman" w:hAnsi="Times New Roman" w:cs="Times New Roman"/>
          <w:sz w:val="28"/>
          <w:szCs w:val="28"/>
        </w:rPr>
        <w:t>з</w:t>
      </w:r>
      <w:r w:rsidRPr="00BA7943">
        <w:rPr>
          <w:rFonts w:ascii="Times New Roman" w:hAnsi="Times New Roman" w:cs="Times New Roman"/>
          <w:sz w:val="28"/>
          <w:szCs w:val="28"/>
        </w:rPr>
        <w:t xml:space="preserve">атраты на ведение банкротства - 27 </w:t>
      </w:r>
      <w:r w:rsidR="00FE2B46" w:rsidRPr="00BA7943">
        <w:rPr>
          <w:rFonts w:ascii="Times New Roman" w:hAnsi="Times New Roman" w:cs="Times New Roman"/>
          <w:sz w:val="28"/>
          <w:szCs w:val="28"/>
        </w:rPr>
        <w:t>тыс.рублей;</w:t>
      </w:r>
    </w:p>
    <w:p w:rsidR="00FE2B46" w:rsidRPr="00BA7943" w:rsidRDefault="002138F6" w:rsidP="00FE2B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7943">
        <w:rPr>
          <w:rFonts w:ascii="Times New Roman" w:hAnsi="Times New Roman" w:cs="Times New Roman"/>
          <w:sz w:val="28"/>
          <w:szCs w:val="28"/>
        </w:rPr>
        <w:t>-</w:t>
      </w:r>
      <w:r w:rsidR="00FE2B46" w:rsidRPr="00BA7943">
        <w:rPr>
          <w:rFonts w:ascii="Times New Roman" w:hAnsi="Times New Roman" w:cs="Times New Roman"/>
          <w:sz w:val="28"/>
          <w:szCs w:val="28"/>
        </w:rPr>
        <w:t xml:space="preserve"> а</w:t>
      </w:r>
      <w:r w:rsidRPr="00BA7943">
        <w:rPr>
          <w:rFonts w:ascii="Times New Roman" w:hAnsi="Times New Roman" w:cs="Times New Roman"/>
          <w:sz w:val="28"/>
          <w:szCs w:val="28"/>
        </w:rPr>
        <w:t xml:space="preserve">ренда помещения </w:t>
      </w:r>
      <w:r w:rsidR="00FE2B46" w:rsidRPr="00BA7943">
        <w:rPr>
          <w:rFonts w:ascii="Times New Roman" w:hAnsi="Times New Roman" w:cs="Times New Roman"/>
          <w:sz w:val="28"/>
          <w:szCs w:val="28"/>
        </w:rPr>
        <w:t xml:space="preserve">и возмещение коммунальных услуг </w:t>
      </w:r>
      <w:r w:rsidR="00641083" w:rsidRPr="00BA794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BA7943">
        <w:rPr>
          <w:rFonts w:ascii="Times New Roman" w:hAnsi="Times New Roman" w:cs="Times New Roman"/>
          <w:sz w:val="28"/>
          <w:szCs w:val="28"/>
        </w:rPr>
        <w:t xml:space="preserve">МБУ «Киновидеозрелищное» — 310 </w:t>
      </w:r>
      <w:r w:rsidR="00FE2B46" w:rsidRPr="00BA7943">
        <w:rPr>
          <w:rFonts w:ascii="Times New Roman" w:hAnsi="Times New Roman" w:cs="Times New Roman"/>
          <w:sz w:val="28"/>
          <w:szCs w:val="28"/>
        </w:rPr>
        <w:t>тыс.рублей;</w:t>
      </w:r>
    </w:p>
    <w:p w:rsidR="00FE2B46" w:rsidRPr="00BA7943" w:rsidRDefault="002138F6" w:rsidP="00FE2B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7943">
        <w:rPr>
          <w:rFonts w:ascii="Times New Roman" w:hAnsi="Times New Roman" w:cs="Times New Roman"/>
          <w:sz w:val="28"/>
          <w:szCs w:val="28"/>
        </w:rPr>
        <w:t xml:space="preserve">- </w:t>
      </w:r>
      <w:r w:rsidR="00FE2B46" w:rsidRPr="00BA7943">
        <w:rPr>
          <w:rFonts w:ascii="Times New Roman" w:hAnsi="Times New Roman" w:cs="Times New Roman"/>
          <w:sz w:val="28"/>
          <w:szCs w:val="28"/>
        </w:rPr>
        <w:t>п</w:t>
      </w:r>
      <w:r w:rsidRPr="00BA7943">
        <w:rPr>
          <w:rFonts w:ascii="Times New Roman" w:hAnsi="Times New Roman" w:cs="Times New Roman"/>
          <w:sz w:val="28"/>
          <w:szCs w:val="28"/>
        </w:rPr>
        <w:t xml:space="preserve">рохождение медосмотра — 22 </w:t>
      </w:r>
      <w:r w:rsidR="00FE2B46" w:rsidRPr="00BA7943">
        <w:rPr>
          <w:rFonts w:ascii="Times New Roman" w:hAnsi="Times New Roman" w:cs="Times New Roman"/>
          <w:sz w:val="28"/>
          <w:szCs w:val="28"/>
        </w:rPr>
        <w:t>тыс.рублей;</w:t>
      </w:r>
    </w:p>
    <w:p w:rsidR="00FE2B46" w:rsidRPr="00BA7943" w:rsidRDefault="002138F6" w:rsidP="00FE2B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79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="00FE2B46" w:rsidRPr="00BA79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</w:t>
      </w:r>
      <w:r w:rsidRPr="00BA79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асчеты с</w:t>
      </w:r>
      <w:r w:rsidR="00FE2B46" w:rsidRPr="00BA79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BA79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подотчетными лицами — 158 </w:t>
      </w:r>
      <w:r w:rsidR="00FE2B46" w:rsidRPr="00BA7943">
        <w:rPr>
          <w:rFonts w:ascii="Times New Roman" w:hAnsi="Times New Roman" w:cs="Times New Roman"/>
          <w:sz w:val="28"/>
          <w:szCs w:val="28"/>
        </w:rPr>
        <w:t>тыс.рублей;</w:t>
      </w:r>
    </w:p>
    <w:p w:rsidR="00FE2B46" w:rsidRPr="00BA7943" w:rsidRDefault="002138F6" w:rsidP="00FE2B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79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="00FE2B46" w:rsidRPr="00BA79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BA79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ренда помещения </w:t>
      </w:r>
      <w:r w:rsidR="00FE2B46" w:rsidRPr="00BA79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под офис (по ул.Кирова) </w:t>
      </w:r>
      <w:r w:rsidRPr="00BA79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— 126 </w:t>
      </w:r>
      <w:r w:rsidR="00FE2B46" w:rsidRPr="00BA7943">
        <w:rPr>
          <w:rFonts w:ascii="Times New Roman" w:hAnsi="Times New Roman" w:cs="Times New Roman"/>
          <w:sz w:val="28"/>
          <w:szCs w:val="28"/>
        </w:rPr>
        <w:t>тыс.рублей;</w:t>
      </w:r>
    </w:p>
    <w:p w:rsidR="00FE2B46" w:rsidRPr="00BA7943" w:rsidRDefault="002138F6" w:rsidP="00FE2B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79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="00FE2B46" w:rsidRPr="00BA79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Pr="00BA79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риставы — 110 </w:t>
      </w:r>
      <w:r w:rsidR="00FE2B46" w:rsidRPr="00BA7943">
        <w:rPr>
          <w:rFonts w:ascii="Times New Roman" w:hAnsi="Times New Roman" w:cs="Times New Roman"/>
          <w:sz w:val="28"/>
          <w:szCs w:val="28"/>
        </w:rPr>
        <w:t>тыс.рублей.</w:t>
      </w:r>
    </w:p>
    <w:p w:rsidR="00A9265D" w:rsidRPr="00BA7943" w:rsidRDefault="002138F6" w:rsidP="00A9265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79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Убыток за 2021 год равен 4 061 </w:t>
      </w:r>
      <w:r w:rsidR="00A9265D" w:rsidRPr="00BA7943">
        <w:rPr>
          <w:rFonts w:ascii="Times New Roman" w:hAnsi="Times New Roman" w:cs="Times New Roman"/>
          <w:sz w:val="28"/>
          <w:szCs w:val="28"/>
        </w:rPr>
        <w:t>тыс.рублей;</w:t>
      </w:r>
    </w:p>
    <w:p w:rsidR="002138F6" w:rsidRPr="00BA7943" w:rsidRDefault="002138F6" w:rsidP="002138F6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A79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Задолженности по заработной плате нет.</w:t>
      </w:r>
    </w:p>
    <w:p w:rsidR="002138F6" w:rsidRPr="00BA7943" w:rsidRDefault="002138F6" w:rsidP="002138F6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A79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Кредиторская задолженность</w:t>
      </w:r>
    </w:p>
    <w:p w:rsidR="00A9265D" w:rsidRPr="00BA7943" w:rsidRDefault="002138F6" w:rsidP="00A926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9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Кредиторская задолженность на 01.01.2021 г. составляла 19 833 </w:t>
      </w:r>
      <w:r w:rsidR="00A9265D" w:rsidRPr="00BA7943">
        <w:rPr>
          <w:rFonts w:ascii="Times New Roman" w:hAnsi="Times New Roman" w:cs="Times New Roman"/>
          <w:sz w:val="28"/>
          <w:szCs w:val="28"/>
        </w:rPr>
        <w:t xml:space="preserve">тыс.рублей, </w:t>
      </w:r>
      <w:r w:rsidRPr="00BA79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из них  юр</w:t>
      </w:r>
      <w:r w:rsidR="00A9265D" w:rsidRPr="00BA79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идические</w:t>
      </w:r>
      <w:r w:rsidRPr="00BA79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лица 16 755</w:t>
      </w:r>
      <w:r w:rsidR="00A9265D" w:rsidRPr="00BA7943"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Pr="00BA79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налоги 2 253 </w:t>
      </w:r>
      <w:r w:rsidR="00A9265D" w:rsidRPr="00BA7943">
        <w:rPr>
          <w:rFonts w:ascii="Times New Roman" w:hAnsi="Times New Roman" w:cs="Times New Roman"/>
          <w:sz w:val="28"/>
          <w:szCs w:val="28"/>
        </w:rPr>
        <w:lastRenderedPageBreak/>
        <w:t>тыс.рублей</w:t>
      </w:r>
      <w:r w:rsidRPr="00BA79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заработная плата 574 </w:t>
      </w:r>
      <w:r w:rsidR="00A9265D" w:rsidRPr="00BA7943">
        <w:rPr>
          <w:rFonts w:ascii="Times New Roman" w:hAnsi="Times New Roman" w:cs="Times New Roman"/>
          <w:sz w:val="28"/>
          <w:szCs w:val="28"/>
        </w:rPr>
        <w:t xml:space="preserve">тыс.рублей, </w:t>
      </w:r>
      <w:r w:rsidRPr="00BA79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прочие кредиторы 261 </w:t>
      </w:r>
      <w:r w:rsidR="00A9265D" w:rsidRPr="00BA7943">
        <w:rPr>
          <w:rFonts w:ascii="Times New Roman" w:hAnsi="Times New Roman" w:cs="Times New Roman"/>
          <w:sz w:val="28"/>
          <w:szCs w:val="28"/>
        </w:rPr>
        <w:t>тыс.рублей.</w:t>
      </w:r>
    </w:p>
    <w:p w:rsidR="00A9265D" w:rsidRPr="00BA7943" w:rsidRDefault="002138F6" w:rsidP="00A926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9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2021 г. было погашено кредиторской задолженности по налогам 2 513 </w:t>
      </w:r>
      <w:r w:rsidR="00A9265D" w:rsidRPr="00BA7943">
        <w:rPr>
          <w:rFonts w:ascii="Times New Roman" w:hAnsi="Times New Roman" w:cs="Times New Roman"/>
          <w:sz w:val="28"/>
          <w:szCs w:val="28"/>
        </w:rPr>
        <w:t>тыс.рублей</w:t>
      </w:r>
      <w:r w:rsidRPr="00BA79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заработная плата 5 477 </w:t>
      </w:r>
      <w:r w:rsidR="00A9265D" w:rsidRPr="00BA7943">
        <w:rPr>
          <w:rFonts w:ascii="Times New Roman" w:hAnsi="Times New Roman" w:cs="Times New Roman"/>
          <w:sz w:val="28"/>
          <w:szCs w:val="28"/>
        </w:rPr>
        <w:t>тыс.рублей</w:t>
      </w:r>
      <w:r w:rsidRPr="00BA79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в октябре, ноябрь 2021 г. судебными приставами </w:t>
      </w:r>
      <w:r w:rsidRPr="00BA79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была передана техника кредиторам, в счет погашения долга на сумму - 1 422 </w:t>
      </w:r>
      <w:r w:rsidR="00A9265D" w:rsidRPr="00BA7943">
        <w:rPr>
          <w:rFonts w:ascii="Times New Roman" w:hAnsi="Times New Roman" w:cs="Times New Roman"/>
          <w:sz w:val="28"/>
          <w:szCs w:val="28"/>
        </w:rPr>
        <w:t>тыс.рублей</w:t>
      </w:r>
      <w:r w:rsidRPr="00BA79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ООО "Стройтрансавто" - </w:t>
      </w:r>
      <w:r w:rsidRPr="00BA79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1 133 </w:t>
      </w:r>
      <w:r w:rsidR="00A9265D" w:rsidRPr="00BA7943">
        <w:rPr>
          <w:rFonts w:ascii="Times New Roman" w:hAnsi="Times New Roman" w:cs="Times New Roman"/>
          <w:sz w:val="28"/>
          <w:szCs w:val="28"/>
        </w:rPr>
        <w:t>тыс.рублей</w:t>
      </w:r>
      <w:r w:rsidRPr="00BA79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ООО "Югинвестнефтегаз" — 289 </w:t>
      </w:r>
      <w:r w:rsidR="00A9265D" w:rsidRPr="00BA7943">
        <w:rPr>
          <w:rFonts w:ascii="Times New Roman" w:hAnsi="Times New Roman" w:cs="Times New Roman"/>
          <w:sz w:val="28"/>
          <w:szCs w:val="28"/>
        </w:rPr>
        <w:t>тыс.рублей.</w:t>
      </w:r>
    </w:p>
    <w:p w:rsidR="00A9265D" w:rsidRPr="00BA7943" w:rsidRDefault="00A9265D" w:rsidP="00A92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7943">
        <w:rPr>
          <w:rFonts w:ascii="Times New Roman" w:hAnsi="Times New Roman" w:cs="Times New Roman"/>
          <w:sz w:val="28"/>
          <w:szCs w:val="28"/>
        </w:rPr>
        <w:t xml:space="preserve">Предприятием погашена задолженность по налогам (НДФЛ, страховые, пенсионные взносы, ФФОМС) образовавшаяся с 01.07.2021 г. по 31.12.2021 г. </w:t>
      </w:r>
      <w:r w:rsidR="00AC0753" w:rsidRPr="00BA7943">
        <w:rPr>
          <w:rFonts w:ascii="Times New Roman" w:hAnsi="Times New Roman" w:cs="Times New Roman"/>
          <w:sz w:val="28"/>
          <w:szCs w:val="28"/>
        </w:rPr>
        <w:t xml:space="preserve">      </w:t>
      </w:r>
      <w:r w:rsidRPr="00BA7943">
        <w:rPr>
          <w:rFonts w:ascii="Times New Roman" w:hAnsi="Times New Roman" w:cs="Times New Roman"/>
          <w:sz w:val="28"/>
          <w:szCs w:val="28"/>
        </w:rPr>
        <w:t>в размере 512 тыс.рублей.</w:t>
      </w:r>
    </w:p>
    <w:p w:rsidR="00A9265D" w:rsidRPr="00BA7943" w:rsidRDefault="002138F6" w:rsidP="00A92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79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Кредиторская задолженность 2021 году уменьшилась, на 01.01.2022 г</w:t>
      </w:r>
      <w:r w:rsidR="00AC0753" w:rsidRPr="00BA79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ода</w:t>
      </w:r>
      <w:r w:rsidRPr="00BA79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составляет 17 641 </w:t>
      </w:r>
      <w:r w:rsidR="00A9265D" w:rsidRPr="00BA7943">
        <w:rPr>
          <w:rFonts w:ascii="Times New Roman" w:hAnsi="Times New Roman" w:cs="Times New Roman"/>
          <w:sz w:val="28"/>
          <w:szCs w:val="28"/>
        </w:rPr>
        <w:t xml:space="preserve">тыс.рублей, </w:t>
      </w:r>
      <w:r w:rsidRPr="00BA79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из них юр</w:t>
      </w:r>
      <w:r w:rsidR="00A9265D" w:rsidRPr="00BA79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идические</w:t>
      </w:r>
      <w:r w:rsidRPr="00BA79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лица</w:t>
      </w:r>
      <w:r w:rsidR="00A9265D" w:rsidRPr="00BA79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-</w:t>
      </w:r>
      <w:r w:rsidRPr="00BA79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14 972 </w:t>
      </w:r>
      <w:r w:rsidR="00A9265D" w:rsidRPr="00BA7943">
        <w:rPr>
          <w:rFonts w:ascii="Times New Roman" w:hAnsi="Times New Roman" w:cs="Times New Roman"/>
          <w:sz w:val="28"/>
          <w:szCs w:val="28"/>
        </w:rPr>
        <w:t>тыс.рублей</w:t>
      </w:r>
      <w:r w:rsidRPr="00BA79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налоги 2 297 </w:t>
      </w:r>
      <w:r w:rsidR="00A9265D" w:rsidRPr="00BA7943">
        <w:rPr>
          <w:rFonts w:ascii="Times New Roman" w:hAnsi="Times New Roman" w:cs="Times New Roman"/>
          <w:sz w:val="28"/>
          <w:szCs w:val="28"/>
        </w:rPr>
        <w:t xml:space="preserve">тыс.рублей, </w:t>
      </w:r>
      <w:r w:rsidRPr="00BA79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прочие кредиторы 372 </w:t>
      </w:r>
      <w:r w:rsidR="00A9265D" w:rsidRPr="00BA7943">
        <w:rPr>
          <w:rFonts w:ascii="Times New Roman" w:hAnsi="Times New Roman" w:cs="Times New Roman"/>
          <w:sz w:val="28"/>
          <w:szCs w:val="28"/>
        </w:rPr>
        <w:t>тыс.рублей.</w:t>
      </w:r>
    </w:p>
    <w:p w:rsidR="002138F6" w:rsidRPr="00BA7943" w:rsidRDefault="002138F6" w:rsidP="002138F6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A79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Дебиторская задолженность</w:t>
      </w:r>
    </w:p>
    <w:p w:rsidR="005B753D" w:rsidRPr="00BA7943" w:rsidRDefault="002138F6" w:rsidP="00AC0753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A79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Задолженность на 01.01.2021 г. соствила 12</w:t>
      </w:r>
      <w:r w:rsidR="00AC0753" w:rsidRPr="00BA79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BA79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972</w:t>
      </w:r>
      <w:r w:rsidR="00AC0753" w:rsidRPr="00BA79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тыс.рублей,</w:t>
      </w:r>
      <w:r w:rsidRPr="00BA79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из них: юр</w:t>
      </w:r>
      <w:r w:rsidR="00AC0753" w:rsidRPr="00BA79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идические</w:t>
      </w:r>
      <w:r w:rsidRPr="00BA79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лица 2</w:t>
      </w:r>
      <w:r w:rsidR="00AC0753" w:rsidRPr="00BA79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BA79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639</w:t>
      </w:r>
      <w:r w:rsidR="00AC0753" w:rsidRPr="00BA79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тыс.рублей</w:t>
      </w:r>
      <w:r w:rsidRPr="00BA79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подотчетные лица (задолженность 2019 г.) 529</w:t>
      </w:r>
      <w:r w:rsidR="00AC0753" w:rsidRPr="00BA79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тыс.рублей</w:t>
      </w:r>
      <w:r w:rsidRPr="00BA79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расчет с учредителем 9 804</w:t>
      </w:r>
      <w:r w:rsidR="00AC0753" w:rsidRPr="00BA79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тыс.рублей</w:t>
      </w:r>
      <w:r w:rsidRPr="00BA79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p w:rsidR="002138F6" w:rsidRPr="00BA7943" w:rsidRDefault="002138F6" w:rsidP="00AC07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9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01.01.2022 год дебиторская задолженность уменьшилась</w:t>
      </w:r>
      <w:r w:rsidR="005B753D" w:rsidRPr="00BA79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</w:t>
      </w:r>
      <w:r w:rsidRPr="00BA79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составляла 11 783</w:t>
      </w:r>
      <w:r w:rsidR="005B753D" w:rsidRPr="00BA79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тыс.рублей</w:t>
      </w:r>
      <w:r w:rsidRPr="00BA79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В дебиторскую задолженность входит: задолженность покупателей услуг ТКО 1455</w:t>
      </w:r>
      <w:r w:rsidR="005B753D" w:rsidRPr="00BA79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тыс.рублей</w:t>
      </w:r>
      <w:r w:rsidRPr="00BA79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подотчетные лица (задолженность </w:t>
      </w:r>
      <w:r w:rsidR="000A4540" w:rsidRPr="00BA79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</w:t>
      </w:r>
      <w:r w:rsidR="00641083" w:rsidRPr="00BA79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</w:t>
      </w:r>
      <w:r w:rsidR="000A4540" w:rsidRPr="00BA79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BA79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 2019 г.) 524 </w:t>
      </w:r>
      <w:r w:rsidR="005B753D" w:rsidRPr="00BA79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тыс.рублей</w:t>
      </w:r>
      <w:r w:rsidRPr="00BA79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расчет с учредителем 9 803,5 </w:t>
      </w:r>
      <w:r w:rsidR="005B753D" w:rsidRPr="00BA79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тыс.рублей</w:t>
      </w:r>
      <w:r w:rsidRPr="00BA79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2138F6" w:rsidRPr="00BA7943" w:rsidRDefault="002138F6" w:rsidP="00213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7943">
        <w:rPr>
          <w:rFonts w:ascii="Times New Roman" w:hAnsi="Times New Roman" w:cs="Times New Roman"/>
          <w:sz w:val="28"/>
          <w:szCs w:val="28"/>
        </w:rPr>
        <w:tab/>
        <w:t>Определением Арбитражного суда Краснодарского края 14.12.2021г</w:t>
      </w:r>
      <w:r w:rsidR="00190397" w:rsidRPr="00BA7943">
        <w:rPr>
          <w:rFonts w:ascii="Times New Roman" w:hAnsi="Times New Roman" w:cs="Times New Roman"/>
          <w:sz w:val="28"/>
          <w:szCs w:val="28"/>
        </w:rPr>
        <w:t>ода</w:t>
      </w:r>
      <w:r w:rsidRPr="00BA7943">
        <w:rPr>
          <w:rFonts w:ascii="Times New Roman" w:hAnsi="Times New Roman" w:cs="Times New Roman"/>
          <w:sz w:val="28"/>
          <w:szCs w:val="28"/>
        </w:rPr>
        <w:t xml:space="preserve"> по делу № А32-27912/2021-4/Б в отношении МУП «Горкоммунхоз» введена процедура банкротства - наблюдение. </w:t>
      </w:r>
    </w:p>
    <w:p w:rsidR="002138F6" w:rsidRPr="00BA7943" w:rsidRDefault="002138F6" w:rsidP="002138F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943">
        <w:rPr>
          <w:rFonts w:ascii="Times New Roman" w:hAnsi="Times New Roman" w:cs="Times New Roman"/>
          <w:sz w:val="28"/>
          <w:szCs w:val="28"/>
        </w:rPr>
        <w:tab/>
        <w:t xml:space="preserve">Заявление о признании должника банкротом отразилось на сайте Арбитражного суда Краснодарского края </w:t>
      </w:r>
      <w:r w:rsidRPr="00BA7943">
        <w:rPr>
          <w:rFonts w:ascii="Times New Roman" w:hAnsi="Times New Roman" w:cs="Times New Roman"/>
          <w:bCs/>
          <w:sz w:val="28"/>
          <w:szCs w:val="28"/>
        </w:rPr>
        <w:t>22.06.2021г.</w:t>
      </w:r>
      <w:r w:rsidRPr="00BA7943">
        <w:rPr>
          <w:rFonts w:ascii="Times New Roman" w:hAnsi="Times New Roman" w:cs="Times New Roman"/>
          <w:sz w:val="28"/>
          <w:szCs w:val="28"/>
        </w:rPr>
        <w:t xml:space="preserve"> В </w:t>
      </w:r>
      <w:r w:rsidRPr="00BA7943">
        <w:rPr>
          <w:rFonts w:ascii="Times New Roman" w:eastAsia="Times New Roman" w:hAnsi="Times New Roman" w:cs="Times New Roman"/>
          <w:sz w:val="28"/>
          <w:szCs w:val="28"/>
        </w:rPr>
        <w:t>соответствии со ст. 63 Федерального Закона РФ «О несостоятельности (банкротстве)» № 127-ФЗ от 26.10.2002г. наступают следующие последствия:</w:t>
      </w:r>
    </w:p>
    <w:p w:rsidR="002138F6" w:rsidRPr="00BA7943" w:rsidRDefault="002138F6" w:rsidP="00213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7943">
        <w:rPr>
          <w:rFonts w:ascii="Times New Roman" w:eastAsia="Times New Roman" w:hAnsi="Times New Roman" w:cs="Times New Roman"/>
          <w:sz w:val="28"/>
          <w:szCs w:val="28"/>
        </w:rPr>
        <w:tab/>
        <w:t xml:space="preserve">требования кредиторов по денежным обязательствам и об уплате обязательных платежей, </w:t>
      </w:r>
      <w:r w:rsidRPr="00BA7943">
        <w:rPr>
          <w:rFonts w:ascii="Times New Roman" w:eastAsia="Times New Roman" w:hAnsi="Times New Roman" w:cs="Times New Roman"/>
          <w:bCs/>
          <w:sz w:val="28"/>
          <w:szCs w:val="28"/>
        </w:rPr>
        <w:t>за исключением текущих платежей</w:t>
      </w:r>
      <w:r w:rsidRPr="00BA7943">
        <w:rPr>
          <w:rFonts w:ascii="Times New Roman" w:eastAsia="Times New Roman" w:hAnsi="Times New Roman" w:cs="Times New Roman"/>
          <w:sz w:val="28"/>
          <w:szCs w:val="28"/>
        </w:rPr>
        <w:t>, могут быть предъявлены к должнику только с соблюдением установленного настоящим Федеральным законом порядка предъявления требований к должнику;</w:t>
      </w:r>
    </w:p>
    <w:p w:rsidR="002138F6" w:rsidRPr="00BA7943" w:rsidRDefault="002138F6" w:rsidP="00213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7943">
        <w:rPr>
          <w:rFonts w:ascii="Times New Roman" w:hAnsi="Times New Roman" w:cs="Times New Roman"/>
          <w:sz w:val="28"/>
          <w:szCs w:val="28"/>
        </w:rPr>
        <w:tab/>
        <w:t>Статья 5 дает определение текущим платежам:</w:t>
      </w:r>
    </w:p>
    <w:p w:rsidR="002138F6" w:rsidRPr="00BA7943" w:rsidRDefault="002138F6" w:rsidP="002138F6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A7943">
        <w:rPr>
          <w:rFonts w:ascii="Times New Roman" w:hAnsi="Times New Roman" w:cs="Times New Roman"/>
          <w:sz w:val="28"/>
          <w:szCs w:val="28"/>
        </w:rPr>
        <w:tab/>
        <w:t xml:space="preserve">п.1. в целях настоящего Федерального закона под текущими платежами понимаются денежные обязательства, требования о выплате выходных пособий </w:t>
      </w:r>
      <w:r w:rsidR="00641083" w:rsidRPr="00BA794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A7943">
        <w:rPr>
          <w:rFonts w:ascii="Times New Roman" w:hAnsi="Times New Roman" w:cs="Times New Roman"/>
          <w:sz w:val="28"/>
          <w:szCs w:val="28"/>
        </w:rPr>
        <w:t>и (или) об оплате труда лиц, работающих или работавших по трудовому договору, и </w:t>
      </w:r>
      <w:hyperlink r:id="rId8" w:anchor="_blank" w:history="1">
        <w:r w:rsidRPr="00BA7943">
          <w:rPr>
            <w:rStyle w:val="ListLabel1"/>
            <w:rFonts w:ascii="Times New Roman" w:hAnsi="Times New Roman" w:cs="Times New Roman"/>
            <w:sz w:val="28"/>
            <w:szCs w:val="28"/>
          </w:rPr>
          <w:t>обязательные платежи</w:t>
        </w:r>
      </w:hyperlink>
      <w:r w:rsidRPr="00BA7943">
        <w:rPr>
          <w:rFonts w:ascii="Times New Roman" w:hAnsi="Times New Roman" w:cs="Times New Roman"/>
          <w:sz w:val="28"/>
          <w:szCs w:val="28"/>
        </w:rPr>
        <w:t xml:space="preserve">, </w:t>
      </w:r>
      <w:r w:rsidRPr="00BA7943">
        <w:rPr>
          <w:rFonts w:ascii="Times New Roman" w:hAnsi="Times New Roman" w:cs="Times New Roman"/>
          <w:bCs/>
          <w:sz w:val="28"/>
          <w:szCs w:val="28"/>
        </w:rPr>
        <w:t>возникшие после даты принятия заявления о признании должника банкротом.</w:t>
      </w:r>
    </w:p>
    <w:p w:rsidR="00BA7943" w:rsidRDefault="002138F6" w:rsidP="00603E6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A794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ab/>
      </w:r>
    </w:p>
    <w:p w:rsidR="00BA7943" w:rsidRPr="00BA7943" w:rsidRDefault="00BA7943" w:rsidP="00603E6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BA7943" w:rsidRDefault="00BA7943" w:rsidP="00603E6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BA7943" w:rsidRDefault="00BA7943" w:rsidP="00BA7943">
      <w:pPr>
        <w:pStyle w:val="a3"/>
        <w:tabs>
          <w:tab w:val="left" w:pos="7188"/>
        </w:tabs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A79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И.О.директора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МУП «Горкоммунхоз»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>И.М. Тунгулияди</w:t>
      </w:r>
    </w:p>
    <w:p w:rsidR="00BA7943" w:rsidRDefault="00BA7943" w:rsidP="00BA7943"/>
    <w:p w:rsidR="00BA7943" w:rsidRPr="00BA7943" w:rsidRDefault="00BA7943" w:rsidP="00BA7943">
      <w:pPr>
        <w:tabs>
          <w:tab w:val="left" w:pos="73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A7943">
        <w:rPr>
          <w:rFonts w:ascii="Times New Roman" w:hAnsi="Times New Roman" w:cs="Times New Roman"/>
          <w:sz w:val="28"/>
          <w:szCs w:val="28"/>
        </w:rPr>
        <w:t>Главный бухгалтер МУП «Горкоммунхоз»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О.В. Мейстер</w:t>
      </w:r>
    </w:p>
    <w:sectPr w:rsidR="00BA7943" w:rsidRPr="00BA7943" w:rsidSect="00572285">
      <w:pgSz w:w="11906" w:h="16838"/>
      <w:pgMar w:top="993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B72" w:rsidRDefault="00615B72" w:rsidP="008C1298">
      <w:pPr>
        <w:spacing w:after="0" w:line="240" w:lineRule="auto"/>
      </w:pPr>
      <w:r>
        <w:separator/>
      </w:r>
    </w:p>
  </w:endnote>
  <w:endnote w:type="continuationSeparator" w:id="1">
    <w:p w:rsidR="00615B72" w:rsidRDefault="00615B72" w:rsidP="008C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B72" w:rsidRDefault="00615B72" w:rsidP="008C1298">
      <w:pPr>
        <w:spacing w:after="0" w:line="240" w:lineRule="auto"/>
      </w:pPr>
      <w:r>
        <w:separator/>
      </w:r>
    </w:p>
  </w:footnote>
  <w:footnote w:type="continuationSeparator" w:id="1">
    <w:p w:rsidR="00615B72" w:rsidRDefault="00615B72" w:rsidP="008C1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RTF_Num 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RTF_Num 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11A101C6"/>
    <w:multiLevelType w:val="hybridMultilevel"/>
    <w:tmpl w:val="5A14205E"/>
    <w:lvl w:ilvl="0" w:tplc="9E00F2BA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91104D"/>
    <w:multiLevelType w:val="hybridMultilevel"/>
    <w:tmpl w:val="3FCC0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D2C37"/>
    <w:multiLevelType w:val="hybridMultilevel"/>
    <w:tmpl w:val="FEACC690"/>
    <w:lvl w:ilvl="0" w:tplc="2F145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56460B"/>
    <w:multiLevelType w:val="hybridMultilevel"/>
    <w:tmpl w:val="63D8C2D8"/>
    <w:lvl w:ilvl="0" w:tplc="6826F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45006"/>
    <w:multiLevelType w:val="hybridMultilevel"/>
    <w:tmpl w:val="D1A2C38E"/>
    <w:lvl w:ilvl="0" w:tplc="6FC8C4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5C50E6"/>
    <w:multiLevelType w:val="hybridMultilevel"/>
    <w:tmpl w:val="D2242C16"/>
    <w:lvl w:ilvl="0" w:tplc="7144A3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6761"/>
    <w:rsid w:val="00001EA0"/>
    <w:rsid w:val="00001EAC"/>
    <w:rsid w:val="00002164"/>
    <w:rsid w:val="00002DF6"/>
    <w:rsid w:val="00007A98"/>
    <w:rsid w:val="00010612"/>
    <w:rsid w:val="0001068F"/>
    <w:rsid w:val="000120FA"/>
    <w:rsid w:val="00022375"/>
    <w:rsid w:val="00022E55"/>
    <w:rsid w:val="000236E2"/>
    <w:rsid w:val="000301B9"/>
    <w:rsid w:val="00031476"/>
    <w:rsid w:val="00032D83"/>
    <w:rsid w:val="00040652"/>
    <w:rsid w:val="0005076F"/>
    <w:rsid w:val="00050D8F"/>
    <w:rsid w:val="00056521"/>
    <w:rsid w:val="0006594E"/>
    <w:rsid w:val="000674C2"/>
    <w:rsid w:val="00082DD1"/>
    <w:rsid w:val="0008645F"/>
    <w:rsid w:val="00086923"/>
    <w:rsid w:val="000A0D66"/>
    <w:rsid w:val="000A1AD6"/>
    <w:rsid w:val="000A2C8D"/>
    <w:rsid w:val="000A342B"/>
    <w:rsid w:val="000A4540"/>
    <w:rsid w:val="000A5904"/>
    <w:rsid w:val="000A6671"/>
    <w:rsid w:val="000B14CE"/>
    <w:rsid w:val="000B272F"/>
    <w:rsid w:val="000C072C"/>
    <w:rsid w:val="000C7446"/>
    <w:rsid w:val="000D3EA4"/>
    <w:rsid w:val="000D4F68"/>
    <w:rsid w:val="000F2B82"/>
    <w:rsid w:val="000F3537"/>
    <w:rsid w:val="000F7F3F"/>
    <w:rsid w:val="001015F0"/>
    <w:rsid w:val="00102DF1"/>
    <w:rsid w:val="001041C3"/>
    <w:rsid w:val="001069E8"/>
    <w:rsid w:val="00113C7E"/>
    <w:rsid w:val="00114DDD"/>
    <w:rsid w:val="0011697C"/>
    <w:rsid w:val="00122906"/>
    <w:rsid w:val="00122B72"/>
    <w:rsid w:val="001266DC"/>
    <w:rsid w:val="00126893"/>
    <w:rsid w:val="0013647C"/>
    <w:rsid w:val="001406B8"/>
    <w:rsid w:val="00147505"/>
    <w:rsid w:val="00147DF9"/>
    <w:rsid w:val="001570BD"/>
    <w:rsid w:val="001672EF"/>
    <w:rsid w:val="001676FB"/>
    <w:rsid w:val="00177EEF"/>
    <w:rsid w:val="00190397"/>
    <w:rsid w:val="00190501"/>
    <w:rsid w:val="001935D4"/>
    <w:rsid w:val="00193C12"/>
    <w:rsid w:val="001951CB"/>
    <w:rsid w:val="001A03CA"/>
    <w:rsid w:val="001A2D2C"/>
    <w:rsid w:val="001A7E28"/>
    <w:rsid w:val="001B317E"/>
    <w:rsid w:val="001B6A98"/>
    <w:rsid w:val="001B73EC"/>
    <w:rsid w:val="001C025A"/>
    <w:rsid w:val="001D06A2"/>
    <w:rsid w:val="001D0D45"/>
    <w:rsid w:val="001E0076"/>
    <w:rsid w:val="001E4D2E"/>
    <w:rsid w:val="001E70BD"/>
    <w:rsid w:val="00211E69"/>
    <w:rsid w:val="00212210"/>
    <w:rsid w:val="002138F6"/>
    <w:rsid w:val="00234537"/>
    <w:rsid w:val="002373BD"/>
    <w:rsid w:val="0024280A"/>
    <w:rsid w:val="00251836"/>
    <w:rsid w:val="00252DDF"/>
    <w:rsid w:val="002602F0"/>
    <w:rsid w:val="00264762"/>
    <w:rsid w:val="002656BC"/>
    <w:rsid w:val="002670F7"/>
    <w:rsid w:val="00273759"/>
    <w:rsid w:val="00277009"/>
    <w:rsid w:val="00280360"/>
    <w:rsid w:val="00295974"/>
    <w:rsid w:val="0029681E"/>
    <w:rsid w:val="002A04D5"/>
    <w:rsid w:val="002A5B38"/>
    <w:rsid w:val="002A7486"/>
    <w:rsid w:val="002B57C4"/>
    <w:rsid w:val="002C37D3"/>
    <w:rsid w:val="002C7D20"/>
    <w:rsid w:val="002D0D85"/>
    <w:rsid w:val="002D74FE"/>
    <w:rsid w:val="002E2E44"/>
    <w:rsid w:val="002E55B9"/>
    <w:rsid w:val="002E5E2E"/>
    <w:rsid w:val="002F3EA3"/>
    <w:rsid w:val="002F52C1"/>
    <w:rsid w:val="00301F63"/>
    <w:rsid w:val="0030607E"/>
    <w:rsid w:val="00306D99"/>
    <w:rsid w:val="003126DF"/>
    <w:rsid w:val="00315577"/>
    <w:rsid w:val="0032121A"/>
    <w:rsid w:val="00325DFA"/>
    <w:rsid w:val="00331BA8"/>
    <w:rsid w:val="0033606A"/>
    <w:rsid w:val="00336E34"/>
    <w:rsid w:val="0034008B"/>
    <w:rsid w:val="00353F63"/>
    <w:rsid w:val="00354169"/>
    <w:rsid w:val="00354905"/>
    <w:rsid w:val="003728F1"/>
    <w:rsid w:val="0037554A"/>
    <w:rsid w:val="003760E1"/>
    <w:rsid w:val="00377595"/>
    <w:rsid w:val="003828B2"/>
    <w:rsid w:val="003947A5"/>
    <w:rsid w:val="00395EB7"/>
    <w:rsid w:val="003A0C5E"/>
    <w:rsid w:val="003A1336"/>
    <w:rsid w:val="003A2ABF"/>
    <w:rsid w:val="003A4557"/>
    <w:rsid w:val="003B0DB5"/>
    <w:rsid w:val="003C3006"/>
    <w:rsid w:val="003D2E09"/>
    <w:rsid w:val="003D45A5"/>
    <w:rsid w:val="003D62A9"/>
    <w:rsid w:val="003D65E2"/>
    <w:rsid w:val="003D6E0E"/>
    <w:rsid w:val="003E0CCE"/>
    <w:rsid w:val="003E2214"/>
    <w:rsid w:val="003E35FC"/>
    <w:rsid w:val="003E387E"/>
    <w:rsid w:val="003F1721"/>
    <w:rsid w:val="003F3DEA"/>
    <w:rsid w:val="00400E02"/>
    <w:rsid w:val="00405C78"/>
    <w:rsid w:val="00405CC8"/>
    <w:rsid w:val="00410E12"/>
    <w:rsid w:val="004170E7"/>
    <w:rsid w:val="0041773B"/>
    <w:rsid w:val="00417E30"/>
    <w:rsid w:val="0042203C"/>
    <w:rsid w:val="00430971"/>
    <w:rsid w:val="00432043"/>
    <w:rsid w:val="00436569"/>
    <w:rsid w:val="00436D14"/>
    <w:rsid w:val="00446095"/>
    <w:rsid w:val="0044659E"/>
    <w:rsid w:val="00451C84"/>
    <w:rsid w:val="0047128B"/>
    <w:rsid w:val="00474304"/>
    <w:rsid w:val="0047608E"/>
    <w:rsid w:val="00497B37"/>
    <w:rsid w:val="004A1885"/>
    <w:rsid w:val="004B3D95"/>
    <w:rsid w:val="004B6C43"/>
    <w:rsid w:val="004C21BF"/>
    <w:rsid w:val="004C277B"/>
    <w:rsid w:val="004D2BB5"/>
    <w:rsid w:val="004D3482"/>
    <w:rsid w:val="004D480C"/>
    <w:rsid w:val="004D63F9"/>
    <w:rsid w:val="004D76B0"/>
    <w:rsid w:val="004D7BDE"/>
    <w:rsid w:val="004E04EC"/>
    <w:rsid w:val="004E5F8D"/>
    <w:rsid w:val="004E7CF7"/>
    <w:rsid w:val="004F044F"/>
    <w:rsid w:val="004F2417"/>
    <w:rsid w:val="004F43C4"/>
    <w:rsid w:val="004F7D9B"/>
    <w:rsid w:val="00502947"/>
    <w:rsid w:val="0050734E"/>
    <w:rsid w:val="0051124A"/>
    <w:rsid w:val="00512B2F"/>
    <w:rsid w:val="0052450F"/>
    <w:rsid w:val="005270F5"/>
    <w:rsid w:val="00530A27"/>
    <w:rsid w:val="00532853"/>
    <w:rsid w:val="0053430D"/>
    <w:rsid w:val="00543996"/>
    <w:rsid w:val="00551433"/>
    <w:rsid w:val="005543D0"/>
    <w:rsid w:val="00555CEA"/>
    <w:rsid w:val="00560097"/>
    <w:rsid w:val="00561AF2"/>
    <w:rsid w:val="005664AD"/>
    <w:rsid w:val="00566A72"/>
    <w:rsid w:val="005712A4"/>
    <w:rsid w:val="00572285"/>
    <w:rsid w:val="0058100F"/>
    <w:rsid w:val="0058140C"/>
    <w:rsid w:val="005843BF"/>
    <w:rsid w:val="00587563"/>
    <w:rsid w:val="00590B2E"/>
    <w:rsid w:val="0059128B"/>
    <w:rsid w:val="005A4422"/>
    <w:rsid w:val="005A73D1"/>
    <w:rsid w:val="005B0810"/>
    <w:rsid w:val="005B5ACC"/>
    <w:rsid w:val="005B753D"/>
    <w:rsid w:val="005C4F68"/>
    <w:rsid w:val="005D4330"/>
    <w:rsid w:val="005D6823"/>
    <w:rsid w:val="005D7A77"/>
    <w:rsid w:val="005E067E"/>
    <w:rsid w:val="005E0D2B"/>
    <w:rsid w:val="005E23CD"/>
    <w:rsid w:val="005E6C69"/>
    <w:rsid w:val="005E791F"/>
    <w:rsid w:val="005F7297"/>
    <w:rsid w:val="005F73AB"/>
    <w:rsid w:val="00603E65"/>
    <w:rsid w:val="0060442D"/>
    <w:rsid w:val="006079B9"/>
    <w:rsid w:val="00607F1E"/>
    <w:rsid w:val="00610E33"/>
    <w:rsid w:val="00615B72"/>
    <w:rsid w:val="006212EC"/>
    <w:rsid w:val="006225F3"/>
    <w:rsid w:val="006277A3"/>
    <w:rsid w:val="006359BF"/>
    <w:rsid w:val="00641083"/>
    <w:rsid w:val="006425EC"/>
    <w:rsid w:val="00644029"/>
    <w:rsid w:val="00647674"/>
    <w:rsid w:val="00651410"/>
    <w:rsid w:val="0065453B"/>
    <w:rsid w:val="00655C47"/>
    <w:rsid w:val="0066052E"/>
    <w:rsid w:val="00667D1A"/>
    <w:rsid w:val="006727F9"/>
    <w:rsid w:val="00677190"/>
    <w:rsid w:val="00685380"/>
    <w:rsid w:val="006859F4"/>
    <w:rsid w:val="00686761"/>
    <w:rsid w:val="00686E13"/>
    <w:rsid w:val="006917E3"/>
    <w:rsid w:val="0069181E"/>
    <w:rsid w:val="006949ED"/>
    <w:rsid w:val="00694BC3"/>
    <w:rsid w:val="00697B03"/>
    <w:rsid w:val="006A3B69"/>
    <w:rsid w:val="006A4082"/>
    <w:rsid w:val="006A5185"/>
    <w:rsid w:val="006A7DC6"/>
    <w:rsid w:val="006B047A"/>
    <w:rsid w:val="006B7A4A"/>
    <w:rsid w:val="006D2011"/>
    <w:rsid w:val="006D4E68"/>
    <w:rsid w:val="006D5705"/>
    <w:rsid w:val="006D5F11"/>
    <w:rsid w:val="006D7086"/>
    <w:rsid w:val="006D708F"/>
    <w:rsid w:val="006E6D0B"/>
    <w:rsid w:val="00720386"/>
    <w:rsid w:val="007215EB"/>
    <w:rsid w:val="0072537D"/>
    <w:rsid w:val="007324AE"/>
    <w:rsid w:val="00736086"/>
    <w:rsid w:val="00736794"/>
    <w:rsid w:val="00743629"/>
    <w:rsid w:val="00766469"/>
    <w:rsid w:val="00770B90"/>
    <w:rsid w:val="007819BE"/>
    <w:rsid w:val="007905DA"/>
    <w:rsid w:val="00792F55"/>
    <w:rsid w:val="00794A3A"/>
    <w:rsid w:val="00797304"/>
    <w:rsid w:val="007A2583"/>
    <w:rsid w:val="007A3F2A"/>
    <w:rsid w:val="007C0B56"/>
    <w:rsid w:val="007C5374"/>
    <w:rsid w:val="007D24D4"/>
    <w:rsid w:val="007D2838"/>
    <w:rsid w:val="007D32F9"/>
    <w:rsid w:val="007D79C8"/>
    <w:rsid w:val="007D7FBB"/>
    <w:rsid w:val="007E05DD"/>
    <w:rsid w:val="00801A0D"/>
    <w:rsid w:val="0081200B"/>
    <w:rsid w:val="00812D81"/>
    <w:rsid w:val="0081357B"/>
    <w:rsid w:val="008216FC"/>
    <w:rsid w:val="00826545"/>
    <w:rsid w:val="00830C17"/>
    <w:rsid w:val="00837CBD"/>
    <w:rsid w:val="008424D7"/>
    <w:rsid w:val="008430C1"/>
    <w:rsid w:val="008506E3"/>
    <w:rsid w:val="00851228"/>
    <w:rsid w:val="0085224F"/>
    <w:rsid w:val="00853A82"/>
    <w:rsid w:val="00860C49"/>
    <w:rsid w:val="00860FA2"/>
    <w:rsid w:val="008610A5"/>
    <w:rsid w:val="00862ABC"/>
    <w:rsid w:val="0086395C"/>
    <w:rsid w:val="00865F6F"/>
    <w:rsid w:val="008666A0"/>
    <w:rsid w:val="00871064"/>
    <w:rsid w:val="0087445F"/>
    <w:rsid w:val="00874614"/>
    <w:rsid w:val="008777A9"/>
    <w:rsid w:val="00877C20"/>
    <w:rsid w:val="00885145"/>
    <w:rsid w:val="008870F9"/>
    <w:rsid w:val="0089021C"/>
    <w:rsid w:val="00891F40"/>
    <w:rsid w:val="00893A1F"/>
    <w:rsid w:val="00893BCA"/>
    <w:rsid w:val="00893BF1"/>
    <w:rsid w:val="00895E40"/>
    <w:rsid w:val="00895EAF"/>
    <w:rsid w:val="008A05A3"/>
    <w:rsid w:val="008A5821"/>
    <w:rsid w:val="008B2BA1"/>
    <w:rsid w:val="008C1298"/>
    <w:rsid w:val="008C4827"/>
    <w:rsid w:val="008C5447"/>
    <w:rsid w:val="008C6587"/>
    <w:rsid w:val="008D2924"/>
    <w:rsid w:val="008D48A2"/>
    <w:rsid w:val="008D4DE2"/>
    <w:rsid w:val="008D5B9C"/>
    <w:rsid w:val="008D7AB8"/>
    <w:rsid w:val="008E4A3E"/>
    <w:rsid w:val="008E53A5"/>
    <w:rsid w:val="008F3E11"/>
    <w:rsid w:val="008F5D49"/>
    <w:rsid w:val="00901937"/>
    <w:rsid w:val="00903BDE"/>
    <w:rsid w:val="00905AF2"/>
    <w:rsid w:val="00905C6D"/>
    <w:rsid w:val="0091033C"/>
    <w:rsid w:val="009256B8"/>
    <w:rsid w:val="00934FBE"/>
    <w:rsid w:val="0093722D"/>
    <w:rsid w:val="00942859"/>
    <w:rsid w:val="0094314F"/>
    <w:rsid w:val="00944119"/>
    <w:rsid w:val="00946EC0"/>
    <w:rsid w:val="00965D03"/>
    <w:rsid w:val="00970878"/>
    <w:rsid w:val="00974589"/>
    <w:rsid w:val="00977735"/>
    <w:rsid w:val="009813A9"/>
    <w:rsid w:val="00982920"/>
    <w:rsid w:val="00986ED3"/>
    <w:rsid w:val="00991B06"/>
    <w:rsid w:val="009922E3"/>
    <w:rsid w:val="00995B29"/>
    <w:rsid w:val="009A0DF9"/>
    <w:rsid w:val="009A2A05"/>
    <w:rsid w:val="009A3E3F"/>
    <w:rsid w:val="009A61FD"/>
    <w:rsid w:val="009A6A25"/>
    <w:rsid w:val="009B4220"/>
    <w:rsid w:val="009C2DB9"/>
    <w:rsid w:val="009C77D9"/>
    <w:rsid w:val="009D1504"/>
    <w:rsid w:val="009D3957"/>
    <w:rsid w:val="009D45CE"/>
    <w:rsid w:val="009D6C4E"/>
    <w:rsid w:val="009F0B23"/>
    <w:rsid w:val="009F0FBE"/>
    <w:rsid w:val="009F5B99"/>
    <w:rsid w:val="009F7D43"/>
    <w:rsid w:val="00A035E5"/>
    <w:rsid w:val="00A04578"/>
    <w:rsid w:val="00A063A7"/>
    <w:rsid w:val="00A16460"/>
    <w:rsid w:val="00A25852"/>
    <w:rsid w:val="00A378BB"/>
    <w:rsid w:val="00A41720"/>
    <w:rsid w:val="00A52516"/>
    <w:rsid w:val="00A529C3"/>
    <w:rsid w:val="00A623DD"/>
    <w:rsid w:val="00A672AF"/>
    <w:rsid w:val="00A70C15"/>
    <w:rsid w:val="00A750DD"/>
    <w:rsid w:val="00A76166"/>
    <w:rsid w:val="00A90122"/>
    <w:rsid w:val="00A9265D"/>
    <w:rsid w:val="00AA1CE9"/>
    <w:rsid w:val="00AA3AE1"/>
    <w:rsid w:val="00AA76C1"/>
    <w:rsid w:val="00AB09F7"/>
    <w:rsid w:val="00AB2042"/>
    <w:rsid w:val="00AB2B94"/>
    <w:rsid w:val="00AB5046"/>
    <w:rsid w:val="00AB5F4E"/>
    <w:rsid w:val="00AB72EE"/>
    <w:rsid w:val="00AC0753"/>
    <w:rsid w:val="00AC0F3F"/>
    <w:rsid w:val="00AC6B1D"/>
    <w:rsid w:val="00AE5B6F"/>
    <w:rsid w:val="00AF271F"/>
    <w:rsid w:val="00AF38D8"/>
    <w:rsid w:val="00AF4F74"/>
    <w:rsid w:val="00AF5922"/>
    <w:rsid w:val="00B04577"/>
    <w:rsid w:val="00B07069"/>
    <w:rsid w:val="00B12D36"/>
    <w:rsid w:val="00B263D3"/>
    <w:rsid w:val="00B266BB"/>
    <w:rsid w:val="00B3196A"/>
    <w:rsid w:val="00B34823"/>
    <w:rsid w:val="00B371FB"/>
    <w:rsid w:val="00B43FD1"/>
    <w:rsid w:val="00B55027"/>
    <w:rsid w:val="00B6232F"/>
    <w:rsid w:val="00B6497C"/>
    <w:rsid w:val="00B70932"/>
    <w:rsid w:val="00B72789"/>
    <w:rsid w:val="00B752CA"/>
    <w:rsid w:val="00B8191C"/>
    <w:rsid w:val="00B85BBD"/>
    <w:rsid w:val="00B92658"/>
    <w:rsid w:val="00B92D96"/>
    <w:rsid w:val="00B9799C"/>
    <w:rsid w:val="00BA1269"/>
    <w:rsid w:val="00BA22B5"/>
    <w:rsid w:val="00BA3E25"/>
    <w:rsid w:val="00BA7943"/>
    <w:rsid w:val="00BB021E"/>
    <w:rsid w:val="00BB4865"/>
    <w:rsid w:val="00BB60B2"/>
    <w:rsid w:val="00BC1726"/>
    <w:rsid w:val="00BC19F4"/>
    <w:rsid w:val="00BC59F1"/>
    <w:rsid w:val="00BD080C"/>
    <w:rsid w:val="00BD11F9"/>
    <w:rsid w:val="00BD616C"/>
    <w:rsid w:val="00BD6725"/>
    <w:rsid w:val="00BD6E1A"/>
    <w:rsid w:val="00BE2D24"/>
    <w:rsid w:val="00BE6158"/>
    <w:rsid w:val="00BE62C5"/>
    <w:rsid w:val="00BE7D2E"/>
    <w:rsid w:val="00BF4D41"/>
    <w:rsid w:val="00C01056"/>
    <w:rsid w:val="00C026D5"/>
    <w:rsid w:val="00C1081A"/>
    <w:rsid w:val="00C10C53"/>
    <w:rsid w:val="00C10E9D"/>
    <w:rsid w:val="00C11083"/>
    <w:rsid w:val="00C15BE2"/>
    <w:rsid w:val="00C20A1B"/>
    <w:rsid w:val="00C21B21"/>
    <w:rsid w:val="00C2690A"/>
    <w:rsid w:val="00C272D5"/>
    <w:rsid w:val="00C31C8E"/>
    <w:rsid w:val="00C32427"/>
    <w:rsid w:val="00C41591"/>
    <w:rsid w:val="00C43677"/>
    <w:rsid w:val="00C47BCE"/>
    <w:rsid w:val="00C51B81"/>
    <w:rsid w:val="00C53711"/>
    <w:rsid w:val="00C561D0"/>
    <w:rsid w:val="00C714A3"/>
    <w:rsid w:val="00C80644"/>
    <w:rsid w:val="00C86745"/>
    <w:rsid w:val="00C87098"/>
    <w:rsid w:val="00C9289A"/>
    <w:rsid w:val="00C9684B"/>
    <w:rsid w:val="00CA54AF"/>
    <w:rsid w:val="00CB007C"/>
    <w:rsid w:val="00CB26D6"/>
    <w:rsid w:val="00CB2BF3"/>
    <w:rsid w:val="00CC2D1D"/>
    <w:rsid w:val="00CC4CC1"/>
    <w:rsid w:val="00CC616F"/>
    <w:rsid w:val="00CD0FEF"/>
    <w:rsid w:val="00CE3964"/>
    <w:rsid w:val="00CF4B7A"/>
    <w:rsid w:val="00D02242"/>
    <w:rsid w:val="00D06D89"/>
    <w:rsid w:val="00D11524"/>
    <w:rsid w:val="00D26064"/>
    <w:rsid w:val="00D27155"/>
    <w:rsid w:val="00D302ED"/>
    <w:rsid w:val="00D34DE0"/>
    <w:rsid w:val="00D3506D"/>
    <w:rsid w:val="00D402CC"/>
    <w:rsid w:val="00D52DF9"/>
    <w:rsid w:val="00D56D81"/>
    <w:rsid w:val="00D62836"/>
    <w:rsid w:val="00D65423"/>
    <w:rsid w:val="00D70F66"/>
    <w:rsid w:val="00D80F86"/>
    <w:rsid w:val="00D82627"/>
    <w:rsid w:val="00D854C2"/>
    <w:rsid w:val="00D875E1"/>
    <w:rsid w:val="00D913CE"/>
    <w:rsid w:val="00D91D9E"/>
    <w:rsid w:val="00D93376"/>
    <w:rsid w:val="00D95299"/>
    <w:rsid w:val="00DA48F7"/>
    <w:rsid w:val="00DB1FA9"/>
    <w:rsid w:val="00DB2387"/>
    <w:rsid w:val="00DB23CE"/>
    <w:rsid w:val="00DB33CD"/>
    <w:rsid w:val="00DB6644"/>
    <w:rsid w:val="00DC2EB8"/>
    <w:rsid w:val="00DC3DEA"/>
    <w:rsid w:val="00DD5C02"/>
    <w:rsid w:val="00DD64BA"/>
    <w:rsid w:val="00DD71BA"/>
    <w:rsid w:val="00DE0804"/>
    <w:rsid w:val="00DE1458"/>
    <w:rsid w:val="00DE1C05"/>
    <w:rsid w:val="00DE412C"/>
    <w:rsid w:val="00DE429C"/>
    <w:rsid w:val="00DE7232"/>
    <w:rsid w:val="00DF3077"/>
    <w:rsid w:val="00E07C1C"/>
    <w:rsid w:val="00E11FB0"/>
    <w:rsid w:val="00E15453"/>
    <w:rsid w:val="00E163CE"/>
    <w:rsid w:val="00E217E3"/>
    <w:rsid w:val="00E2661C"/>
    <w:rsid w:val="00E31AA7"/>
    <w:rsid w:val="00E32D05"/>
    <w:rsid w:val="00E5659D"/>
    <w:rsid w:val="00E6444D"/>
    <w:rsid w:val="00E670DB"/>
    <w:rsid w:val="00E811E2"/>
    <w:rsid w:val="00E83047"/>
    <w:rsid w:val="00E90841"/>
    <w:rsid w:val="00E90E16"/>
    <w:rsid w:val="00E93162"/>
    <w:rsid w:val="00EA05C2"/>
    <w:rsid w:val="00EA22A4"/>
    <w:rsid w:val="00EA7CD8"/>
    <w:rsid w:val="00EB1FA2"/>
    <w:rsid w:val="00ED37CA"/>
    <w:rsid w:val="00ED423D"/>
    <w:rsid w:val="00ED69D9"/>
    <w:rsid w:val="00ED76E2"/>
    <w:rsid w:val="00EE7E0D"/>
    <w:rsid w:val="00EF1BB0"/>
    <w:rsid w:val="00EF7551"/>
    <w:rsid w:val="00F05F7B"/>
    <w:rsid w:val="00F07F3B"/>
    <w:rsid w:val="00F14EC5"/>
    <w:rsid w:val="00F20492"/>
    <w:rsid w:val="00F250A0"/>
    <w:rsid w:val="00F268C0"/>
    <w:rsid w:val="00F273F6"/>
    <w:rsid w:val="00F328F2"/>
    <w:rsid w:val="00F3759E"/>
    <w:rsid w:val="00F419DB"/>
    <w:rsid w:val="00F43C14"/>
    <w:rsid w:val="00F44AC2"/>
    <w:rsid w:val="00F522C8"/>
    <w:rsid w:val="00F612E8"/>
    <w:rsid w:val="00F649AF"/>
    <w:rsid w:val="00F73F2F"/>
    <w:rsid w:val="00F75457"/>
    <w:rsid w:val="00F807A2"/>
    <w:rsid w:val="00F807B6"/>
    <w:rsid w:val="00F816A6"/>
    <w:rsid w:val="00F848B9"/>
    <w:rsid w:val="00F9442A"/>
    <w:rsid w:val="00F951C7"/>
    <w:rsid w:val="00FA1EE3"/>
    <w:rsid w:val="00FA40CB"/>
    <w:rsid w:val="00FA5395"/>
    <w:rsid w:val="00FA6EE8"/>
    <w:rsid w:val="00FB3254"/>
    <w:rsid w:val="00FB75A8"/>
    <w:rsid w:val="00FC246D"/>
    <w:rsid w:val="00FC44AC"/>
    <w:rsid w:val="00FC5D50"/>
    <w:rsid w:val="00FC5D8F"/>
    <w:rsid w:val="00FC6F67"/>
    <w:rsid w:val="00FC76B9"/>
    <w:rsid w:val="00FC785A"/>
    <w:rsid w:val="00FD38F6"/>
    <w:rsid w:val="00FE2913"/>
    <w:rsid w:val="00FE2B46"/>
    <w:rsid w:val="00FE5481"/>
    <w:rsid w:val="00FE7686"/>
    <w:rsid w:val="00FF3225"/>
    <w:rsid w:val="00FF54F4"/>
    <w:rsid w:val="00FF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11F9"/>
    <w:pPr>
      <w:spacing w:after="0" w:line="240" w:lineRule="auto"/>
    </w:pPr>
  </w:style>
  <w:style w:type="table" w:styleId="a4">
    <w:name w:val="Table Grid"/>
    <w:basedOn w:val="a1"/>
    <w:uiPriority w:val="59"/>
    <w:rsid w:val="00BD11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12D8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C1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C1298"/>
  </w:style>
  <w:style w:type="paragraph" w:styleId="a8">
    <w:name w:val="footer"/>
    <w:basedOn w:val="a"/>
    <w:link w:val="a9"/>
    <w:uiPriority w:val="99"/>
    <w:semiHidden/>
    <w:unhideWhenUsed/>
    <w:rsid w:val="008C1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1298"/>
  </w:style>
  <w:style w:type="paragraph" w:customStyle="1" w:styleId="aa">
    <w:name w:val="???????"/>
    <w:rsid w:val="000F3537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val="en-US" w:eastAsia="ar-SA"/>
    </w:rPr>
  </w:style>
  <w:style w:type="character" w:customStyle="1" w:styleId="ListLabel1">
    <w:name w:val="ListLabel 1"/>
    <w:rsid w:val="002138F6"/>
  </w:style>
  <w:style w:type="paragraph" w:styleId="ab">
    <w:name w:val="Body Text Indent"/>
    <w:basedOn w:val="a"/>
    <w:link w:val="ac"/>
    <w:rsid w:val="002138F6"/>
    <w:pPr>
      <w:suppressAutoHyphens/>
      <w:spacing w:after="0" w:line="100" w:lineRule="atLeast"/>
      <w:ind w:firstLine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2138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Без интервала1"/>
    <w:rsid w:val="002138F6"/>
    <w:pPr>
      <w:suppressAutoHyphens/>
      <w:spacing w:after="0" w:line="240" w:lineRule="auto"/>
    </w:pPr>
    <w:rPr>
      <w:rFonts w:ascii="Calibri" w:eastAsia="Times New Roman" w:hAnsi="Calibri" w:cs="Calibri"/>
      <w:szCs w:val="20"/>
      <w:lang w:eastAsia="hi-IN" w:bidi="hi-IN"/>
    </w:rPr>
  </w:style>
  <w:style w:type="paragraph" w:customStyle="1" w:styleId="2">
    <w:name w:val="Без интервала2"/>
    <w:rsid w:val="00603E65"/>
    <w:pPr>
      <w:suppressAutoHyphens/>
      <w:spacing w:after="0" w:line="240" w:lineRule="auto"/>
    </w:pPr>
    <w:rPr>
      <w:rFonts w:ascii="Calibri" w:eastAsia="Times New Roman" w:hAnsi="Calibri" w:cs="Calibri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4567/ce3d796b91f8cf48f1ff7b03cc459e9e1e5cb6f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9DAC4-1F2F-455E-9AD1-072D20C2D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5185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340</cp:revision>
  <cp:lastPrinted>2022-07-12T07:32:00Z</cp:lastPrinted>
  <dcterms:created xsi:type="dcterms:W3CDTF">2018-05-24T05:22:00Z</dcterms:created>
  <dcterms:modified xsi:type="dcterms:W3CDTF">2022-07-12T08:47:00Z</dcterms:modified>
</cp:coreProperties>
</file>