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81" w:rsidRDefault="00863B63" w:rsidP="005E2181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E2181">
        <w:rPr>
          <w:rFonts w:ascii="Times New Roman" w:hAnsi="Times New Roman" w:cs="Times New Roman"/>
        </w:rPr>
        <w:t xml:space="preserve">               </w:t>
      </w:r>
      <w:r w:rsidR="004E382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</w:t>
      </w:r>
    </w:p>
    <w:p w:rsidR="00863B63" w:rsidRDefault="005E2181" w:rsidP="005E2181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63B63">
        <w:rPr>
          <w:rFonts w:ascii="Times New Roman" w:hAnsi="Times New Roman" w:cs="Times New Roman"/>
        </w:rPr>
        <w:t xml:space="preserve">к решению Совета </w:t>
      </w:r>
    </w:p>
    <w:p w:rsidR="00863B63" w:rsidRDefault="00863B63" w:rsidP="0086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Крымского городского поселения</w:t>
      </w:r>
    </w:p>
    <w:p w:rsidR="00863B63" w:rsidRDefault="00863B63" w:rsidP="0086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E218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Крымского района</w:t>
      </w:r>
    </w:p>
    <w:p w:rsidR="00863B63" w:rsidRPr="00863B63" w:rsidRDefault="00863B63" w:rsidP="005E2181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E2181">
        <w:rPr>
          <w:rFonts w:ascii="Times New Roman" w:hAnsi="Times New Roman" w:cs="Times New Roman"/>
        </w:rPr>
        <w:t xml:space="preserve">                           </w:t>
      </w:r>
      <w:r w:rsidR="005659F3">
        <w:rPr>
          <w:rFonts w:ascii="Times New Roman" w:hAnsi="Times New Roman" w:cs="Times New Roman"/>
        </w:rPr>
        <w:t>от 28.01.2021  № 122</w:t>
      </w:r>
      <w:bookmarkStart w:id="0" w:name="_GoBack"/>
      <w:bookmarkEnd w:id="0"/>
    </w:p>
    <w:p w:rsidR="00863B63" w:rsidRDefault="00863B63" w:rsidP="004E3820">
      <w:pPr>
        <w:rPr>
          <w:rFonts w:ascii="Times New Roman" w:hAnsi="Times New Roman" w:cs="Times New Roman"/>
          <w:b/>
          <w:sz w:val="28"/>
          <w:szCs w:val="28"/>
        </w:rPr>
      </w:pPr>
    </w:p>
    <w:p w:rsidR="00BA3DAC" w:rsidRDefault="00BA3DAC" w:rsidP="00BA3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657A" w:rsidRDefault="00BA3DAC" w:rsidP="00BA3DAC">
      <w:pPr>
        <w:pStyle w:val="a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выполнения программных мероприятий</w:t>
      </w:r>
    </w:p>
    <w:p w:rsidR="00AC657A" w:rsidRDefault="00BA3DAC" w:rsidP="00BA3DAC">
      <w:pPr>
        <w:pStyle w:val="a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эффективности использования финансовых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Pr="00691309">
        <w:rPr>
          <w:rFonts w:ascii="Times New Roman" w:hAnsi="Times New Roman" w:cs="Times New Roman"/>
          <w:b/>
          <w:sz w:val="28"/>
          <w:szCs w:val="28"/>
        </w:rPr>
        <w:t>«</w:t>
      </w:r>
      <w:r w:rsidR="00691309" w:rsidRPr="00691309">
        <w:rPr>
          <w:rFonts w:ascii="Times New Roman" w:hAnsi="Times New Roman" w:cs="Times New Roman"/>
          <w:b/>
          <w:sz w:val="28"/>
          <w:szCs w:val="28"/>
        </w:rPr>
        <w:t xml:space="preserve">Муниципальная политика </w:t>
      </w:r>
    </w:p>
    <w:p w:rsidR="00AC657A" w:rsidRDefault="00691309" w:rsidP="00BA3DAC">
      <w:pPr>
        <w:pStyle w:val="a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9">
        <w:rPr>
          <w:rFonts w:ascii="Times New Roman" w:hAnsi="Times New Roman" w:cs="Times New Roman"/>
          <w:b/>
          <w:sz w:val="28"/>
          <w:szCs w:val="28"/>
        </w:rPr>
        <w:t xml:space="preserve">и развитие гражданского общества в Крымском </w:t>
      </w:r>
      <w:r w:rsidR="00AC657A">
        <w:rPr>
          <w:rFonts w:ascii="Times New Roman" w:hAnsi="Times New Roman" w:cs="Times New Roman"/>
          <w:b/>
          <w:sz w:val="28"/>
          <w:szCs w:val="28"/>
        </w:rPr>
        <w:t>городском</w:t>
      </w:r>
    </w:p>
    <w:p w:rsidR="00AC657A" w:rsidRDefault="00691309" w:rsidP="00BA3DAC">
      <w:pPr>
        <w:pStyle w:val="a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30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691309">
        <w:rPr>
          <w:rFonts w:ascii="Times New Roman" w:hAnsi="Times New Roman" w:cs="Times New Roman"/>
          <w:b/>
          <w:sz w:val="28"/>
          <w:szCs w:val="28"/>
        </w:rPr>
        <w:t xml:space="preserve"> Крымского района» </w:t>
      </w:r>
      <w:r w:rsidRPr="00691309">
        <w:rPr>
          <w:rFonts w:ascii="Times New Roman" w:hAnsi="Times New Roman" w:cs="Times New Roman"/>
          <w:b/>
          <w:bCs/>
          <w:sz w:val="28"/>
          <w:szCs w:val="28"/>
        </w:rPr>
        <w:t>на 2018 - 2020 годы</w:t>
      </w:r>
      <w:r w:rsidR="00BA3DAC" w:rsidRPr="00691309">
        <w:rPr>
          <w:rFonts w:ascii="Times New Roman" w:hAnsi="Times New Roman" w:cs="Times New Roman"/>
          <w:b/>
          <w:sz w:val="28"/>
          <w:szCs w:val="28"/>
        </w:rPr>
        <w:t>»</w:t>
      </w:r>
    </w:p>
    <w:p w:rsidR="00BA3DAC" w:rsidRDefault="00357A24" w:rsidP="00BA3DAC">
      <w:pPr>
        <w:pStyle w:val="a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DAC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D3782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3DA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D3782A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BA3DAC" w:rsidRDefault="00BA3DAC" w:rsidP="00BA3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DAC" w:rsidRDefault="00BA3DAC" w:rsidP="004F476B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91309">
        <w:rPr>
          <w:rFonts w:ascii="Times New Roman" w:hAnsi="Times New Roman" w:cs="Times New Roman"/>
          <w:sz w:val="28"/>
          <w:szCs w:val="28"/>
        </w:rPr>
        <w:t xml:space="preserve">Муниципальная политика и развитие гражданского общества в Крымском городском поселении Крымского района» </w:t>
      </w:r>
      <w:r>
        <w:rPr>
          <w:rFonts w:ascii="Times New Roman" w:hAnsi="Times New Roman" w:cs="Times New Roman"/>
          <w:bCs/>
          <w:sz w:val="28"/>
          <w:szCs w:val="28"/>
        </w:rPr>
        <w:t>на 2018 - 2020 годы, утвержденная постановлением администрации Крымского городского поселения Крымского района от 3 ноября 2017 г</w:t>
      </w:r>
      <w:r w:rsidR="000B1C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№1508</w:t>
      </w:r>
      <w:r w:rsidR="000B1C4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 разработана  в соответствии с Федеральными законами от 6 октября 2003 г</w:t>
      </w:r>
      <w:r w:rsidR="000B1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от 2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 г</w:t>
      </w:r>
      <w:r w:rsidR="000B1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№25-ФЗ «О муниципальной службе в Российско</w:t>
      </w:r>
      <w:r w:rsidR="000B1C46">
        <w:rPr>
          <w:rFonts w:ascii="Times New Roman" w:hAnsi="Times New Roman" w:cs="Times New Roman"/>
          <w:sz w:val="28"/>
          <w:szCs w:val="28"/>
        </w:rPr>
        <w:t xml:space="preserve">й Федерации», от 8 июня </w:t>
      </w:r>
      <w:r w:rsidR="000B1C46">
        <w:rPr>
          <w:rFonts w:ascii="Times New Roman" w:hAnsi="Times New Roman" w:cs="Times New Roman"/>
          <w:sz w:val="28"/>
          <w:szCs w:val="28"/>
        </w:rPr>
        <w:br/>
        <w:t xml:space="preserve">2007 г. </w:t>
      </w:r>
      <w:r>
        <w:rPr>
          <w:rFonts w:ascii="Times New Roman" w:hAnsi="Times New Roman" w:cs="Times New Roman"/>
          <w:sz w:val="28"/>
          <w:szCs w:val="28"/>
        </w:rPr>
        <w:t xml:space="preserve"> №1244-КЗ «О муниципальной службе в Краснодарском крае».</w:t>
      </w:r>
    </w:p>
    <w:p w:rsidR="00BA3DAC" w:rsidRDefault="00BA3DAC" w:rsidP="004F476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</w:t>
      </w:r>
      <w:proofErr w:type="gramStart"/>
      <w:r>
        <w:rPr>
          <w:sz w:val="28"/>
          <w:szCs w:val="28"/>
        </w:rPr>
        <w:t>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самоуправления».</w:t>
      </w:r>
      <w:proofErr w:type="gramEnd"/>
    </w:p>
    <w:p w:rsidR="00BA3DAC" w:rsidRDefault="00BA3DAC" w:rsidP="004F476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Эффективность использования данных ресурсов зависит от знаний и навыков работников органов местного самоуправления. Ключевым фактором, </w:t>
      </w:r>
      <w:r>
        <w:rPr>
          <w:sz w:val="28"/>
          <w:szCs w:val="28"/>
        </w:rPr>
        <w:lastRenderedPageBreak/>
        <w:t>обеспечивающим эффективное использование ресурсов, является профессионализм кадров органов местного самоуправления.</w:t>
      </w:r>
    </w:p>
    <w:p w:rsidR="00812E8E" w:rsidRDefault="00812E8E" w:rsidP="004F476B">
      <w:pPr>
        <w:pStyle w:val="a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</w:t>
      </w:r>
      <w:r w:rsidR="004E3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BA3DAC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3DAC">
        <w:rPr>
          <w:rFonts w:ascii="Times New Roman" w:hAnsi="Times New Roman" w:cs="Times New Roman"/>
          <w:bCs/>
          <w:sz w:val="28"/>
          <w:szCs w:val="28"/>
        </w:rPr>
        <w:t>«</w:t>
      </w:r>
      <w:r w:rsidR="00BA3DAC">
        <w:rPr>
          <w:rFonts w:ascii="Times New Roman" w:hAnsi="Times New Roman" w:cs="Times New Roman"/>
          <w:sz w:val="28"/>
          <w:szCs w:val="28"/>
        </w:rPr>
        <w:t xml:space="preserve">Муниципальная политика и развитие гражданского общества в Крымском городском поселении Крымского района»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2018 - 2020 годы в 2020 году </w:t>
      </w:r>
      <w:r w:rsidR="00BA3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запланировано 3064,3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3DAC" w:rsidRDefault="00812E8E" w:rsidP="004F476B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данной программы  </w:t>
      </w:r>
      <w:r w:rsidR="00BA3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82A">
        <w:rPr>
          <w:rFonts w:ascii="Times New Roman" w:hAnsi="Times New Roman" w:cs="Times New Roman"/>
          <w:sz w:val="28"/>
          <w:szCs w:val="28"/>
        </w:rPr>
        <w:t>действовали</w:t>
      </w:r>
      <w:r w:rsidR="00BA3DAC">
        <w:rPr>
          <w:rFonts w:ascii="Times New Roman" w:hAnsi="Times New Roman" w:cs="Times New Roman"/>
          <w:sz w:val="28"/>
          <w:szCs w:val="28"/>
        </w:rPr>
        <w:t xml:space="preserve"> две подпрограммы: </w:t>
      </w:r>
    </w:p>
    <w:p w:rsidR="00BA3DAC" w:rsidRDefault="00BA3DAC" w:rsidP="004F476B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поддержке органов территориального общественного самоуправления Крымского городского поселения Крымского района» на 2018-2020 годы; </w:t>
      </w:r>
    </w:p>
    <w:p w:rsidR="00BA3DAC" w:rsidRDefault="00BA3DAC" w:rsidP="004F476B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Крымском поселении Крымского района»  на 2018-2020 годы.  </w:t>
      </w:r>
    </w:p>
    <w:p w:rsidR="00BA3DAC" w:rsidRDefault="00BA3DAC" w:rsidP="004F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378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исполнение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района»  на 2018-2020 годы было предусмотрено финансирование в объеме  </w:t>
      </w:r>
      <w:r w:rsidRPr="00200004">
        <w:rPr>
          <w:rFonts w:ascii="Times New Roman" w:hAnsi="Times New Roman" w:cs="Times New Roman"/>
          <w:sz w:val="28"/>
          <w:szCs w:val="28"/>
        </w:rPr>
        <w:t>28</w:t>
      </w:r>
      <w:r w:rsidR="00D3782A">
        <w:rPr>
          <w:rFonts w:ascii="Times New Roman" w:hAnsi="Times New Roman" w:cs="Times New Roman"/>
          <w:sz w:val="28"/>
          <w:szCs w:val="28"/>
        </w:rPr>
        <w:t>38</w:t>
      </w:r>
      <w:r w:rsidRPr="00200004">
        <w:rPr>
          <w:rFonts w:ascii="Times New Roman" w:hAnsi="Times New Roman" w:cs="Times New Roman"/>
          <w:sz w:val="28"/>
          <w:szCs w:val="28"/>
        </w:rPr>
        <w:t>,</w:t>
      </w:r>
      <w:r w:rsidR="00D3782A">
        <w:rPr>
          <w:rFonts w:ascii="Times New Roman" w:hAnsi="Times New Roman" w:cs="Times New Roman"/>
          <w:sz w:val="28"/>
          <w:szCs w:val="28"/>
        </w:rPr>
        <w:t>3</w:t>
      </w:r>
      <w:r w:rsidRPr="0020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0004">
        <w:rPr>
          <w:rFonts w:ascii="Times New Roman" w:hAnsi="Times New Roman" w:cs="Times New Roman"/>
          <w:sz w:val="28"/>
          <w:szCs w:val="28"/>
        </w:rPr>
        <w:t>.</w:t>
      </w:r>
      <w:r w:rsidRPr="00200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мероприятиям:</w:t>
      </w:r>
    </w:p>
    <w:p w:rsidR="00BA3DAC" w:rsidRDefault="00BA3DAC" w:rsidP="004F476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выплаты 46 членам территориального общественного самоуправления  – 2</w:t>
      </w:r>
      <w:r w:rsidR="005E2181">
        <w:rPr>
          <w:rFonts w:ascii="Times New Roman" w:hAnsi="Times New Roman" w:cs="Times New Roman"/>
          <w:sz w:val="28"/>
          <w:szCs w:val="28"/>
        </w:rPr>
        <w:t>760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DAC" w:rsidRDefault="00BA3DAC" w:rsidP="004F476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конкурса на звание  «Лучший орган территориального общественного самоуправления»–</w:t>
      </w:r>
      <w:r w:rsidR="00200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483A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A3DAC" w:rsidRDefault="00BA3DAC" w:rsidP="004F476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 «День добрых соседей» -</w:t>
      </w:r>
      <w:r w:rsidR="004F476B">
        <w:rPr>
          <w:rFonts w:ascii="Times New Roman" w:hAnsi="Times New Roman" w:cs="Times New Roman"/>
          <w:sz w:val="28"/>
          <w:szCs w:val="28"/>
        </w:rPr>
        <w:t xml:space="preserve"> </w:t>
      </w:r>
      <w:r w:rsidR="00D6483A">
        <w:rPr>
          <w:rFonts w:ascii="Times New Roman" w:hAnsi="Times New Roman" w:cs="Times New Roman"/>
          <w:sz w:val="28"/>
          <w:szCs w:val="28"/>
        </w:rPr>
        <w:t>4</w:t>
      </w:r>
      <w:r w:rsidR="005E2181">
        <w:rPr>
          <w:rFonts w:ascii="Times New Roman" w:hAnsi="Times New Roman" w:cs="Times New Roman"/>
          <w:sz w:val="28"/>
          <w:szCs w:val="28"/>
        </w:rPr>
        <w:t>4</w:t>
      </w:r>
      <w:r w:rsidR="00D6483A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DAC" w:rsidRPr="00200004" w:rsidRDefault="00BA3DAC" w:rsidP="004F476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Фактически были исполнены мероприятия муниципальной программы в объеме </w:t>
      </w:r>
      <w:r w:rsidR="005E2181" w:rsidRPr="00200004">
        <w:rPr>
          <w:rFonts w:ascii="Times New Roman" w:hAnsi="Times New Roman" w:cs="Times New Roman"/>
          <w:sz w:val="28"/>
          <w:szCs w:val="28"/>
        </w:rPr>
        <w:t>2</w:t>
      </w:r>
      <w:r w:rsidR="00D3782A">
        <w:rPr>
          <w:rFonts w:ascii="Times New Roman" w:hAnsi="Times New Roman" w:cs="Times New Roman"/>
          <w:sz w:val="28"/>
          <w:szCs w:val="28"/>
        </w:rPr>
        <w:t>7</w:t>
      </w:r>
      <w:r w:rsidR="005E2181" w:rsidRPr="00200004">
        <w:rPr>
          <w:rFonts w:ascii="Times New Roman" w:hAnsi="Times New Roman" w:cs="Times New Roman"/>
          <w:sz w:val="28"/>
          <w:szCs w:val="28"/>
        </w:rPr>
        <w:t>9</w:t>
      </w:r>
      <w:r w:rsidR="00D3782A">
        <w:rPr>
          <w:rFonts w:ascii="Times New Roman" w:hAnsi="Times New Roman" w:cs="Times New Roman"/>
          <w:sz w:val="28"/>
          <w:szCs w:val="28"/>
        </w:rPr>
        <w:t>2,0</w:t>
      </w:r>
      <w:r w:rsidRPr="0020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>. по следующим мероприятиям:</w:t>
      </w:r>
    </w:p>
    <w:p w:rsidR="00BA3DAC" w:rsidRPr="00200004" w:rsidRDefault="00BA3DAC" w:rsidP="004F476B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04">
        <w:rPr>
          <w:rFonts w:ascii="Times New Roman" w:hAnsi="Times New Roman" w:cs="Times New Roman"/>
          <w:sz w:val="28"/>
          <w:szCs w:val="28"/>
        </w:rPr>
        <w:t xml:space="preserve">проведены компенсационные выплаты 46 членам территориального общественного самоуправления.  Фактический </w:t>
      </w:r>
      <w:r w:rsidR="005E2181" w:rsidRPr="00200004">
        <w:rPr>
          <w:rFonts w:ascii="Times New Roman" w:hAnsi="Times New Roman" w:cs="Times New Roman"/>
          <w:sz w:val="28"/>
          <w:szCs w:val="28"/>
        </w:rPr>
        <w:t>объем финансирования составил 2760</w:t>
      </w:r>
      <w:r w:rsidRPr="0020000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 xml:space="preserve">., </w:t>
      </w:r>
      <w:r w:rsidRPr="00D6483A">
        <w:rPr>
          <w:rFonts w:ascii="Times New Roman" w:hAnsi="Times New Roman" w:cs="Times New Roman"/>
          <w:sz w:val="28"/>
          <w:szCs w:val="28"/>
        </w:rPr>
        <w:t>что соответствует запланированному</w:t>
      </w:r>
      <w:r w:rsidRPr="0020000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A3DAC" w:rsidRPr="00D6483A" w:rsidRDefault="00BA3DAC" w:rsidP="004F476B">
      <w:pPr>
        <w:pStyle w:val="a6"/>
        <w:numPr>
          <w:ilvl w:val="0"/>
          <w:numId w:val="9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004">
        <w:rPr>
          <w:rFonts w:ascii="Times New Roman" w:hAnsi="Times New Roman" w:cs="Times New Roman"/>
          <w:sz w:val="28"/>
          <w:szCs w:val="28"/>
        </w:rPr>
        <w:t>выданы премии победителям конкурса на звание «Лучший орган территориального общественного самоуправления» в 20</w:t>
      </w:r>
      <w:r w:rsidR="00806D92">
        <w:rPr>
          <w:rFonts w:ascii="Times New Roman" w:hAnsi="Times New Roman" w:cs="Times New Roman"/>
          <w:sz w:val="28"/>
          <w:szCs w:val="28"/>
        </w:rPr>
        <w:t>19</w:t>
      </w:r>
      <w:r w:rsidRPr="00200004">
        <w:rPr>
          <w:rFonts w:ascii="Times New Roman" w:hAnsi="Times New Roman" w:cs="Times New Roman"/>
          <w:sz w:val="28"/>
          <w:szCs w:val="28"/>
        </w:rPr>
        <w:t xml:space="preserve"> году. Фактический объем финансирования - </w:t>
      </w:r>
      <w:r w:rsidR="00D3782A">
        <w:rPr>
          <w:rFonts w:ascii="Times New Roman" w:hAnsi="Times New Roman" w:cs="Times New Roman"/>
          <w:sz w:val="28"/>
          <w:szCs w:val="28"/>
        </w:rPr>
        <w:t>26</w:t>
      </w:r>
      <w:r w:rsidRPr="00200004">
        <w:rPr>
          <w:rFonts w:ascii="Times New Roman" w:hAnsi="Times New Roman" w:cs="Times New Roman"/>
          <w:sz w:val="28"/>
          <w:szCs w:val="28"/>
        </w:rPr>
        <w:t>,</w:t>
      </w:r>
      <w:r w:rsidR="00D3782A">
        <w:rPr>
          <w:rFonts w:ascii="Times New Roman" w:hAnsi="Times New Roman" w:cs="Times New Roman"/>
          <w:sz w:val="28"/>
          <w:szCs w:val="28"/>
        </w:rPr>
        <w:t>7</w:t>
      </w:r>
      <w:r w:rsidRPr="0020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C657A">
        <w:rPr>
          <w:rFonts w:ascii="Times New Roman" w:hAnsi="Times New Roman" w:cs="Times New Roman"/>
          <w:sz w:val="28"/>
          <w:szCs w:val="28"/>
        </w:rPr>
        <w:t>., что меньше запланированного</w:t>
      </w:r>
      <w:r w:rsidR="0065600A">
        <w:rPr>
          <w:rFonts w:ascii="Times New Roman" w:hAnsi="Times New Roman" w:cs="Times New Roman"/>
          <w:sz w:val="28"/>
          <w:szCs w:val="28"/>
        </w:rPr>
        <w:t xml:space="preserve"> на 7,3 </w:t>
      </w:r>
      <w:proofErr w:type="spellStart"/>
      <w:r w:rsidR="006560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5600A">
        <w:rPr>
          <w:rFonts w:ascii="Times New Roman" w:hAnsi="Times New Roman" w:cs="Times New Roman"/>
          <w:sz w:val="28"/>
          <w:szCs w:val="28"/>
        </w:rPr>
        <w:t xml:space="preserve">. Уменьшение объема  связано с тем, что  в конкурсе </w:t>
      </w:r>
      <w:proofErr w:type="spellStart"/>
      <w:r w:rsidR="0065600A">
        <w:rPr>
          <w:rFonts w:ascii="Times New Roman" w:hAnsi="Times New Roman" w:cs="Times New Roman"/>
          <w:sz w:val="28"/>
          <w:szCs w:val="28"/>
        </w:rPr>
        <w:t>участовали</w:t>
      </w:r>
      <w:proofErr w:type="spellEnd"/>
      <w:r w:rsidR="0065600A">
        <w:rPr>
          <w:rFonts w:ascii="Times New Roman" w:hAnsi="Times New Roman" w:cs="Times New Roman"/>
          <w:sz w:val="28"/>
          <w:szCs w:val="28"/>
        </w:rPr>
        <w:t xml:space="preserve"> два органа ТОС и премия за третье место не выдавалась.   </w:t>
      </w:r>
    </w:p>
    <w:p w:rsidR="00BA3DAC" w:rsidRPr="0065600A" w:rsidRDefault="00BA3DAC" w:rsidP="004F476B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04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D3782A">
        <w:rPr>
          <w:rFonts w:ascii="Times New Roman" w:hAnsi="Times New Roman" w:cs="Times New Roman"/>
          <w:sz w:val="28"/>
          <w:szCs w:val="28"/>
        </w:rPr>
        <w:t>2</w:t>
      </w:r>
      <w:r w:rsidRPr="00200004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3782A">
        <w:rPr>
          <w:rFonts w:ascii="Times New Roman" w:hAnsi="Times New Roman" w:cs="Times New Roman"/>
          <w:sz w:val="28"/>
          <w:szCs w:val="28"/>
        </w:rPr>
        <w:t>а</w:t>
      </w:r>
      <w:r w:rsidRPr="00200004">
        <w:rPr>
          <w:rFonts w:ascii="Times New Roman" w:hAnsi="Times New Roman" w:cs="Times New Roman"/>
          <w:sz w:val="28"/>
          <w:szCs w:val="28"/>
        </w:rPr>
        <w:t xml:space="preserve"> «День добрых соседей». Фактический объем финансирования  - </w:t>
      </w:r>
      <w:r w:rsidR="00D3782A">
        <w:rPr>
          <w:rFonts w:ascii="Times New Roman" w:hAnsi="Times New Roman" w:cs="Times New Roman"/>
          <w:sz w:val="28"/>
          <w:szCs w:val="28"/>
        </w:rPr>
        <w:t>5</w:t>
      </w:r>
      <w:r w:rsidRPr="00200004">
        <w:rPr>
          <w:rFonts w:ascii="Times New Roman" w:hAnsi="Times New Roman" w:cs="Times New Roman"/>
          <w:sz w:val="28"/>
          <w:szCs w:val="28"/>
        </w:rPr>
        <w:t>,</w:t>
      </w:r>
      <w:r w:rsidR="00D3782A">
        <w:rPr>
          <w:rFonts w:ascii="Times New Roman" w:hAnsi="Times New Roman" w:cs="Times New Roman"/>
          <w:sz w:val="28"/>
          <w:szCs w:val="28"/>
        </w:rPr>
        <w:t>3</w:t>
      </w:r>
      <w:r w:rsidRPr="0020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 xml:space="preserve">., </w:t>
      </w:r>
      <w:r w:rsidRPr="0065600A">
        <w:rPr>
          <w:rFonts w:ascii="Times New Roman" w:hAnsi="Times New Roman" w:cs="Times New Roman"/>
          <w:sz w:val="28"/>
          <w:szCs w:val="28"/>
        </w:rPr>
        <w:t xml:space="preserve">что </w:t>
      </w:r>
      <w:r w:rsidR="0065600A" w:rsidRPr="0065600A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65600A">
        <w:rPr>
          <w:rFonts w:ascii="Times New Roman" w:hAnsi="Times New Roman" w:cs="Times New Roman"/>
          <w:sz w:val="28"/>
          <w:szCs w:val="28"/>
        </w:rPr>
        <w:t xml:space="preserve"> запланированно</w:t>
      </w:r>
      <w:r w:rsidR="0065600A" w:rsidRPr="0065600A">
        <w:rPr>
          <w:rFonts w:ascii="Times New Roman" w:hAnsi="Times New Roman" w:cs="Times New Roman"/>
          <w:sz w:val="28"/>
          <w:szCs w:val="28"/>
        </w:rPr>
        <w:t>го на 39,0 тыс. рублей</w:t>
      </w:r>
      <w:r w:rsidRPr="0065600A">
        <w:rPr>
          <w:rFonts w:ascii="Times New Roman" w:hAnsi="Times New Roman" w:cs="Times New Roman"/>
          <w:sz w:val="28"/>
          <w:szCs w:val="28"/>
        </w:rPr>
        <w:t>.</w:t>
      </w:r>
      <w:r w:rsidR="0065600A">
        <w:rPr>
          <w:rFonts w:ascii="Times New Roman" w:hAnsi="Times New Roman" w:cs="Times New Roman"/>
          <w:sz w:val="28"/>
          <w:szCs w:val="28"/>
        </w:rPr>
        <w:t xml:space="preserve"> Разница в объеме финансирования вызвана тем, что в связи </w:t>
      </w:r>
      <w:r w:rsidR="00EC2EF5">
        <w:rPr>
          <w:rFonts w:ascii="Times New Roman" w:hAnsi="Times New Roman" w:cs="Times New Roman"/>
          <w:sz w:val="28"/>
          <w:szCs w:val="28"/>
        </w:rPr>
        <w:t xml:space="preserve">с </w:t>
      </w:r>
      <w:r w:rsidR="0065600A" w:rsidRPr="00AC657A">
        <w:rPr>
          <w:rFonts w:ascii="Times New Roman" w:hAnsi="Times New Roman" w:cs="Times New Roman"/>
          <w:sz w:val="28"/>
          <w:szCs w:val="28"/>
        </w:rPr>
        <w:t>ограничительны</w:t>
      </w:r>
      <w:r w:rsidR="0065600A">
        <w:rPr>
          <w:rFonts w:ascii="Times New Roman" w:hAnsi="Times New Roman" w:cs="Times New Roman"/>
          <w:sz w:val="28"/>
          <w:szCs w:val="28"/>
        </w:rPr>
        <w:t>ми</w:t>
      </w:r>
      <w:r w:rsidR="0065600A" w:rsidRPr="00AC657A">
        <w:rPr>
          <w:rFonts w:ascii="Times New Roman" w:hAnsi="Times New Roman" w:cs="Times New Roman"/>
          <w:sz w:val="28"/>
          <w:szCs w:val="28"/>
        </w:rPr>
        <w:t xml:space="preserve"> мер</w:t>
      </w:r>
      <w:r w:rsidR="00EC2EF5">
        <w:rPr>
          <w:rFonts w:ascii="Times New Roman" w:hAnsi="Times New Roman" w:cs="Times New Roman"/>
          <w:sz w:val="28"/>
          <w:szCs w:val="28"/>
        </w:rPr>
        <w:t>ами</w:t>
      </w:r>
      <w:r w:rsidR="0065600A" w:rsidRPr="00AC657A">
        <w:rPr>
          <w:rFonts w:ascii="Times New Roman" w:hAnsi="Times New Roman" w:cs="Times New Roman"/>
          <w:sz w:val="28"/>
          <w:szCs w:val="28"/>
        </w:rPr>
        <w:t xml:space="preserve"> по обеспечению санитарно-эпидемиологического благополучия населения в связи с распространением новой </w:t>
      </w:r>
      <w:proofErr w:type="spellStart"/>
      <w:r w:rsidR="0065600A" w:rsidRPr="00AC657A">
        <w:rPr>
          <w:rFonts w:ascii="Times New Roman" w:hAnsi="Times New Roman" w:cs="Times New Roman"/>
          <w:sz w:val="28"/>
          <w:szCs w:val="28"/>
        </w:rPr>
        <w:t>корон</w:t>
      </w:r>
      <w:r w:rsidR="004E3820">
        <w:rPr>
          <w:rFonts w:ascii="Times New Roman" w:hAnsi="Times New Roman" w:cs="Times New Roman"/>
          <w:sz w:val="28"/>
          <w:szCs w:val="28"/>
        </w:rPr>
        <w:t>а</w:t>
      </w:r>
      <w:r w:rsidR="0065600A" w:rsidRPr="00AC657A">
        <w:rPr>
          <w:rFonts w:ascii="Times New Roman" w:hAnsi="Times New Roman" w:cs="Times New Roman"/>
          <w:sz w:val="28"/>
          <w:szCs w:val="28"/>
        </w:rPr>
        <w:t>виру</w:t>
      </w:r>
      <w:r w:rsidR="004E3820">
        <w:rPr>
          <w:rFonts w:ascii="Times New Roman" w:hAnsi="Times New Roman" w:cs="Times New Roman"/>
          <w:sz w:val="28"/>
          <w:szCs w:val="28"/>
        </w:rPr>
        <w:t>с</w:t>
      </w:r>
      <w:r w:rsidR="0065600A" w:rsidRPr="00AC657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65600A" w:rsidRPr="00AC657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5600A" w:rsidRPr="00AC657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600A" w:rsidRPr="00AC657A">
        <w:rPr>
          <w:rFonts w:ascii="Times New Roman" w:hAnsi="Times New Roman" w:cs="Times New Roman"/>
          <w:sz w:val="28"/>
          <w:szCs w:val="28"/>
        </w:rPr>
        <w:t>-19)</w:t>
      </w:r>
      <w:r w:rsidR="00EC2EF5">
        <w:rPr>
          <w:rFonts w:ascii="Times New Roman" w:hAnsi="Times New Roman" w:cs="Times New Roman"/>
          <w:sz w:val="28"/>
          <w:szCs w:val="28"/>
        </w:rPr>
        <w:t xml:space="preserve"> на территории Крымского городского поселения Крымского района массовые мероприятия не проводились</w:t>
      </w:r>
      <w:r w:rsidR="0065600A" w:rsidRPr="00AC657A">
        <w:rPr>
          <w:rFonts w:ascii="Times New Roman" w:hAnsi="Times New Roman" w:cs="Times New Roman"/>
          <w:sz w:val="28"/>
          <w:szCs w:val="28"/>
        </w:rPr>
        <w:t>.</w:t>
      </w:r>
    </w:p>
    <w:p w:rsidR="00BA3DAC" w:rsidRDefault="00BA3DAC" w:rsidP="004F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04">
        <w:rPr>
          <w:rFonts w:ascii="Times New Roman" w:hAnsi="Times New Roman" w:cs="Times New Roman"/>
          <w:sz w:val="28"/>
          <w:szCs w:val="28"/>
        </w:rPr>
        <w:t>В 20</w:t>
      </w:r>
      <w:r w:rsidR="00D3782A">
        <w:rPr>
          <w:rFonts w:ascii="Times New Roman" w:hAnsi="Times New Roman" w:cs="Times New Roman"/>
          <w:sz w:val="28"/>
          <w:szCs w:val="28"/>
        </w:rPr>
        <w:t>20</w:t>
      </w:r>
      <w:r w:rsidRPr="00200004">
        <w:rPr>
          <w:rFonts w:ascii="Times New Roman" w:hAnsi="Times New Roman" w:cs="Times New Roman"/>
          <w:sz w:val="28"/>
          <w:szCs w:val="28"/>
        </w:rPr>
        <w:t xml:space="preserve"> году на исполнение мероприятий муниципальной подпрограммы «Развитие муниципальной службы в Крымском поселении Крымского района» на 2018-2020 годы было предусмотрено финансирование в объеме  2</w:t>
      </w:r>
      <w:r w:rsidR="005E2181" w:rsidRPr="00200004">
        <w:rPr>
          <w:rFonts w:ascii="Times New Roman" w:hAnsi="Times New Roman" w:cs="Times New Roman"/>
          <w:sz w:val="28"/>
          <w:szCs w:val="28"/>
        </w:rPr>
        <w:t>2</w:t>
      </w:r>
      <w:r w:rsidR="00D3782A">
        <w:rPr>
          <w:rFonts w:ascii="Times New Roman" w:hAnsi="Times New Roman" w:cs="Times New Roman"/>
          <w:sz w:val="28"/>
          <w:szCs w:val="28"/>
        </w:rPr>
        <w:t>6</w:t>
      </w:r>
      <w:r w:rsidRPr="00200004">
        <w:rPr>
          <w:rFonts w:ascii="Times New Roman" w:hAnsi="Times New Roman" w:cs="Times New Roman"/>
          <w:sz w:val="28"/>
          <w:szCs w:val="28"/>
        </w:rPr>
        <w:t>,</w:t>
      </w:r>
      <w:r w:rsidR="00D3782A">
        <w:rPr>
          <w:rFonts w:ascii="Times New Roman" w:hAnsi="Times New Roman" w:cs="Times New Roman"/>
          <w:sz w:val="28"/>
          <w:szCs w:val="28"/>
        </w:rPr>
        <w:t>0</w:t>
      </w:r>
      <w:r w:rsidRPr="0020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>.,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 мероприятиям:</w:t>
      </w:r>
    </w:p>
    <w:p w:rsidR="00BA3DAC" w:rsidRDefault="00BA3DAC" w:rsidP="004F476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муниципальных служащих на курсах повышения квалификации – </w:t>
      </w:r>
      <w:r w:rsidR="00644E3F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A3DAC" w:rsidRDefault="00BA3DAC" w:rsidP="004F476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торжественного мероприятия, посвященного Дню местного самоуправления –4</w:t>
      </w:r>
      <w:r w:rsidR="00644E3F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2181">
        <w:rPr>
          <w:rFonts w:ascii="Times New Roman" w:hAnsi="Times New Roman" w:cs="Times New Roman"/>
          <w:sz w:val="28"/>
          <w:szCs w:val="28"/>
        </w:rPr>
        <w:t>;</w:t>
      </w:r>
    </w:p>
    <w:p w:rsidR="005E2181" w:rsidRDefault="005E2181" w:rsidP="004F476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диспасеризации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– </w:t>
      </w:r>
      <w:r w:rsidR="00644E3F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E2181" w:rsidRDefault="005E2181" w:rsidP="004F476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единой базы муниципальных нормативных правовых актов -12,0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DAC" w:rsidRDefault="00BA3DAC" w:rsidP="004F476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Фактически были исполнены мероприятия муниципальной подпрограммы в объеме </w:t>
      </w:r>
      <w:r w:rsidR="005E2181">
        <w:rPr>
          <w:rFonts w:ascii="Times New Roman" w:hAnsi="Times New Roman" w:cs="Times New Roman"/>
          <w:sz w:val="28"/>
          <w:szCs w:val="28"/>
        </w:rPr>
        <w:t>2</w:t>
      </w:r>
      <w:r w:rsidR="00D3782A">
        <w:rPr>
          <w:rFonts w:ascii="Times New Roman" w:hAnsi="Times New Roman" w:cs="Times New Roman"/>
          <w:sz w:val="28"/>
          <w:szCs w:val="28"/>
        </w:rPr>
        <w:t>0</w:t>
      </w:r>
      <w:r w:rsidR="005E2181">
        <w:rPr>
          <w:rFonts w:ascii="Times New Roman" w:hAnsi="Times New Roman" w:cs="Times New Roman"/>
          <w:sz w:val="28"/>
          <w:szCs w:val="28"/>
        </w:rPr>
        <w:t>,</w:t>
      </w:r>
      <w:r w:rsidR="00D3782A">
        <w:rPr>
          <w:rFonts w:ascii="Times New Roman" w:hAnsi="Times New Roman" w:cs="Times New Roman"/>
          <w:sz w:val="28"/>
          <w:szCs w:val="28"/>
        </w:rPr>
        <w:t>95</w:t>
      </w:r>
      <w:r w:rsidR="005E2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0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>.</w:t>
      </w:r>
      <w:r w:rsidR="00200004">
        <w:rPr>
          <w:rFonts w:ascii="Times New Roman" w:hAnsi="Times New Roman" w:cs="Times New Roman"/>
          <w:sz w:val="28"/>
          <w:szCs w:val="28"/>
        </w:rPr>
        <w:t xml:space="preserve"> по следующим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DAC" w:rsidRDefault="00BA3DAC" w:rsidP="004F476B">
      <w:pPr>
        <w:pStyle w:val="a6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378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планировалось направить на курсы повышения квалификации 5 работников, фактически </w:t>
      </w:r>
      <w:r w:rsidR="00AC6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C6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прошли подготовку  на курсах повышения квалификации муниципальных служащих</w:t>
      </w:r>
      <w:r w:rsidR="00EC2EF5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.  Фактическое исполнение составило </w:t>
      </w:r>
      <w:r w:rsidR="00AC657A">
        <w:rPr>
          <w:rFonts w:ascii="Times New Roman" w:hAnsi="Times New Roman" w:cs="Times New Roman"/>
          <w:sz w:val="28"/>
          <w:szCs w:val="28"/>
        </w:rPr>
        <w:t>8,95</w:t>
      </w:r>
      <w:r w:rsidR="00EC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C2E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2EF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C2EF5">
        <w:rPr>
          <w:rFonts w:ascii="Times New Roman" w:hAnsi="Times New Roman" w:cs="Times New Roman"/>
          <w:sz w:val="28"/>
          <w:szCs w:val="28"/>
        </w:rPr>
        <w:t>.</w:t>
      </w:r>
    </w:p>
    <w:p w:rsidR="00AC657A" w:rsidRPr="00AC657A" w:rsidRDefault="00BA3DAC" w:rsidP="004F476B">
      <w:pPr>
        <w:pStyle w:val="a6"/>
        <w:numPr>
          <w:ilvl w:val="0"/>
          <w:numId w:val="11"/>
        </w:numPr>
        <w:tabs>
          <w:tab w:val="left" w:pos="567"/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Торжественное мероприятие</w:t>
      </w:r>
      <w:r w:rsidR="00A56692">
        <w:rPr>
          <w:rFonts w:ascii="Times New Roman" w:hAnsi="Times New Roman" w:cs="Times New Roman"/>
          <w:sz w:val="28"/>
          <w:szCs w:val="28"/>
        </w:rPr>
        <w:t>, посвященное дню местного самоуправления</w:t>
      </w:r>
      <w:r w:rsidR="00EC2EF5">
        <w:rPr>
          <w:rFonts w:ascii="Times New Roman" w:hAnsi="Times New Roman" w:cs="Times New Roman"/>
          <w:sz w:val="28"/>
          <w:szCs w:val="28"/>
        </w:rPr>
        <w:t xml:space="preserve">, запланированное на апрель 2020 года не </w:t>
      </w:r>
      <w:r w:rsidR="00A5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EC2EF5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EC2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F5" w:rsidRDefault="00EC2EF5" w:rsidP="004F476B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ограничительными мерами </w:t>
      </w:r>
      <w:r w:rsidRPr="00AC657A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в связи с распространением новой </w:t>
      </w:r>
      <w:proofErr w:type="spellStart"/>
      <w:r w:rsidRPr="00AC65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657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C657A" w:rsidRPr="00812E8E" w:rsidRDefault="00EC2EF5" w:rsidP="00812E8E">
      <w:pPr>
        <w:pStyle w:val="a6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8E">
        <w:rPr>
          <w:rFonts w:ascii="Times New Roman" w:hAnsi="Times New Roman" w:cs="Times New Roman"/>
          <w:sz w:val="28"/>
          <w:szCs w:val="28"/>
        </w:rPr>
        <w:t>Запланированн</w:t>
      </w:r>
      <w:r w:rsidR="00812E8E" w:rsidRPr="00812E8E">
        <w:rPr>
          <w:rFonts w:ascii="Times New Roman" w:hAnsi="Times New Roman" w:cs="Times New Roman"/>
          <w:sz w:val="28"/>
          <w:szCs w:val="28"/>
        </w:rPr>
        <w:t>ая</w:t>
      </w:r>
      <w:r w:rsidRPr="00812E8E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812E8E" w:rsidRPr="00812E8E">
        <w:rPr>
          <w:rFonts w:ascii="Times New Roman" w:hAnsi="Times New Roman" w:cs="Times New Roman"/>
          <w:sz w:val="28"/>
          <w:szCs w:val="28"/>
        </w:rPr>
        <w:t xml:space="preserve">диспансеризация </w:t>
      </w:r>
      <w:r w:rsidRPr="00812E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12E8E" w:rsidRPr="00812E8E">
        <w:rPr>
          <w:rFonts w:ascii="Times New Roman" w:hAnsi="Times New Roman" w:cs="Times New Roman"/>
          <w:sz w:val="28"/>
          <w:szCs w:val="28"/>
        </w:rPr>
        <w:t>х</w:t>
      </w:r>
      <w:r w:rsidRPr="00812E8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12E8E" w:rsidRPr="00812E8E">
        <w:rPr>
          <w:rFonts w:ascii="Times New Roman" w:hAnsi="Times New Roman" w:cs="Times New Roman"/>
          <w:sz w:val="28"/>
          <w:szCs w:val="28"/>
        </w:rPr>
        <w:t>х</w:t>
      </w:r>
      <w:r w:rsidRPr="00812E8E">
        <w:rPr>
          <w:rFonts w:ascii="Times New Roman" w:hAnsi="Times New Roman" w:cs="Times New Roman"/>
          <w:sz w:val="28"/>
          <w:szCs w:val="28"/>
        </w:rPr>
        <w:t xml:space="preserve"> </w:t>
      </w:r>
      <w:r w:rsidR="004F476B" w:rsidRPr="00812E8E">
        <w:rPr>
          <w:rFonts w:ascii="Times New Roman" w:hAnsi="Times New Roman" w:cs="Times New Roman"/>
          <w:sz w:val="28"/>
          <w:szCs w:val="28"/>
        </w:rPr>
        <w:t>не проводил</w:t>
      </w:r>
      <w:r w:rsidR="00812E8E" w:rsidRPr="00812E8E">
        <w:rPr>
          <w:rFonts w:ascii="Times New Roman" w:hAnsi="Times New Roman" w:cs="Times New Roman"/>
          <w:sz w:val="28"/>
          <w:szCs w:val="28"/>
        </w:rPr>
        <w:t>а</w:t>
      </w:r>
      <w:r w:rsidR="004F476B" w:rsidRPr="00812E8E">
        <w:rPr>
          <w:rFonts w:ascii="Times New Roman" w:hAnsi="Times New Roman" w:cs="Times New Roman"/>
          <w:sz w:val="28"/>
          <w:szCs w:val="28"/>
        </w:rPr>
        <w:t>сь</w:t>
      </w:r>
      <w:r w:rsidR="000B1C46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4F476B" w:rsidRPr="00812E8E">
        <w:rPr>
          <w:rFonts w:ascii="Times New Roman" w:hAnsi="Times New Roman" w:cs="Times New Roman"/>
          <w:sz w:val="28"/>
          <w:szCs w:val="28"/>
        </w:rPr>
        <w:t xml:space="preserve">  на о</w:t>
      </w:r>
      <w:r w:rsidR="00AC657A" w:rsidRPr="00812E8E">
        <w:rPr>
          <w:rFonts w:ascii="Times New Roman" w:hAnsi="Times New Roman" w:cs="Times New Roman"/>
          <w:sz w:val="28"/>
          <w:szCs w:val="28"/>
        </w:rPr>
        <w:t xml:space="preserve">сновании распоряжения </w:t>
      </w:r>
      <w:r w:rsidRPr="00812E8E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от 27</w:t>
      </w:r>
      <w:r w:rsidR="004F476B" w:rsidRPr="00812E8E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Pr="00812E8E">
        <w:rPr>
          <w:rFonts w:ascii="Times New Roman" w:hAnsi="Times New Roman" w:cs="Times New Roman"/>
          <w:sz w:val="28"/>
          <w:szCs w:val="28"/>
        </w:rPr>
        <w:t>020 г</w:t>
      </w:r>
      <w:r w:rsidR="004F476B" w:rsidRPr="00812E8E">
        <w:rPr>
          <w:rFonts w:ascii="Times New Roman" w:hAnsi="Times New Roman" w:cs="Times New Roman"/>
          <w:sz w:val="28"/>
          <w:szCs w:val="28"/>
        </w:rPr>
        <w:t>.</w:t>
      </w:r>
      <w:r w:rsidRPr="00812E8E">
        <w:rPr>
          <w:rFonts w:ascii="Times New Roman" w:hAnsi="Times New Roman" w:cs="Times New Roman"/>
          <w:sz w:val="28"/>
          <w:szCs w:val="28"/>
        </w:rPr>
        <w:t xml:space="preserve"> </w:t>
      </w:r>
      <w:r w:rsidR="004F476B" w:rsidRPr="00812E8E">
        <w:rPr>
          <w:rFonts w:ascii="Times New Roman" w:hAnsi="Times New Roman" w:cs="Times New Roman"/>
          <w:sz w:val="28"/>
          <w:szCs w:val="28"/>
        </w:rPr>
        <w:br/>
      </w:r>
      <w:r w:rsidRPr="00812E8E">
        <w:rPr>
          <w:rFonts w:ascii="Times New Roman" w:hAnsi="Times New Roman" w:cs="Times New Roman"/>
          <w:sz w:val="28"/>
          <w:szCs w:val="28"/>
        </w:rPr>
        <w:t>№ 135-р «</w:t>
      </w:r>
      <w:r w:rsidRPr="00812E8E">
        <w:rPr>
          <w:rFonts w:ascii="Times New Roman" w:hAnsi="Times New Roman" w:cs="Times New Roman"/>
          <w:bCs/>
          <w:sz w:val="28"/>
          <w:szCs w:val="28"/>
        </w:rPr>
        <w:t>О диспансеризации работников администрации</w:t>
      </w:r>
      <w:r w:rsidR="004F476B" w:rsidRPr="00812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8E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района» </w:t>
      </w:r>
      <w:r w:rsidR="00812E8E">
        <w:rPr>
          <w:rFonts w:ascii="Times New Roman" w:hAnsi="Times New Roman" w:cs="Times New Roman"/>
          <w:bCs/>
          <w:sz w:val="28"/>
          <w:szCs w:val="28"/>
        </w:rPr>
        <w:t xml:space="preserve">прохождение диспансеризации </w:t>
      </w:r>
      <w:r w:rsidRPr="00812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76B" w:rsidRPr="00812E8E">
        <w:rPr>
          <w:rFonts w:ascii="Times New Roman" w:hAnsi="Times New Roman" w:cs="Times New Roman"/>
          <w:bCs/>
          <w:sz w:val="28"/>
          <w:szCs w:val="28"/>
        </w:rPr>
        <w:t>б</w:t>
      </w:r>
      <w:r w:rsidRPr="00812E8E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ыло п</w:t>
      </w:r>
      <w:r w:rsidR="00AC657A" w:rsidRPr="00812E8E">
        <w:rPr>
          <w:rFonts w:ascii="Times New Roman" w:hAnsi="Times New Roman" w:cs="Times New Roman"/>
          <w:sz w:val="28"/>
          <w:szCs w:val="28"/>
        </w:rPr>
        <w:t>еренес</w:t>
      </w:r>
      <w:r w:rsidRPr="00812E8E">
        <w:rPr>
          <w:rFonts w:ascii="Times New Roman" w:hAnsi="Times New Roman" w:cs="Times New Roman"/>
          <w:sz w:val="28"/>
          <w:szCs w:val="28"/>
        </w:rPr>
        <w:t>ено</w:t>
      </w:r>
      <w:r w:rsidRPr="0081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7A" w:rsidRPr="0081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7A" w:rsidRPr="00812E8E">
        <w:rPr>
          <w:rFonts w:ascii="Times New Roman" w:hAnsi="Times New Roman" w:cs="Times New Roman"/>
          <w:sz w:val="28"/>
          <w:szCs w:val="28"/>
        </w:rPr>
        <w:t xml:space="preserve">на неопределенный  срок до особого распоряжения и </w:t>
      </w:r>
      <w:proofErr w:type="gramStart"/>
      <w:r w:rsidR="00AC657A" w:rsidRPr="00812E8E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AC657A" w:rsidRPr="00812E8E">
        <w:rPr>
          <w:rFonts w:ascii="Times New Roman" w:hAnsi="Times New Roman" w:cs="Times New Roman"/>
          <w:sz w:val="28"/>
          <w:szCs w:val="28"/>
        </w:rPr>
        <w:t xml:space="preserve"> установленных решением главы администрации (губернатора) Краснодарского края на территории Краснодарского края ограничительных мер по обеспечению санитарно-эпидемиологического благополучия населения в связи с распространением новой </w:t>
      </w:r>
      <w:proofErr w:type="spellStart"/>
      <w:r w:rsidR="00AC657A" w:rsidRPr="00812E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657A" w:rsidRPr="00812E8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657A" w:rsidRPr="00812E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657A" w:rsidRPr="00812E8E">
        <w:rPr>
          <w:rFonts w:ascii="Times New Roman" w:hAnsi="Times New Roman" w:cs="Times New Roman"/>
          <w:sz w:val="28"/>
          <w:szCs w:val="28"/>
        </w:rPr>
        <w:t>-19).</w:t>
      </w:r>
    </w:p>
    <w:p w:rsidR="008A7724" w:rsidRDefault="008A7724" w:rsidP="00812E8E">
      <w:pPr>
        <w:pStyle w:val="a6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724">
        <w:rPr>
          <w:rFonts w:ascii="Times New Roman" w:hAnsi="Times New Roman" w:cs="Times New Roman"/>
          <w:sz w:val="28"/>
          <w:szCs w:val="28"/>
        </w:rPr>
        <w:t>В 20</w:t>
      </w:r>
      <w:r w:rsidR="00AC657A">
        <w:rPr>
          <w:rFonts w:ascii="Times New Roman" w:hAnsi="Times New Roman" w:cs="Times New Roman"/>
          <w:sz w:val="28"/>
          <w:szCs w:val="28"/>
        </w:rPr>
        <w:t>20</w:t>
      </w:r>
      <w:r w:rsidRPr="008A7724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формированию единой базы муниципальных нормативных правовых актов,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724">
        <w:rPr>
          <w:rFonts w:ascii="Times New Roman" w:hAnsi="Times New Roman" w:cs="Times New Roman"/>
          <w:sz w:val="28"/>
          <w:szCs w:val="28"/>
        </w:rPr>
        <w:t xml:space="preserve"> был заключен договор с ООО «Изумруд», являющимся  официальным дилером ФГУ Научный центр правовой информации при Минюсте России в Краснодарском крае  на информационн</w:t>
      </w:r>
      <w:proofErr w:type="gramStart"/>
      <w:r w:rsidRPr="008A77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7724">
        <w:rPr>
          <w:rFonts w:ascii="Times New Roman" w:hAnsi="Times New Roman" w:cs="Times New Roman"/>
          <w:sz w:val="28"/>
          <w:szCs w:val="28"/>
        </w:rPr>
        <w:t xml:space="preserve"> технологическое обеспечение АРМ «Муниципал»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составил 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0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что соответствует запланированному.</w:t>
      </w:r>
    </w:p>
    <w:p w:rsidR="00BA3DAC" w:rsidRPr="008A7724" w:rsidRDefault="00BA3DAC" w:rsidP="004F476B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4">
        <w:rPr>
          <w:rFonts w:ascii="Times New Roman" w:hAnsi="Times New Roman" w:cs="Times New Roman"/>
          <w:sz w:val="28"/>
          <w:szCs w:val="28"/>
        </w:rPr>
        <w:t xml:space="preserve">Фактические результаты реализации муниципальной  программы оказывают положительный экономический эффект на результаты деятельности Советов территориального общественного самоуправления,  повышение гражданской активности в решении социально значимых проблем населения и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:rsidR="00BA3DAC" w:rsidRDefault="00BA3DAC" w:rsidP="004F476B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20" w:rsidRDefault="004E3820" w:rsidP="00BA3DA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570E" w:rsidRPr="005773C5" w:rsidRDefault="00200004" w:rsidP="002B0C59">
      <w:pPr>
        <w:tabs>
          <w:tab w:val="left" w:pos="7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С.С. Колесник</w:t>
      </w:r>
    </w:p>
    <w:sectPr w:rsidR="0048570E" w:rsidRPr="005773C5" w:rsidSect="00863B6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07" w:rsidRDefault="00C24007" w:rsidP="004243DD">
      <w:r>
        <w:separator/>
      </w:r>
    </w:p>
  </w:endnote>
  <w:endnote w:type="continuationSeparator" w:id="0">
    <w:p w:rsidR="00C24007" w:rsidRDefault="00C24007" w:rsidP="004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07" w:rsidRDefault="00C24007" w:rsidP="004243DD">
      <w:r>
        <w:separator/>
      </w:r>
    </w:p>
  </w:footnote>
  <w:footnote w:type="continuationSeparator" w:id="0">
    <w:p w:rsidR="00C24007" w:rsidRDefault="00C24007" w:rsidP="004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735"/>
      <w:docPartObj>
        <w:docPartGallery w:val="Page Numbers (Top of Page)"/>
        <w:docPartUnique/>
      </w:docPartObj>
    </w:sdtPr>
    <w:sdtEndPr/>
    <w:sdtContent>
      <w:p w:rsidR="00812E8E" w:rsidRDefault="001C16E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9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E8E" w:rsidRDefault="00812E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8E" w:rsidRDefault="00812E8E">
    <w:pPr>
      <w:pStyle w:val="aa"/>
      <w:jc w:val="center"/>
    </w:pPr>
  </w:p>
  <w:p w:rsidR="00812E8E" w:rsidRDefault="00812E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32E7E"/>
    <w:multiLevelType w:val="hybridMultilevel"/>
    <w:tmpl w:val="1B1A24F0"/>
    <w:lvl w:ilvl="0" w:tplc="72C46B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A71CE"/>
    <w:multiLevelType w:val="hybridMultilevel"/>
    <w:tmpl w:val="8C6EE4D8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35960507"/>
    <w:multiLevelType w:val="hybridMultilevel"/>
    <w:tmpl w:val="D430ACAC"/>
    <w:lvl w:ilvl="0" w:tplc="1750B2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C0637"/>
    <w:multiLevelType w:val="hybridMultilevel"/>
    <w:tmpl w:val="71D0C8C0"/>
    <w:lvl w:ilvl="0" w:tplc="46BAA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66BB1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0386C"/>
    <w:multiLevelType w:val="hybridMultilevel"/>
    <w:tmpl w:val="044E813E"/>
    <w:lvl w:ilvl="0" w:tplc="87B24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5250EA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C"/>
    <w:rsid w:val="00000B6C"/>
    <w:rsid w:val="00012379"/>
    <w:rsid w:val="00016780"/>
    <w:rsid w:val="00030B88"/>
    <w:rsid w:val="00094101"/>
    <w:rsid w:val="000A0781"/>
    <w:rsid w:val="000B1C46"/>
    <w:rsid w:val="000C1A79"/>
    <w:rsid w:val="000D14D9"/>
    <w:rsid w:val="000F6D86"/>
    <w:rsid w:val="00107624"/>
    <w:rsid w:val="00130FD0"/>
    <w:rsid w:val="001510B8"/>
    <w:rsid w:val="00170785"/>
    <w:rsid w:val="00177A1D"/>
    <w:rsid w:val="001A7B9A"/>
    <w:rsid w:val="001C16EF"/>
    <w:rsid w:val="001E30BB"/>
    <w:rsid w:val="001F1829"/>
    <w:rsid w:val="001F6C19"/>
    <w:rsid w:val="00200004"/>
    <w:rsid w:val="00236586"/>
    <w:rsid w:val="0024265B"/>
    <w:rsid w:val="002A0116"/>
    <w:rsid w:val="002A369A"/>
    <w:rsid w:val="002A78F1"/>
    <w:rsid w:val="002B0C59"/>
    <w:rsid w:val="002B0D42"/>
    <w:rsid w:val="002D0A6B"/>
    <w:rsid w:val="002E0EB1"/>
    <w:rsid w:val="00316E6F"/>
    <w:rsid w:val="0031781B"/>
    <w:rsid w:val="00357A24"/>
    <w:rsid w:val="003645EE"/>
    <w:rsid w:val="00376F13"/>
    <w:rsid w:val="003C3821"/>
    <w:rsid w:val="003E7D1F"/>
    <w:rsid w:val="003F4686"/>
    <w:rsid w:val="00401775"/>
    <w:rsid w:val="004050BA"/>
    <w:rsid w:val="004243DD"/>
    <w:rsid w:val="004715F2"/>
    <w:rsid w:val="0047289D"/>
    <w:rsid w:val="0048570E"/>
    <w:rsid w:val="004917CA"/>
    <w:rsid w:val="00493EB6"/>
    <w:rsid w:val="004C1504"/>
    <w:rsid w:val="004D5E45"/>
    <w:rsid w:val="004E3820"/>
    <w:rsid w:val="004E6AAA"/>
    <w:rsid w:val="004F476B"/>
    <w:rsid w:val="00524EB3"/>
    <w:rsid w:val="00534524"/>
    <w:rsid w:val="00542AE7"/>
    <w:rsid w:val="005620BF"/>
    <w:rsid w:val="005659F3"/>
    <w:rsid w:val="005773C5"/>
    <w:rsid w:val="005B144B"/>
    <w:rsid w:val="005E2181"/>
    <w:rsid w:val="005E4EF5"/>
    <w:rsid w:val="005E6535"/>
    <w:rsid w:val="005F0AE6"/>
    <w:rsid w:val="00603ADB"/>
    <w:rsid w:val="00630122"/>
    <w:rsid w:val="00632EC5"/>
    <w:rsid w:val="00644E3F"/>
    <w:rsid w:val="0065600A"/>
    <w:rsid w:val="00667C42"/>
    <w:rsid w:val="0068683D"/>
    <w:rsid w:val="00691309"/>
    <w:rsid w:val="006A3E9F"/>
    <w:rsid w:val="006D5779"/>
    <w:rsid w:val="006F339E"/>
    <w:rsid w:val="007179FF"/>
    <w:rsid w:val="00737911"/>
    <w:rsid w:val="007848E1"/>
    <w:rsid w:val="00795BB9"/>
    <w:rsid w:val="007F2AF4"/>
    <w:rsid w:val="00800D56"/>
    <w:rsid w:val="00806D92"/>
    <w:rsid w:val="00812E8E"/>
    <w:rsid w:val="008223B6"/>
    <w:rsid w:val="0083289E"/>
    <w:rsid w:val="0084607C"/>
    <w:rsid w:val="00852EC1"/>
    <w:rsid w:val="00861EB9"/>
    <w:rsid w:val="00863B63"/>
    <w:rsid w:val="00867A73"/>
    <w:rsid w:val="00867D7A"/>
    <w:rsid w:val="00894D08"/>
    <w:rsid w:val="008A6E19"/>
    <w:rsid w:val="008A7724"/>
    <w:rsid w:val="008C3089"/>
    <w:rsid w:val="008E1181"/>
    <w:rsid w:val="00914AA0"/>
    <w:rsid w:val="00916737"/>
    <w:rsid w:val="0096176A"/>
    <w:rsid w:val="009929C9"/>
    <w:rsid w:val="00993AE2"/>
    <w:rsid w:val="009A701B"/>
    <w:rsid w:val="009B42BC"/>
    <w:rsid w:val="009C6049"/>
    <w:rsid w:val="009E1240"/>
    <w:rsid w:val="00A42044"/>
    <w:rsid w:val="00A56692"/>
    <w:rsid w:val="00A72476"/>
    <w:rsid w:val="00A82C0B"/>
    <w:rsid w:val="00A93A23"/>
    <w:rsid w:val="00AA6A16"/>
    <w:rsid w:val="00AB039B"/>
    <w:rsid w:val="00AB0B5E"/>
    <w:rsid w:val="00AB73FD"/>
    <w:rsid w:val="00AC3FC6"/>
    <w:rsid w:val="00AC657A"/>
    <w:rsid w:val="00AD1575"/>
    <w:rsid w:val="00AD238D"/>
    <w:rsid w:val="00B82A29"/>
    <w:rsid w:val="00BA3DAC"/>
    <w:rsid w:val="00BA69A8"/>
    <w:rsid w:val="00BC2C65"/>
    <w:rsid w:val="00BE375D"/>
    <w:rsid w:val="00C24007"/>
    <w:rsid w:val="00C270FE"/>
    <w:rsid w:val="00C668AC"/>
    <w:rsid w:val="00CD325B"/>
    <w:rsid w:val="00CD7092"/>
    <w:rsid w:val="00CE4D77"/>
    <w:rsid w:val="00D073DF"/>
    <w:rsid w:val="00D3782A"/>
    <w:rsid w:val="00D401EB"/>
    <w:rsid w:val="00D457CD"/>
    <w:rsid w:val="00D53A96"/>
    <w:rsid w:val="00D57E62"/>
    <w:rsid w:val="00D6483A"/>
    <w:rsid w:val="00D71360"/>
    <w:rsid w:val="00D96157"/>
    <w:rsid w:val="00DB4CDD"/>
    <w:rsid w:val="00DC7D44"/>
    <w:rsid w:val="00E40CD4"/>
    <w:rsid w:val="00E9176B"/>
    <w:rsid w:val="00E91DE6"/>
    <w:rsid w:val="00E943C4"/>
    <w:rsid w:val="00EB416E"/>
    <w:rsid w:val="00EC2EF5"/>
    <w:rsid w:val="00EE671A"/>
    <w:rsid w:val="00EE692C"/>
    <w:rsid w:val="00EE6BEB"/>
    <w:rsid w:val="00F0773D"/>
    <w:rsid w:val="00F100D2"/>
    <w:rsid w:val="00F10765"/>
    <w:rsid w:val="00F10F11"/>
    <w:rsid w:val="00F56975"/>
    <w:rsid w:val="00F56B9C"/>
    <w:rsid w:val="00FA5970"/>
    <w:rsid w:val="00FC66F5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No Spacing"/>
    <w:uiPriority w:val="1"/>
    <w:qFormat/>
    <w:rsid w:val="001F1829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2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2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C65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f">
    <w:name w:val="Strong"/>
    <w:basedOn w:val="a1"/>
    <w:uiPriority w:val="22"/>
    <w:qFormat/>
    <w:rsid w:val="00AC6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No Spacing"/>
    <w:uiPriority w:val="1"/>
    <w:qFormat/>
    <w:rsid w:val="001F1829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2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2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C65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f">
    <w:name w:val="Strong"/>
    <w:basedOn w:val="a1"/>
    <w:uiPriority w:val="22"/>
    <w:qFormat/>
    <w:rsid w:val="00AC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4</cp:revision>
  <cp:lastPrinted>2021-02-02T07:41:00Z</cp:lastPrinted>
  <dcterms:created xsi:type="dcterms:W3CDTF">2021-02-02T07:11:00Z</dcterms:created>
  <dcterms:modified xsi:type="dcterms:W3CDTF">2021-02-02T07:42:00Z</dcterms:modified>
</cp:coreProperties>
</file>