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62" w:rsidRDefault="00BC647A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0"/>
          <w:szCs w:val="10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-516890</wp:posOffset>
            </wp:positionV>
            <wp:extent cx="895350" cy="121920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62" w:rsidRDefault="00E25B62">
      <w:pPr>
        <w:spacing w:after="120"/>
        <w:rPr>
          <w:b/>
          <w:spacing w:val="20"/>
          <w:sz w:val="36"/>
          <w:szCs w:val="36"/>
        </w:rPr>
      </w:pPr>
    </w:p>
    <w:p w:rsidR="00E25B62" w:rsidRDefault="00E25B62">
      <w:pPr>
        <w:spacing w:after="120"/>
        <w:rPr>
          <w:b/>
          <w:spacing w:val="6"/>
          <w:sz w:val="20"/>
          <w:szCs w:val="20"/>
        </w:rPr>
      </w:pPr>
    </w:p>
    <w:p w:rsidR="00E25B62" w:rsidRDefault="00BC647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25B62" w:rsidRDefault="00BC647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E25B62" w:rsidRDefault="00E25B62">
      <w:pPr>
        <w:spacing w:after="120"/>
        <w:rPr>
          <w:b/>
          <w:spacing w:val="6"/>
          <w:sz w:val="2"/>
          <w:szCs w:val="2"/>
        </w:rPr>
      </w:pPr>
    </w:p>
    <w:p w:rsidR="00E25B62" w:rsidRDefault="00BC647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РАСПОРЯЖЕНИЕ</w:t>
      </w:r>
    </w:p>
    <w:p w:rsidR="00E25B62" w:rsidRDefault="00E25B62">
      <w:pPr>
        <w:tabs>
          <w:tab w:val="left" w:pos="8080"/>
        </w:tabs>
        <w:rPr>
          <w:sz w:val="16"/>
          <w:szCs w:val="16"/>
        </w:rPr>
      </w:pPr>
    </w:p>
    <w:p w:rsidR="00E25B62" w:rsidRDefault="00BC647A">
      <w:pPr>
        <w:tabs>
          <w:tab w:val="left" w:pos="8080"/>
        </w:tabs>
      </w:pPr>
      <w:r>
        <w:t xml:space="preserve">от </w:t>
      </w:r>
      <w:r w:rsidR="002063DA">
        <w:t xml:space="preserve">21.04.2021                         </w:t>
      </w:r>
      <w:bookmarkStart w:id="0" w:name="_GoBack"/>
      <w:bookmarkEnd w:id="0"/>
      <w:r w:rsidR="00B361C0">
        <w:t xml:space="preserve">              </w:t>
      </w:r>
      <w:r>
        <w:t xml:space="preserve">        </w:t>
      </w:r>
      <w:r w:rsidR="002C79B2">
        <w:t xml:space="preserve">                                                                         </w:t>
      </w:r>
      <w:r>
        <w:t xml:space="preserve">№  </w:t>
      </w:r>
      <w:r w:rsidR="002063DA">
        <w:t>41-р</w:t>
      </w:r>
    </w:p>
    <w:p w:rsidR="00E25B62" w:rsidRDefault="00BC647A">
      <w:r>
        <w:t xml:space="preserve">                                                                   город Крымск</w:t>
      </w:r>
    </w:p>
    <w:p w:rsidR="00E25B62" w:rsidRDefault="00E25B62">
      <w:pPr>
        <w:pStyle w:val="a6"/>
        <w:rPr>
          <w:b/>
        </w:rPr>
      </w:pPr>
    </w:p>
    <w:p w:rsidR="00E25B62" w:rsidRDefault="00E25B62">
      <w:pPr>
        <w:pStyle w:val="a6"/>
        <w:rPr>
          <w:b/>
        </w:rPr>
      </w:pPr>
    </w:p>
    <w:p w:rsidR="002C79B2" w:rsidRDefault="00BC647A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назначении </w:t>
      </w:r>
      <w:r w:rsidR="001E0116">
        <w:rPr>
          <w:b/>
          <w:bCs/>
          <w:kern w:val="2"/>
          <w:sz w:val="28"/>
          <w:szCs w:val="28"/>
        </w:rPr>
        <w:t>ответственн</w:t>
      </w:r>
      <w:r w:rsidR="002C79B2">
        <w:rPr>
          <w:b/>
          <w:bCs/>
          <w:kern w:val="2"/>
          <w:sz w:val="28"/>
          <w:szCs w:val="28"/>
        </w:rPr>
        <w:t>ых должностных лиц</w:t>
      </w:r>
    </w:p>
    <w:p w:rsidR="002C79B2" w:rsidRDefault="002C79B2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администрации Крымского городского поселения</w:t>
      </w:r>
    </w:p>
    <w:p w:rsidR="00E25B62" w:rsidRDefault="002C79B2" w:rsidP="002C79B2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Крымского района</w:t>
      </w:r>
      <w:r w:rsidR="001E0116">
        <w:rPr>
          <w:b/>
          <w:bCs/>
          <w:kern w:val="2"/>
          <w:sz w:val="28"/>
          <w:szCs w:val="28"/>
        </w:rPr>
        <w:t xml:space="preserve"> за </w:t>
      </w:r>
      <w:r>
        <w:rPr>
          <w:b/>
          <w:bCs/>
          <w:kern w:val="2"/>
          <w:sz w:val="28"/>
          <w:szCs w:val="28"/>
        </w:rPr>
        <w:t>работу со сведениями</w:t>
      </w:r>
    </w:p>
    <w:p w:rsidR="002C79B2" w:rsidRDefault="002C79B2" w:rsidP="002C79B2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 рамках пункта 11 статьи 102 Налогового кодекса</w:t>
      </w:r>
    </w:p>
    <w:p w:rsidR="002C79B2" w:rsidRDefault="002C79B2" w:rsidP="002C79B2">
      <w:pPr>
        <w:jc w:val="center"/>
      </w:pPr>
      <w:r>
        <w:rPr>
          <w:b/>
          <w:bCs/>
          <w:kern w:val="2"/>
          <w:sz w:val="28"/>
          <w:szCs w:val="28"/>
        </w:rPr>
        <w:t>Российской Федерации</w:t>
      </w:r>
    </w:p>
    <w:p w:rsidR="00E25B62" w:rsidRDefault="00E25B62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78779B" w:rsidRDefault="0078779B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78779B" w:rsidRDefault="001E0116" w:rsidP="001770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7E4BF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соответствии со статьей 174.3 Бюджетного кодекса </w:t>
      </w:r>
      <w:r w:rsidR="0078779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E4BF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образований», пунктом 11 статьи 102 Налогового кодекса Российской Федерации</w:t>
      </w:r>
      <w:r w:rsidR="001D077F">
        <w:rPr>
          <w:rFonts w:ascii="Times New Roman" w:hAnsi="Times New Roman" w:cs="Times New Roman"/>
          <w:sz w:val="28"/>
          <w:szCs w:val="28"/>
        </w:rPr>
        <w:t>:</w:t>
      </w:r>
    </w:p>
    <w:p w:rsidR="007E4BFB" w:rsidRDefault="007E4BFB" w:rsidP="001770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B62" w:rsidRPr="0087537D" w:rsidRDefault="00BC647A" w:rsidP="00E97EBF">
      <w:pPr>
        <w:pStyle w:val="ConsPlusNormal"/>
        <w:tabs>
          <w:tab w:val="left" w:pos="709"/>
        </w:tabs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E011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Назначить </w:t>
      </w:r>
      <w:r w:rsidR="0078779B">
        <w:rPr>
          <w:rFonts w:ascii="Times New Roman" w:hAnsi="Times New Roman" w:cs="Times New Roman"/>
          <w:bCs/>
          <w:kern w:val="2"/>
          <w:sz w:val="28"/>
          <w:szCs w:val="28"/>
        </w:rPr>
        <w:t>ответственным</w:t>
      </w:r>
      <w:r w:rsidR="007E4BFB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должностными лицами </w:t>
      </w:r>
      <w:proofErr w:type="gramStart"/>
      <w:r w:rsidR="007E4BFB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1E0116" w:rsidRPr="001E011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E0116">
        <w:rPr>
          <w:rFonts w:ascii="Times New Roman" w:hAnsi="Times New Roman" w:cs="Times New Roman"/>
          <w:bCs/>
          <w:kern w:val="2"/>
          <w:sz w:val="28"/>
          <w:szCs w:val="28"/>
        </w:rPr>
        <w:t xml:space="preserve">Крымского городского поселения Крымского района </w:t>
      </w:r>
      <w:r w:rsidR="007E4BFB">
        <w:rPr>
          <w:rStyle w:val="a4"/>
          <w:rFonts w:ascii="Times New Roman" w:hAnsi="Times New Roman" w:cs="Times New Roman"/>
          <w:i w:val="0"/>
          <w:sz w:val="28"/>
          <w:szCs w:val="28"/>
        </w:rPr>
        <w:t>начальника отдела экономики</w:t>
      </w:r>
      <w:proofErr w:type="gramEnd"/>
      <w:r w:rsidR="007E4BF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доходов Коротченко Инну Николаевну и главного специалиста отдела экономики и доходов Лысенко Анну Александровну</w:t>
      </w:r>
      <w:r w:rsidR="001E0116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25B62" w:rsidRDefault="001E0116" w:rsidP="00E97EBF">
      <w:pPr>
        <w:pStyle w:val="ConsPlusNormal"/>
        <w:tabs>
          <w:tab w:val="left" w:pos="709"/>
        </w:tabs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2</w:t>
      </w:r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>Завгородняя</w:t>
      </w:r>
      <w:proofErr w:type="spellEnd"/>
      <w:r w:rsidR="001D077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Е.Н.</w:t>
      </w:r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) </w:t>
      </w:r>
      <w:proofErr w:type="gramStart"/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>разместить</w:t>
      </w:r>
      <w:proofErr w:type="gramEnd"/>
      <w:r w:rsidR="00BC647A" w:rsidRPr="0087537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настоящее распоряжение на официальном сайте администрации Крымского городского поселения</w:t>
      </w:r>
      <w:r w:rsidR="00BC647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Крымского района в сети Интернет.</w:t>
      </w:r>
    </w:p>
    <w:p w:rsidR="00E25B62" w:rsidRDefault="007E4BFB" w:rsidP="00E97EBF">
      <w:pPr>
        <w:ind w:left="705" w:firstLine="4"/>
        <w:jc w:val="both"/>
      </w:pPr>
      <w:r>
        <w:rPr>
          <w:rStyle w:val="a4"/>
          <w:rFonts w:eastAsia="Calibri"/>
          <w:i w:val="0"/>
          <w:sz w:val="28"/>
          <w:szCs w:val="28"/>
          <w:lang w:eastAsia="en-US"/>
        </w:rPr>
        <w:t>3</w:t>
      </w:r>
      <w:r w:rsidR="00BC647A">
        <w:rPr>
          <w:rStyle w:val="a4"/>
          <w:rFonts w:eastAsia="Calibri"/>
          <w:i w:val="0"/>
          <w:sz w:val="28"/>
          <w:szCs w:val="28"/>
          <w:lang w:eastAsia="en-US"/>
        </w:rPr>
        <w:t xml:space="preserve">. </w:t>
      </w:r>
      <w:r w:rsidR="005E0397">
        <w:rPr>
          <w:rStyle w:val="a4"/>
          <w:rFonts w:eastAsia="Calibri"/>
          <w:i w:val="0"/>
          <w:sz w:val="28"/>
          <w:szCs w:val="28"/>
          <w:lang w:eastAsia="en-US"/>
        </w:rPr>
        <w:t xml:space="preserve"> </w:t>
      </w:r>
      <w:r w:rsidR="00BC647A">
        <w:rPr>
          <w:rStyle w:val="a4"/>
          <w:rFonts w:eastAsia="Calibri"/>
          <w:i w:val="0"/>
          <w:sz w:val="28"/>
          <w:szCs w:val="28"/>
          <w:lang w:eastAsia="en-US"/>
        </w:rPr>
        <w:t>Распоряжение вступает в силу со дня его подписания.</w:t>
      </w:r>
    </w:p>
    <w:p w:rsidR="00E25B62" w:rsidRDefault="00E25B62">
      <w:pPr>
        <w:jc w:val="both"/>
        <w:rPr>
          <w:rStyle w:val="a4"/>
          <w:rFonts w:eastAsia="Calibri"/>
          <w:i w:val="0"/>
          <w:sz w:val="28"/>
          <w:szCs w:val="28"/>
          <w:lang w:eastAsia="en-US"/>
        </w:rPr>
      </w:pPr>
    </w:p>
    <w:p w:rsidR="00FE43A2" w:rsidRDefault="00FE43A2">
      <w:pPr>
        <w:jc w:val="both"/>
        <w:rPr>
          <w:rStyle w:val="a4"/>
          <w:rFonts w:eastAsia="Calibri"/>
          <w:i w:val="0"/>
          <w:sz w:val="28"/>
          <w:szCs w:val="28"/>
          <w:lang w:eastAsia="en-US"/>
        </w:rPr>
      </w:pPr>
    </w:p>
    <w:p w:rsidR="0087537D" w:rsidRDefault="0087537D">
      <w:pPr>
        <w:jc w:val="both"/>
        <w:rPr>
          <w:rStyle w:val="a4"/>
          <w:rFonts w:eastAsia="Calibri"/>
          <w:i w:val="0"/>
          <w:sz w:val="28"/>
          <w:szCs w:val="28"/>
          <w:lang w:eastAsia="en-US"/>
        </w:rPr>
      </w:pPr>
    </w:p>
    <w:p w:rsidR="00E25B62" w:rsidRDefault="00FE43A2">
      <w:pPr>
        <w:jc w:val="both"/>
      </w:pPr>
      <w:r>
        <w:rPr>
          <w:sz w:val="28"/>
          <w:szCs w:val="28"/>
        </w:rPr>
        <w:t xml:space="preserve">Глава </w:t>
      </w:r>
      <w:r w:rsidR="00BC647A">
        <w:rPr>
          <w:sz w:val="28"/>
          <w:szCs w:val="28"/>
        </w:rPr>
        <w:t xml:space="preserve">Крымского городского </w:t>
      </w:r>
    </w:p>
    <w:p w:rsidR="00E25B62" w:rsidRDefault="00BC647A"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116">
        <w:rPr>
          <w:sz w:val="28"/>
          <w:szCs w:val="28"/>
        </w:rPr>
        <w:tab/>
      </w:r>
      <w:r w:rsidR="001E01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3A2">
        <w:rPr>
          <w:sz w:val="28"/>
          <w:szCs w:val="28"/>
        </w:rPr>
        <w:t xml:space="preserve">Я.Г. </w:t>
      </w:r>
      <w:proofErr w:type="spellStart"/>
      <w:r w:rsidR="00FE43A2">
        <w:rPr>
          <w:sz w:val="28"/>
          <w:szCs w:val="28"/>
        </w:rPr>
        <w:t>Будагов</w:t>
      </w:r>
      <w:proofErr w:type="spellEnd"/>
    </w:p>
    <w:sectPr w:rsidR="00E25B62" w:rsidSect="005E0397">
      <w:headerReference w:type="default" r:id="rId9"/>
      <w:pgSz w:w="11906" w:h="16838"/>
      <w:pgMar w:top="992" w:right="567" w:bottom="709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95" w:rsidRDefault="001A2895" w:rsidP="0087537D">
      <w:r>
        <w:separator/>
      </w:r>
    </w:p>
  </w:endnote>
  <w:endnote w:type="continuationSeparator" w:id="0">
    <w:p w:rsidR="001A2895" w:rsidRDefault="001A2895" w:rsidP="008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95" w:rsidRDefault="001A2895" w:rsidP="0087537D">
      <w:r>
        <w:separator/>
      </w:r>
    </w:p>
  </w:footnote>
  <w:footnote w:type="continuationSeparator" w:id="0">
    <w:p w:rsidR="001A2895" w:rsidRDefault="001A2895" w:rsidP="0087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69985596"/>
      <w:docPartObj>
        <w:docPartGallery w:val="Page Numbers (Top of Page)"/>
        <w:docPartUnique/>
      </w:docPartObj>
    </w:sdtPr>
    <w:sdtEndPr/>
    <w:sdtContent>
      <w:p w:rsidR="0087537D" w:rsidRDefault="00B1671A">
        <w:pPr>
          <w:pStyle w:val="ad"/>
          <w:jc w:val="center"/>
        </w:pPr>
        <w:r>
          <w:fldChar w:fldCharType="begin"/>
        </w:r>
        <w:r w:rsidR="0087537D">
          <w:instrText>PAGE   \* MERGEFORMAT</w:instrText>
        </w:r>
        <w:r>
          <w:fldChar w:fldCharType="separate"/>
        </w:r>
        <w:r w:rsidR="001E0116">
          <w:rPr>
            <w:noProof/>
          </w:rPr>
          <w:t>2</w:t>
        </w:r>
        <w:r>
          <w:fldChar w:fldCharType="end"/>
        </w:r>
      </w:p>
    </w:sdtContent>
  </w:sdt>
  <w:p w:rsidR="0087537D" w:rsidRDefault="0087537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B62"/>
    <w:rsid w:val="00075F4C"/>
    <w:rsid w:val="000D729C"/>
    <w:rsid w:val="00111A78"/>
    <w:rsid w:val="00161301"/>
    <w:rsid w:val="001770E5"/>
    <w:rsid w:val="00181376"/>
    <w:rsid w:val="001A2895"/>
    <w:rsid w:val="001D077F"/>
    <w:rsid w:val="001E0116"/>
    <w:rsid w:val="002063DA"/>
    <w:rsid w:val="00231827"/>
    <w:rsid w:val="002C79B2"/>
    <w:rsid w:val="003723E2"/>
    <w:rsid w:val="004F26FD"/>
    <w:rsid w:val="00576F69"/>
    <w:rsid w:val="005E0397"/>
    <w:rsid w:val="0062591C"/>
    <w:rsid w:val="006D3204"/>
    <w:rsid w:val="0078779B"/>
    <w:rsid w:val="007E4BFB"/>
    <w:rsid w:val="007E7D0C"/>
    <w:rsid w:val="0087537D"/>
    <w:rsid w:val="00937C05"/>
    <w:rsid w:val="00AA76A7"/>
    <w:rsid w:val="00AD10F1"/>
    <w:rsid w:val="00B12A57"/>
    <w:rsid w:val="00B1671A"/>
    <w:rsid w:val="00B361C0"/>
    <w:rsid w:val="00B7174A"/>
    <w:rsid w:val="00BB5FA5"/>
    <w:rsid w:val="00BC647A"/>
    <w:rsid w:val="00BF7CE8"/>
    <w:rsid w:val="00C3471D"/>
    <w:rsid w:val="00C61D6D"/>
    <w:rsid w:val="00C70CC0"/>
    <w:rsid w:val="00C80527"/>
    <w:rsid w:val="00CC22E0"/>
    <w:rsid w:val="00D90A91"/>
    <w:rsid w:val="00E25B62"/>
    <w:rsid w:val="00E84538"/>
    <w:rsid w:val="00E97EBF"/>
    <w:rsid w:val="00F97B4D"/>
    <w:rsid w:val="00FB3C03"/>
    <w:rsid w:val="00FE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color w:val="00000A"/>
      <w:sz w:val="24"/>
      <w:szCs w:val="24"/>
    </w:rPr>
  </w:style>
  <w:style w:type="paragraph" w:styleId="1">
    <w:name w:val="heading 1"/>
    <w:basedOn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4D0C21"/>
    <w:rPr>
      <w:rFonts w:ascii="Tahoma" w:hAnsi="Tahoma" w:cs="Tahoma"/>
      <w:sz w:val="16"/>
      <w:szCs w:val="16"/>
    </w:rPr>
  </w:style>
  <w:style w:type="character" w:styleId="a4">
    <w:name w:val="Emphasis"/>
    <w:qFormat/>
    <w:rsid w:val="00463812"/>
    <w:rPr>
      <w:i/>
      <w:iCs/>
    </w:rPr>
  </w:style>
  <w:style w:type="character" w:customStyle="1" w:styleId="ListLabel1">
    <w:name w:val="ListLabel 1"/>
    <w:qFormat/>
    <w:rsid w:val="00AA76A7"/>
    <w:rPr>
      <w:sz w:val="28"/>
    </w:rPr>
  </w:style>
  <w:style w:type="character" w:customStyle="1" w:styleId="-">
    <w:name w:val="Интернет-ссылка"/>
    <w:rsid w:val="00AA76A7"/>
    <w:rPr>
      <w:color w:val="000080"/>
      <w:u w:val="single"/>
    </w:rPr>
  </w:style>
  <w:style w:type="character" w:customStyle="1" w:styleId="ListLabel2">
    <w:name w:val="ListLabel 2"/>
    <w:qFormat/>
    <w:rsid w:val="00AA76A7"/>
    <w:rPr>
      <w:rFonts w:ascii="Times New Roman" w:hAnsi="Times New Roman" w:cs="Times New Roman"/>
      <w:i w:val="0"/>
      <w:sz w:val="28"/>
      <w:szCs w:val="28"/>
      <w:lang w:val="en-US"/>
    </w:rPr>
  </w:style>
  <w:style w:type="character" w:customStyle="1" w:styleId="ListLabel3">
    <w:name w:val="ListLabel 3"/>
    <w:qFormat/>
    <w:rsid w:val="00AA76A7"/>
    <w:rPr>
      <w:rFonts w:ascii="Times New Roman" w:hAnsi="Times New Roman" w:cs="Times New Roman"/>
      <w:i w:val="0"/>
      <w:sz w:val="28"/>
      <w:szCs w:val="28"/>
    </w:rPr>
  </w:style>
  <w:style w:type="character" w:customStyle="1" w:styleId="ListLabel4">
    <w:name w:val="ListLabel 4"/>
    <w:qFormat/>
    <w:rsid w:val="00AA76A7"/>
    <w:rPr>
      <w:rFonts w:ascii="Times New Roman" w:eastAsia="Calibri" w:hAnsi="Times New Roman" w:cs="Times New Roman"/>
      <w:i w:val="0"/>
      <w:color w:val="00000A"/>
      <w:kern w:val="0"/>
      <w:sz w:val="28"/>
      <w:szCs w:val="28"/>
      <w:lang w:val="ru-RU" w:eastAsia="en-US" w:bidi="ar-SA"/>
    </w:rPr>
  </w:style>
  <w:style w:type="paragraph" w:customStyle="1" w:styleId="a5">
    <w:name w:val="Заголовок"/>
    <w:basedOn w:val="a"/>
    <w:next w:val="a6"/>
    <w:qFormat/>
    <w:rsid w:val="00AA76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D0C21"/>
    <w:pPr>
      <w:jc w:val="both"/>
    </w:pPr>
    <w:rPr>
      <w:sz w:val="28"/>
    </w:rPr>
  </w:style>
  <w:style w:type="paragraph" w:styleId="a7">
    <w:name w:val="List"/>
    <w:basedOn w:val="a6"/>
    <w:rsid w:val="00AA76A7"/>
    <w:rPr>
      <w:rFonts w:cs="Mangal"/>
    </w:rPr>
  </w:style>
  <w:style w:type="paragraph" w:styleId="a8">
    <w:name w:val="caption"/>
    <w:basedOn w:val="a"/>
    <w:qFormat/>
    <w:rsid w:val="00AA76A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AA76A7"/>
    <w:pPr>
      <w:suppressLineNumbers/>
    </w:pPr>
    <w:rPr>
      <w:rFonts w:cs="Mangal"/>
    </w:rPr>
  </w:style>
  <w:style w:type="paragraph" w:styleId="aa">
    <w:name w:val="Plain Text"/>
    <w:basedOn w:val="a"/>
    <w:qFormat/>
    <w:rsid w:val="004D0C2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qFormat/>
    <w:rsid w:val="004D0C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63812"/>
    <w:rPr>
      <w:rFonts w:ascii="Arial" w:eastAsia="Calibri" w:hAnsi="Arial" w:cs="Arial"/>
      <w:color w:val="00000A"/>
      <w:sz w:val="24"/>
      <w:lang w:eastAsia="en-US"/>
    </w:rPr>
  </w:style>
  <w:style w:type="paragraph" w:styleId="ac">
    <w:name w:val="List Paragraph"/>
    <w:basedOn w:val="a"/>
    <w:uiPriority w:val="34"/>
    <w:qFormat/>
    <w:rsid w:val="0046381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75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537D"/>
    <w:rPr>
      <w:color w:val="00000A"/>
      <w:sz w:val="24"/>
      <w:szCs w:val="24"/>
    </w:rPr>
  </w:style>
  <w:style w:type="paragraph" w:styleId="af">
    <w:name w:val="footer"/>
    <w:basedOn w:val="a"/>
    <w:link w:val="af0"/>
    <w:unhideWhenUsed/>
    <w:rsid w:val="0087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7537D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color w:val="00000A"/>
      <w:sz w:val="24"/>
      <w:szCs w:val="24"/>
    </w:rPr>
  </w:style>
  <w:style w:type="paragraph" w:styleId="1">
    <w:name w:val="heading 1"/>
    <w:basedOn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4D0C21"/>
    <w:rPr>
      <w:rFonts w:ascii="Tahoma" w:hAnsi="Tahoma" w:cs="Tahoma"/>
      <w:sz w:val="16"/>
      <w:szCs w:val="16"/>
    </w:rPr>
  </w:style>
  <w:style w:type="character" w:styleId="a4">
    <w:name w:val="Emphasis"/>
    <w:qFormat/>
    <w:rsid w:val="00463812"/>
    <w:rPr>
      <w:i/>
      <w:iCs/>
    </w:rPr>
  </w:style>
  <w:style w:type="character" w:customStyle="1" w:styleId="ListLabel1">
    <w:name w:val="ListLabel 1"/>
    <w:qFormat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i w:val="0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i w:val="0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i w:val="0"/>
      <w:color w:val="00000A"/>
      <w:kern w:val="0"/>
      <w:sz w:val="28"/>
      <w:szCs w:val="28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D0C21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Plain Text"/>
    <w:basedOn w:val="a"/>
    <w:qFormat/>
    <w:rsid w:val="004D0C21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qFormat/>
    <w:rsid w:val="004D0C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63812"/>
    <w:rPr>
      <w:rFonts w:ascii="Arial" w:eastAsia="Calibri" w:hAnsi="Arial" w:cs="Arial"/>
      <w:color w:val="00000A"/>
      <w:sz w:val="24"/>
      <w:lang w:eastAsia="en-US"/>
    </w:rPr>
  </w:style>
  <w:style w:type="paragraph" w:styleId="ac">
    <w:name w:val="List Paragraph"/>
    <w:basedOn w:val="a"/>
    <w:uiPriority w:val="34"/>
    <w:qFormat/>
    <w:rsid w:val="0046381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75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537D"/>
    <w:rPr>
      <w:color w:val="00000A"/>
      <w:sz w:val="24"/>
      <w:szCs w:val="24"/>
    </w:rPr>
  </w:style>
  <w:style w:type="paragraph" w:styleId="af">
    <w:name w:val="footer"/>
    <w:basedOn w:val="a"/>
    <w:link w:val="af0"/>
    <w:unhideWhenUsed/>
    <w:rsid w:val="0087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7537D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5A6B-B58F-4DE6-BC97-F590573F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12</cp:revision>
  <cp:lastPrinted>2021-04-22T13:32:00Z</cp:lastPrinted>
  <dcterms:created xsi:type="dcterms:W3CDTF">2020-08-05T07:54:00Z</dcterms:created>
  <dcterms:modified xsi:type="dcterms:W3CDTF">2021-04-22T13:33:00Z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