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B" w:rsidRDefault="00B5547F" w:rsidP="004C1FBF">
      <w:pPr>
        <w:ind w:firstLine="6663"/>
        <w:jc w:val="center"/>
      </w:pPr>
      <w:r>
        <w:t>П</w:t>
      </w:r>
      <w:r w:rsidR="0025374B">
        <w:t>риложение к решению</w:t>
      </w:r>
    </w:p>
    <w:p w:rsidR="004C1FBF" w:rsidRDefault="0025374B" w:rsidP="004C1FBF">
      <w:pPr>
        <w:ind w:firstLine="6663"/>
        <w:jc w:val="center"/>
      </w:pPr>
      <w:r>
        <w:t xml:space="preserve">Совета </w:t>
      </w:r>
      <w:r w:rsidR="004C1FBF">
        <w:t>Крымского</w:t>
      </w:r>
    </w:p>
    <w:p w:rsidR="004C1FBF" w:rsidRDefault="004C1FBF" w:rsidP="004C1FBF">
      <w:pPr>
        <w:ind w:firstLine="6663"/>
        <w:jc w:val="center"/>
      </w:pPr>
      <w:r>
        <w:t>городского поселения</w:t>
      </w:r>
    </w:p>
    <w:p w:rsidR="00143054" w:rsidRPr="00143054" w:rsidRDefault="004C1FBF" w:rsidP="004C1FBF">
      <w:pPr>
        <w:ind w:firstLine="6663"/>
        <w:jc w:val="center"/>
      </w:pPr>
      <w:r>
        <w:t>Крымского района</w:t>
      </w:r>
    </w:p>
    <w:p w:rsidR="00143054" w:rsidRDefault="00DB2D36" w:rsidP="004C1FBF">
      <w:pPr>
        <w:ind w:firstLine="6663"/>
        <w:jc w:val="center"/>
      </w:pPr>
      <w:r>
        <w:t>о</w:t>
      </w:r>
      <w:r w:rsidR="0025374B">
        <w:t>т</w:t>
      </w:r>
      <w:r>
        <w:t>_________</w:t>
      </w:r>
      <w:r w:rsidR="0025374B">
        <w:t xml:space="preserve"> №</w:t>
      </w:r>
      <w:r>
        <w:t>____</w:t>
      </w:r>
    </w:p>
    <w:p w:rsidR="00E3141D" w:rsidRDefault="00E3141D" w:rsidP="004C1FBF">
      <w:pPr>
        <w:ind w:firstLine="6663"/>
        <w:jc w:val="center"/>
      </w:pPr>
    </w:p>
    <w:p w:rsidR="00E3141D" w:rsidRDefault="00E3141D" w:rsidP="00E3141D">
      <w:pPr>
        <w:ind w:firstLine="6663"/>
        <w:jc w:val="center"/>
      </w:pPr>
    </w:p>
    <w:p w:rsidR="00E3141D" w:rsidRDefault="00E3141D" w:rsidP="00E3141D">
      <w:r>
        <w:t xml:space="preserve">                                                                                             «Приложение к решению</w:t>
      </w:r>
    </w:p>
    <w:p w:rsidR="00E3141D" w:rsidRDefault="00E3141D" w:rsidP="00E3141D">
      <w:pPr>
        <w:ind w:firstLine="6663"/>
        <w:jc w:val="center"/>
      </w:pPr>
      <w:r>
        <w:t>Совета Крымского</w:t>
      </w:r>
    </w:p>
    <w:p w:rsidR="00E3141D" w:rsidRDefault="00E3141D" w:rsidP="00E3141D">
      <w:pPr>
        <w:ind w:firstLine="6663"/>
        <w:jc w:val="center"/>
      </w:pPr>
      <w:r>
        <w:t>городского поселения</w:t>
      </w:r>
    </w:p>
    <w:p w:rsidR="00E3141D" w:rsidRPr="00143054" w:rsidRDefault="00E3141D" w:rsidP="00E3141D">
      <w:pPr>
        <w:ind w:firstLine="6663"/>
        <w:jc w:val="center"/>
      </w:pPr>
      <w:r>
        <w:t>Крымского района</w:t>
      </w:r>
    </w:p>
    <w:p w:rsidR="00E3141D" w:rsidRDefault="00E3141D" w:rsidP="00E3141D">
      <w:r>
        <w:t xml:space="preserve">                                                                                                    от 29.12.2018 №259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4C1FBF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r w:rsidR="004C1FBF">
        <w:rPr>
          <w:rFonts w:cs="Times New Roman"/>
          <w:szCs w:val="28"/>
        </w:rPr>
        <w:t>«Формирование современной городской среды Крымского городского поселения Крымского района</w:t>
      </w:r>
      <w:r w:rsidR="00B2345A" w:rsidRPr="00F43649">
        <w:rPr>
          <w:rFonts w:cs="Times New Roman"/>
          <w:szCs w:val="28"/>
        </w:rPr>
        <w:t xml:space="preserve"> на </w:t>
      </w:r>
      <w:r w:rsidR="00DC4276">
        <w:rPr>
          <w:rFonts w:cs="Times New Roman"/>
          <w:szCs w:val="28"/>
        </w:rPr>
        <w:t xml:space="preserve"> 2018-2024</w:t>
      </w:r>
      <w:r w:rsidR="002161A1">
        <w:rPr>
          <w:rFonts w:cs="Times New Roman"/>
          <w:szCs w:val="28"/>
        </w:rPr>
        <w:t xml:space="preserve"> </w:t>
      </w:r>
      <w:r w:rsidR="00B2345A" w:rsidRPr="00F43649">
        <w:rPr>
          <w:rFonts w:cs="Times New Roman"/>
          <w:szCs w:val="28"/>
        </w:rPr>
        <w:t>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</w:t>
      </w:r>
      <w:r w:rsidR="00DC4276">
        <w:rPr>
          <w:rFonts w:cs="Times New Roman"/>
          <w:szCs w:val="28"/>
        </w:rPr>
        <w:t>целях определения проектов благоустройства общественных территорий, подлежащих в первоочередном порядке благоустройству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</w:t>
      </w:r>
      <w:r w:rsidR="00DC4276">
        <w:rPr>
          <w:rFonts w:cs="Times New Roman"/>
          <w:szCs w:val="28"/>
        </w:rPr>
        <w:t xml:space="preserve">достигшие 14-летнего возраста, </w:t>
      </w:r>
      <w:r w:rsidR="00F9429D">
        <w:rPr>
          <w:rFonts w:cs="Times New Roman"/>
          <w:szCs w:val="28"/>
        </w:rPr>
        <w:t>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</w:t>
      </w:r>
      <w:r w:rsidR="00F9429D">
        <w:rPr>
          <w:rFonts w:cs="Times New Roman"/>
          <w:szCs w:val="28"/>
        </w:rPr>
        <w:lastRenderedPageBreak/>
        <w:t>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6C0402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</w:t>
      </w:r>
    </w:p>
    <w:p w:rsidR="00DA3351" w:rsidRPr="00DA3351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</w:t>
      </w:r>
      <w:r w:rsidR="006C0402">
        <w:rPr>
          <w:rFonts w:cs="Times New Roman"/>
          <w:szCs w:val="28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предложения принимаются </w:t>
      </w:r>
      <w:r w:rsidR="008769E0">
        <w:rPr>
          <w:rFonts w:cs="Times New Roman"/>
          <w:szCs w:val="28"/>
        </w:rPr>
        <w:t>в период не менее 15</w:t>
      </w:r>
      <w:r>
        <w:rPr>
          <w:rFonts w:cs="Times New Roman"/>
          <w:szCs w:val="28"/>
        </w:rPr>
        <w:t xml:space="preserve"> календарных дней</w:t>
      </w:r>
      <w:r w:rsidR="009625A9">
        <w:rPr>
          <w:rFonts w:cs="Times New Roman"/>
          <w:szCs w:val="28"/>
        </w:rPr>
        <w:t>, со дня указанного в плане мероприятий, утвержденного главой 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6C0402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>. Поступившие предложения (в произвольной форме)</w:t>
      </w:r>
      <w:r w:rsidR="00E542A4">
        <w:rPr>
          <w:rFonts w:cs="Times New Roman"/>
          <w:szCs w:val="28"/>
        </w:rPr>
        <w:t xml:space="preserve"> от заинтересованных лиц с указанием</w:t>
      </w:r>
      <w:r w:rsidR="001B49D6">
        <w:rPr>
          <w:rFonts w:cs="Times New Roman"/>
          <w:szCs w:val="28"/>
        </w:rPr>
        <w:t xml:space="preserve"> местоположения общественной территории, 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</w:t>
      </w:r>
      <w:r w:rsidR="009625A9">
        <w:rPr>
          <w:rFonts w:cs="Times New Roman"/>
          <w:szCs w:val="28"/>
        </w:rPr>
        <w:t>в течени</w:t>
      </w:r>
      <w:proofErr w:type="gramStart"/>
      <w:r w:rsidR="009625A9">
        <w:rPr>
          <w:rFonts w:cs="Times New Roman"/>
          <w:szCs w:val="28"/>
        </w:rPr>
        <w:t>и</w:t>
      </w:r>
      <w:proofErr w:type="gramEnd"/>
      <w:r w:rsidR="009625A9">
        <w:rPr>
          <w:rFonts w:cs="Times New Roman"/>
          <w:szCs w:val="28"/>
        </w:rPr>
        <w:t xml:space="preserve"> всего срока приема документов 1 раз в неделю</w:t>
      </w:r>
      <w:r>
        <w:rPr>
          <w:rFonts w:cs="Times New Roman"/>
          <w:szCs w:val="28"/>
        </w:rPr>
        <w:t>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E542A4" w:rsidRDefault="00E542A4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25A9" w:rsidRDefault="009625A9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lastRenderedPageBreak/>
        <w:t xml:space="preserve">3. Формирование перечня </w:t>
      </w:r>
      <w:proofErr w:type="gramStart"/>
      <w:r w:rsidRPr="00410CAB">
        <w:rPr>
          <w:rFonts w:cs="Times New Roman"/>
          <w:b/>
          <w:szCs w:val="28"/>
        </w:rPr>
        <w:t>общественных</w:t>
      </w:r>
      <w:proofErr w:type="gramEnd"/>
      <w:r w:rsidRPr="00410CAB">
        <w:rPr>
          <w:rFonts w:cs="Times New Roman"/>
          <w:b/>
          <w:szCs w:val="28"/>
        </w:rPr>
        <w:t xml:space="preserve">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6C0402" w:rsidRPr="00410CAB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 xml:space="preserve">подлежащих в рамках реализации муниципальной программы благоустройству в </w:t>
      </w:r>
      <w:r w:rsidR="009625A9">
        <w:rPr>
          <w:rFonts w:cs="Times New Roman"/>
          <w:szCs w:val="28"/>
        </w:rPr>
        <w:t xml:space="preserve">очередном финансовом году </w:t>
      </w:r>
      <w:r w:rsidR="009A327C">
        <w:rPr>
          <w:rFonts w:cs="Times New Roman"/>
          <w:szCs w:val="28"/>
        </w:rPr>
        <w:t>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="00E542A4">
        <w:rPr>
          <w:rFonts w:cs="Times New Roman"/>
          <w:szCs w:val="28"/>
        </w:rPr>
        <w:t xml:space="preserve">или на </w:t>
      </w:r>
      <w:r w:rsidR="00E542A4">
        <w:rPr>
          <w:rFonts w:cs="Times New Roman"/>
          <w:szCs w:val="28"/>
        </w:rPr>
        <w:lastRenderedPageBreak/>
        <w:t xml:space="preserve">официальном сайте администрации, </w:t>
      </w:r>
      <w:r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 xml:space="preserve">в средствах </w:t>
      </w:r>
      <w:proofErr w:type="gramStart"/>
      <w:r w:rsidRPr="00CF4C48">
        <w:rPr>
          <w:rFonts w:cs="Times New Roman"/>
          <w:b/>
          <w:szCs w:val="28"/>
        </w:rPr>
        <w:t>массовой</w:t>
      </w:r>
      <w:proofErr w:type="gramEnd"/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информации </w:t>
      </w:r>
      <w:proofErr w:type="gramStart"/>
      <w:r w:rsidRPr="00CF4C48">
        <w:rPr>
          <w:rFonts w:cs="Times New Roman"/>
          <w:b/>
          <w:szCs w:val="28"/>
        </w:rPr>
        <w:t>дизайн-проектов</w:t>
      </w:r>
      <w:proofErr w:type="gramEnd"/>
      <w:r w:rsidR="006C0402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6C0402" w:rsidRPr="00CF4C48" w:rsidRDefault="006C0402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 xml:space="preserve">общественных территорий уполномоченный орган осуществляет подготовку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Подготовка и опубликование в средствах массовой информации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территорий, включенных в соответствующий перечень, осуществляется не </w:t>
      </w:r>
      <w:r w:rsidR="00C47BD3">
        <w:rPr>
          <w:rFonts w:cs="Times New Roman"/>
          <w:szCs w:val="28"/>
        </w:rPr>
        <w:t>меньше, чем за</w:t>
      </w:r>
      <w:r>
        <w:rPr>
          <w:rFonts w:cs="Times New Roman"/>
          <w:szCs w:val="28"/>
        </w:rPr>
        <w:t xml:space="preserve"> </w:t>
      </w:r>
      <w:bookmarkStart w:id="0" w:name="_GoBack"/>
      <w:bookmarkEnd w:id="0"/>
      <w:r w:rsidR="00C47BD3">
        <w:rPr>
          <w:rFonts w:cs="Times New Roman"/>
          <w:szCs w:val="28"/>
        </w:rPr>
        <w:t>20 дней до дня проведения голосования</w:t>
      </w:r>
      <w:r>
        <w:rPr>
          <w:rFonts w:cs="Times New Roman"/>
          <w:szCs w:val="28"/>
        </w:rPr>
        <w:t>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6C0402" w:rsidRPr="009D32E4" w:rsidRDefault="006C0402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991E24">
        <w:rPr>
          <w:rFonts w:cs="Times New Roman"/>
          <w:szCs w:val="28"/>
        </w:rPr>
        <w:t>дизайн-проектами</w:t>
      </w:r>
      <w:proofErr w:type="gramEnd"/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="00455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</w:t>
      </w:r>
      <w:proofErr w:type="gramStart"/>
      <w:r w:rsidR="007C18F2">
        <w:rPr>
          <w:rFonts w:cs="Times New Roman"/>
          <w:szCs w:val="28"/>
        </w:rPr>
        <w:t>,</w:t>
      </w:r>
      <w:proofErr w:type="gramEnd"/>
      <w:r w:rsidR="007C18F2">
        <w:rPr>
          <w:rFonts w:cs="Times New Roman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определяет путем проведения жеребьевки очередность включения в </w:t>
      </w:r>
      <w:r w:rsidR="00C53D8C">
        <w:rPr>
          <w:rFonts w:cs="Times New Roman"/>
          <w:szCs w:val="28"/>
        </w:rPr>
        <w:t xml:space="preserve">бюллетень </w:t>
      </w:r>
      <w:r>
        <w:rPr>
          <w:rFonts w:cs="Times New Roman"/>
          <w:szCs w:val="28"/>
        </w:rPr>
        <w:t>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</w:t>
      </w:r>
      <w:r w:rsidR="00C53D8C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и содержание </w:t>
      </w:r>
      <w:r w:rsidR="00C53D8C">
        <w:rPr>
          <w:rFonts w:cs="Times New Roman"/>
          <w:szCs w:val="28"/>
        </w:rPr>
        <w:t>бюллетеня, приложение №3 к настоящему Порядку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C53D8C">
        <w:rPr>
          <w:rFonts w:cs="Times New Roman"/>
          <w:szCs w:val="28"/>
        </w:rPr>
        <w:t>бюллетени</w:t>
      </w:r>
      <w:r w:rsidR="00BA4F2C">
        <w:rPr>
          <w:rFonts w:cs="Times New Roman"/>
          <w:szCs w:val="28"/>
        </w:rPr>
        <w:t xml:space="preserve">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C53D8C">
        <w:rPr>
          <w:rFonts w:cs="Times New Roman"/>
          <w:szCs w:val="28"/>
        </w:rPr>
        <w:t xml:space="preserve">бюллетени </w:t>
      </w:r>
      <w:r w:rsidR="00BA4F2C">
        <w:rPr>
          <w:rFonts w:cs="Times New Roman"/>
          <w:szCs w:val="28"/>
        </w:rPr>
        <w:t xml:space="preserve">по акту. В акте указываются дата и время его составления, количество передаваемых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 xml:space="preserve">. Количество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 xml:space="preserve">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</w:t>
      </w:r>
      <w:proofErr w:type="gramStart"/>
      <w:r w:rsidR="00BA4F2C">
        <w:rPr>
          <w:rFonts w:cs="Times New Roman"/>
          <w:szCs w:val="28"/>
        </w:rPr>
        <w:t xml:space="preserve">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</w:t>
      </w:r>
      <w:r w:rsidR="00C53D8C">
        <w:rPr>
          <w:rFonts w:cs="Times New Roman"/>
          <w:szCs w:val="28"/>
        </w:rPr>
        <w:t>бюллетеней</w:t>
      </w:r>
      <w:proofErr w:type="gramEnd"/>
      <w:r w:rsidR="00BA4F2C">
        <w:rPr>
          <w:rFonts w:cs="Times New Roman"/>
          <w:szCs w:val="28"/>
        </w:rPr>
        <w:t xml:space="preserve">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455567">
        <w:t xml:space="preserve">. </w:t>
      </w:r>
      <w:r w:rsidRPr="00657012">
        <w:rPr>
          <w:rFonts w:cs="Times New Roman"/>
          <w:color w:val="000000" w:themeColor="text1"/>
          <w:szCs w:val="28"/>
        </w:rPr>
        <w:t>настоящего По</w:t>
      </w:r>
      <w:r w:rsidR="00B80992">
        <w:rPr>
          <w:rFonts w:cs="Times New Roman"/>
          <w:color w:val="000000" w:themeColor="text1"/>
          <w:szCs w:val="28"/>
        </w:rPr>
        <w:t>рядка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Pr="005B1DBF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 xml:space="preserve">. </w:t>
      </w:r>
      <w:r w:rsidR="005B1DBF" w:rsidRPr="005B1DBF">
        <w:rPr>
          <w:rFonts w:cs="Times New Roman"/>
          <w:color w:val="000000" w:themeColor="text1"/>
          <w:szCs w:val="28"/>
        </w:rPr>
        <w:t xml:space="preserve">Бюллетень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="005B1DBF" w:rsidRPr="005B1DBF">
        <w:rPr>
          <w:szCs w:val="28"/>
        </w:rPr>
        <w:t>подлежащих благоустройству в первоочередном порядке</w:t>
      </w:r>
      <w:r w:rsidR="005B1DBF" w:rsidRPr="005B1DBF">
        <w:rPr>
          <w:rFonts w:cs="Times New Roman"/>
          <w:color w:val="000000" w:themeColor="text1"/>
          <w:szCs w:val="28"/>
        </w:rPr>
        <w:t xml:space="preserve"> (далее - список граждан)</w:t>
      </w:r>
      <w:r w:rsidR="00BA4F2C" w:rsidRPr="005B1DBF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</w:t>
      </w:r>
      <w:r w:rsidR="00C53D8C">
        <w:rPr>
          <w:rFonts w:cs="Times New Roman"/>
          <w:color w:val="000000" w:themeColor="text1"/>
          <w:szCs w:val="28"/>
        </w:rPr>
        <w:t xml:space="preserve">бюллетеня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5B1DBF" w:rsidRPr="005B1DBF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5B1DBF">
        <w:rPr>
          <w:rFonts w:cs="Times New Roman"/>
          <w:color w:val="000000" w:themeColor="text1"/>
          <w:szCs w:val="28"/>
        </w:rPr>
        <w:t>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</w:t>
      </w:r>
      <w:r w:rsidR="00C53D8C">
        <w:rPr>
          <w:rFonts w:cs="Times New Roman"/>
          <w:color w:val="000000" w:themeColor="text1"/>
          <w:szCs w:val="28"/>
        </w:rPr>
        <w:t>бюллетень</w:t>
      </w:r>
      <w:r w:rsidR="00BA4F2C" w:rsidRPr="00657012">
        <w:rPr>
          <w:rFonts w:cs="Times New Roman"/>
          <w:color w:val="000000" w:themeColor="text1"/>
          <w:szCs w:val="28"/>
        </w:rPr>
        <w:t>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7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комиссии, выдавшего </w:t>
      </w:r>
      <w:r w:rsidR="00C53D8C">
        <w:rPr>
          <w:rFonts w:cs="Times New Roman"/>
          <w:szCs w:val="28"/>
        </w:rPr>
        <w:t xml:space="preserve">бюллетень </w:t>
      </w:r>
      <w:r w:rsidR="00BA4F2C">
        <w:rPr>
          <w:rFonts w:cs="Times New Roman"/>
          <w:szCs w:val="28"/>
        </w:rPr>
        <w:t>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объявляет о завершении </w:t>
      </w:r>
      <w:r w:rsidR="00BA4F2C" w:rsidRPr="005B1DBF">
        <w:rPr>
          <w:rFonts w:cs="Times New Roman"/>
          <w:szCs w:val="28"/>
        </w:rPr>
        <w:t>голосования</w:t>
      </w:r>
      <w:r w:rsidR="005B1DBF" w:rsidRPr="005B1DBF">
        <w:rPr>
          <w:rFonts w:cs="Times New Roman"/>
          <w:szCs w:val="28"/>
        </w:rPr>
        <w:t xml:space="preserve"> и изымает бюллетени из ящика для голосования</w:t>
      </w:r>
      <w:r w:rsidR="000D4BAC" w:rsidRPr="005B1DBF">
        <w:rPr>
          <w:rFonts w:cs="Times New Roman"/>
          <w:szCs w:val="28"/>
        </w:rPr>
        <w:t>.</w:t>
      </w:r>
    </w:p>
    <w:p w:rsidR="005B1DBF" w:rsidRPr="005B1DBF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5.13. </w:t>
      </w:r>
      <w:r w:rsidRPr="005B1DBF">
        <w:rPr>
          <w:rFonts w:cs="Times New Roman"/>
          <w:szCs w:val="28"/>
        </w:rPr>
        <w:t xml:space="preserve">Территориальная комиссия подсчитывает количество участников голосования, внесенных в список граждан, количество бюллетеней, оставшихся неиспользованными, количество </w:t>
      </w:r>
      <w:proofErr w:type="gramStart"/>
      <w:r w:rsidRPr="005B1DBF">
        <w:rPr>
          <w:rFonts w:cs="Times New Roman"/>
          <w:szCs w:val="28"/>
        </w:rPr>
        <w:t xml:space="preserve">бюллетеней, изъятых из ящика для </w:t>
      </w:r>
      <w:r w:rsidRPr="005B1DBF">
        <w:rPr>
          <w:rFonts w:cs="Times New Roman"/>
          <w:szCs w:val="28"/>
        </w:rPr>
        <w:lastRenderedPageBreak/>
        <w:t>голосования и составляет</w:t>
      </w:r>
      <w:proofErr w:type="gramEnd"/>
      <w:r w:rsidRPr="005B1DBF">
        <w:rPr>
          <w:rFonts w:cs="Times New Roman"/>
          <w:szCs w:val="28"/>
        </w:rPr>
        <w:t xml:space="preserve"> акт о завершении голосования, в котором отражается указанная информация.</w:t>
      </w:r>
    </w:p>
    <w:p w:rsidR="005B1DBF" w:rsidRPr="005B1DBF" w:rsidRDefault="005B1DBF" w:rsidP="005B1DB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B1DBF">
        <w:rPr>
          <w:rFonts w:cs="Times New Roman"/>
          <w:szCs w:val="28"/>
        </w:rPr>
        <w:t xml:space="preserve">       5.14. После этого списки граждан, неиспользованные бюллетени и бюллетени,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5B1DBF" w:rsidRPr="005B1DBF" w:rsidRDefault="005B1DBF" w:rsidP="005B1DB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5B1DBF">
        <w:rPr>
          <w:rFonts w:cs="Times New Roman"/>
          <w:szCs w:val="28"/>
        </w:rPr>
        <w:t>5.15. Полномочия территориальной комиссии прекращаются после опубликования результатов голосования.</w:t>
      </w:r>
    </w:p>
    <w:p w:rsidR="002620F6" w:rsidRPr="005B1DBF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B80992" w:rsidRPr="006F0ACB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Результаты голосования оформляются протоколом </w:t>
      </w:r>
      <w:r w:rsidR="00030998">
        <w:rPr>
          <w:rFonts w:cs="Times New Roman"/>
          <w:bCs/>
          <w:szCs w:val="28"/>
        </w:rPr>
        <w:t>территориальной</w:t>
      </w:r>
      <w:r>
        <w:rPr>
          <w:rFonts w:cs="Times New Roman"/>
          <w:bCs/>
          <w:szCs w:val="28"/>
        </w:rPr>
        <w:t xml:space="preserve"> комиссии</w:t>
      </w:r>
      <w:r w:rsidR="00C53D8C">
        <w:rPr>
          <w:rFonts w:cs="Times New Roman"/>
          <w:bCs/>
          <w:szCs w:val="28"/>
        </w:rPr>
        <w:t xml:space="preserve"> (приложение №</w:t>
      </w:r>
      <w:r w:rsidR="0012172E">
        <w:rPr>
          <w:rFonts w:cs="Times New Roman"/>
          <w:bCs/>
          <w:szCs w:val="28"/>
        </w:rPr>
        <w:t>1</w:t>
      </w:r>
      <w:r w:rsidR="00C53D8C">
        <w:rPr>
          <w:rFonts w:cs="Times New Roman"/>
          <w:bCs/>
          <w:szCs w:val="28"/>
        </w:rPr>
        <w:t xml:space="preserve"> к настоящему Порядку)</w:t>
      </w:r>
      <w:r>
        <w:rPr>
          <w:rFonts w:cs="Times New Roman"/>
          <w:bCs/>
          <w:szCs w:val="28"/>
        </w:rPr>
        <w:t>.</w:t>
      </w:r>
    </w:p>
    <w:p w:rsidR="00340251" w:rsidRPr="00340251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40251">
        <w:rPr>
          <w:rFonts w:cs="Times New Roman"/>
          <w:bCs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340251" w:rsidRPr="00340251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40251">
        <w:rPr>
          <w:rFonts w:cs="Times New Roman"/>
          <w:bCs/>
          <w:szCs w:val="28"/>
        </w:rPr>
        <w:t>Председатель общественной комиссии обеспечивает порядок при подсчете голосов.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>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 xml:space="preserve">и 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>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 сортируют </w:t>
      </w:r>
      <w:r w:rsidR="00030998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>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</w:t>
      </w:r>
      <w:r w:rsidR="00030998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 отметки участника голосования, </w:t>
      </w:r>
      <w:proofErr w:type="gramStart"/>
      <w:r w:rsidR="00E13997" w:rsidRPr="000D4BAC">
        <w:rPr>
          <w:rFonts w:cs="Times New Roman"/>
          <w:bCs/>
          <w:szCs w:val="28"/>
        </w:rPr>
        <w:t>поданных</w:t>
      </w:r>
      <w:proofErr w:type="gramEnd"/>
      <w:r w:rsidR="00E13997" w:rsidRPr="000D4BAC">
        <w:rPr>
          <w:rFonts w:cs="Times New Roman"/>
          <w:bCs/>
          <w:szCs w:val="28"/>
        </w:rPr>
        <w:t xml:space="preserve">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</w:t>
      </w:r>
      <w:r w:rsidR="00C53D8C">
        <w:rPr>
          <w:rFonts w:cs="Times New Roman"/>
          <w:bCs/>
          <w:szCs w:val="28"/>
        </w:rPr>
        <w:t xml:space="preserve">бюллетень </w:t>
      </w:r>
      <w:r w:rsidR="00E13997" w:rsidRPr="000D4BAC">
        <w:rPr>
          <w:rFonts w:cs="Times New Roman"/>
          <w:bCs/>
          <w:szCs w:val="28"/>
        </w:rPr>
        <w:t xml:space="preserve">откладывается в отдельную пачку. По окончании сортировки </w:t>
      </w:r>
      <w:r w:rsidR="00F06069">
        <w:rPr>
          <w:rFonts w:cs="Times New Roman"/>
          <w:bCs/>
          <w:szCs w:val="28"/>
        </w:rPr>
        <w:t>территориальная</w:t>
      </w:r>
      <w:r>
        <w:rPr>
          <w:rFonts w:cs="Times New Roman"/>
          <w:bCs/>
          <w:szCs w:val="28"/>
        </w:rPr>
        <w:t xml:space="preserve">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при этом на оборотной стороне </w:t>
      </w:r>
      <w:r w:rsidR="00C53D8C">
        <w:rPr>
          <w:rFonts w:cs="Times New Roman"/>
          <w:bCs/>
          <w:szCs w:val="28"/>
        </w:rPr>
        <w:t xml:space="preserve">бюллетеня </w:t>
      </w:r>
      <w:r w:rsidR="00E13997" w:rsidRPr="000D4BAC">
        <w:rPr>
          <w:rFonts w:cs="Times New Roman"/>
          <w:bCs/>
          <w:szCs w:val="28"/>
        </w:rPr>
        <w:t xml:space="preserve">указываются причины признания его </w:t>
      </w:r>
      <w:proofErr w:type="gramStart"/>
      <w:r w:rsidR="00E13997" w:rsidRPr="000D4BAC">
        <w:rPr>
          <w:rFonts w:cs="Times New Roman"/>
          <w:bCs/>
          <w:szCs w:val="28"/>
        </w:rPr>
        <w:t>недействительным</w:t>
      </w:r>
      <w:proofErr w:type="gramEnd"/>
      <w:r w:rsidR="00E13997" w:rsidRPr="000D4BAC">
        <w:rPr>
          <w:rFonts w:cs="Times New Roman"/>
          <w:bCs/>
          <w:szCs w:val="28"/>
        </w:rPr>
        <w:t xml:space="preserve">. Эта запись подтверждается подписью председателя </w:t>
      </w:r>
      <w:r w:rsidR="00F06069">
        <w:rPr>
          <w:rFonts w:cs="Times New Roman"/>
          <w:bCs/>
          <w:szCs w:val="28"/>
        </w:rPr>
        <w:t>территориально</w:t>
      </w:r>
      <w:r>
        <w:rPr>
          <w:rFonts w:cs="Times New Roman"/>
          <w:bCs/>
          <w:szCs w:val="28"/>
        </w:rPr>
        <w:t>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6.7</w:t>
      </w:r>
      <w:r w:rsidR="00E13997" w:rsidRPr="000D4BAC">
        <w:rPr>
          <w:rFonts w:cs="Times New Roman"/>
          <w:bCs/>
          <w:szCs w:val="28"/>
        </w:rPr>
        <w:t xml:space="preserve">. Недействительными признаются </w:t>
      </w:r>
      <w:r w:rsidR="00F06069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, по которым невозможно выявить действительную волю участника голосования. Недействительные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>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>. В</w:t>
      </w:r>
      <w:r w:rsidR="00B80992">
        <w:rPr>
          <w:rFonts w:cs="Times New Roman"/>
          <w:bCs/>
          <w:szCs w:val="28"/>
        </w:rPr>
        <w:t xml:space="preserve"> протокол вносится информация об</w:t>
      </w:r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 xml:space="preserve">упаковываются в отдельные пачки, мешки или коробки, число упакованных действительных и недействительных </w:t>
      </w:r>
      <w:r w:rsidR="00C53D8C">
        <w:rPr>
          <w:rFonts w:cs="Times New Roman"/>
          <w:bCs/>
          <w:szCs w:val="28"/>
        </w:rPr>
        <w:t>бюллетеней</w:t>
      </w:r>
      <w:r w:rsidR="00546F37">
        <w:rPr>
          <w:rFonts w:cs="Times New Roman"/>
          <w:bCs/>
          <w:szCs w:val="28"/>
        </w:rPr>
        <w:t xml:space="preserve"> указывается в протоколе</w:t>
      </w:r>
      <w:r w:rsidR="00E13997" w:rsidRPr="000D4BAC">
        <w:rPr>
          <w:rFonts w:cs="Times New Roman"/>
          <w:bCs/>
          <w:szCs w:val="28"/>
        </w:rPr>
        <w:t xml:space="preserve">. Пачки, мешки или коробки с </w:t>
      </w:r>
      <w:r w:rsidR="00F06069">
        <w:rPr>
          <w:rFonts w:cs="Times New Roman"/>
          <w:bCs/>
          <w:szCs w:val="28"/>
        </w:rPr>
        <w:t>бюллетенями</w:t>
      </w:r>
      <w:r w:rsidR="00E13997" w:rsidRPr="000D4BAC">
        <w:rPr>
          <w:rFonts w:cs="Times New Roman"/>
          <w:bCs/>
          <w:szCs w:val="28"/>
        </w:rPr>
        <w:t xml:space="preserve"> заклеиваются и скрепляются подписью председателя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 w:rsidR="00F06069">
        <w:rPr>
          <w:rFonts w:cs="Times New Roman"/>
          <w:bCs/>
          <w:szCs w:val="28"/>
        </w:rPr>
        <w:t>территориаль</w:t>
      </w:r>
      <w:r>
        <w:rPr>
          <w:rFonts w:cs="Times New Roman"/>
          <w:bCs/>
          <w:szCs w:val="28"/>
        </w:rPr>
        <w:t>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="00F06069">
        <w:rPr>
          <w:rFonts w:cs="Times New Roman"/>
          <w:bCs/>
          <w:szCs w:val="28"/>
        </w:rPr>
        <w:t>территориальн</w:t>
      </w:r>
      <w:r>
        <w:rPr>
          <w:rFonts w:cs="Times New Roman"/>
          <w:bCs/>
          <w:szCs w:val="28"/>
        </w:rPr>
        <w:t>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="00F06069">
        <w:rPr>
          <w:rFonts w:cs="Times New Roman"/>
          <w:bCs/>
          <w:szCs w:val="28"/>
        </w:rPr>
        <w:t>территориаль</w:t>
      </w:r>
      <w:r>
        <w:rPr>
          <w:rFonts w:cs="Times New Roman"/>
          <w:bCs/>
          <w:szCs w:val="28"/>
        </w:rPr>
        <w:t>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B80992">
        <w:rPr>
          <w:rFonts w:cs="Times New Roman"/>
          <w:bCs/>
          <w:szCs w:val="28"/>
        </w:rPr>
        <w:t xml:space="preserve">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</w:t>
      </w:r>
      <w:r w:rsidR="0012172E">
        <w:rPr>
          <w:rFonts w:cs="Times New Roman"/>
          <w:bCs/>
          <w:szCs w:val="28"/>
        </w:rPr>
        <w:t xml:space="preserve"> </w:t>
      </w:r>
      <w:r w:rsidR="00F06069">
        <w:rPr>
          <w:rFonts w:cs="Times New Roman"/>
          <w:bCs/>
          <w:szCs w:val="28"/>
        </w:rPr>
        <w:t xml:space="preserve">общественной комиссии </w:t>
      </w:r>
      <w:r w:rsidR="0012172E">
        <w:rPr>
          <w:rFonts w:cs="Times New Roman"/>
          <w:bCs/>
          <w:szCs w:val="28"/>
        </w:rPr>
        <w:t>(приложение №</w:t>
      </w:r>
      <w:r w:rsidR="007D4878">
        <w:rPr>
          <w:rFonts w:cs="Times New Roman"/>
          <w:bCs/>
          <w:szCs w:val="28"/>
        </w:rPr>
        <w:t xml:space="preserve"> 2</w:t>
      </w:r>
      <w:r w:rsidR="0012172E">
        <w:rPr>
          <w:rFonts w:cs="Times New Roman"/>
          <w:bCs/>
          <w:szCs w:val="28"/>
        </w:rPr>
        <w:t xml:space="preserve"> к настоящему Порядку)</w:t>
      </w:r>
      <w:r>
        <w:rPr>
          <w:rFonts w:cs="Times New Roman"/>
          <w:bCs/>
          <w:szCs w:val="28"/>
        </w:rPr>
        <w:t>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</w:t>
      </w:r>
      <w:proofErr w:type="gramStart"/>
      <w:r w:rsidR="00E13997" w:rsidRPr="000D4BAC">
        <w:rPr>
          <w:rFonts w:cs="Times New Roman"/>
          <w:bCs/>
          <w:szCs w:val="28"/>
        </w:rPr>
        <w:t xml:space="preserve">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</w:t>
      </w:r>
      <w:proofErr w:type="gramEnd"/>
      <w:r w:rsidR="00E13997" w:rsidRPr="000D4BAC">
        <w:rPr>
          <w:rFonts w:cs="Times New Roman"/>
          <w:bCs/>
          <w:szCs w:val="28"/>
        </w:rPr>
        <w:t xml:space="preserve">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4C1FBF">
        <w:rPr>
          <w:rFonts w:cs="Times New Roman"/>
          <w:bCs/>
          <w:szCs w:val="28"/>
        </w:rPr>
        <w:t>Крымского городского поселения Крымского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B80992">
        <w:rPr>
          <w:rFonts w:cs="Times New Roman"/>
          <w:bCs/>
          <w:szCs w:val="28"/>
        </w:rPr>
        <w:t>2</w:t>
      </w:r>
      <w:r w:rsidR="00240A12">
        <w:rPr>
          <w:rFonts w:cs="Times New Roman"/>
          <w:bCs/>
          <w:szCs w:val="28"/>
        </w:rPr>
        <w:t xml:space="preserve"> годы.</w:t>
      </w:r>
    </w:p>
    <w:p w:rsidR="00340251" w:rsidRPr="00340251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51">
        <w:rPr>
          <w:rFonts w:ascii="Times New Roman" w:hAnsi="Times New Roman" w:cs="Times New Roman"/>
          <w:bCs/>
          <w:sz w:val="28"/>
          <w:szCs w:val="28"/>
        </w:rPr>
        <w:t xml:space="preserve">6.14. </w:t>
      </w:r>
      <w:r w:rsidRPr="00340251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бюллетени, протоколы общественной комиссии, итоговый протокол в течение одного года хранятся в администрации Крымского городского поселения Крымского района, а затем уничтожаются.</w:t>
      </w:r>
    </w:p>
    <w:p w:rsidR="00B80992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51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40251" w:rsidRDefault="00340251" w:rsidP="00340251">
      <w:pPr>
        <w:pStyle w:val="ConsPlusNormal"/>
        <w:ind w:firstLine="709"/>
        <w:jc w:val="both"/>
        <w:rPr>
          <w:rFonts w:cs="Times New Roman"/>
          <w:bCs/>
          <w:szCs w:val="28"/>
        </w:rPr>
      </w:pPr>
    </w:p>
    <w:p w:rsidR="00340251" w:rsidRDefault="00340251" w:rsidP="00340251">
      <w:pPr>
        <w:pStyle w:val="ConsPlusNormal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Начальник отдела по вопросам</w:t>
      </w:r>
    </w:p>
    <w:p w:rsidR="00240A12" w:rsidRPr="000D4BAC" w:rsidRDefault="00B80992" w:rsidP="0034025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ЖКХ, транспорту и связи                                                                </w:t>
      </w:r>
      <w:proofErr w:type="spellStart"/>
      <w:r w:rsidR="004027E6">
        <w:rPr>
          <w:rFonts w:cs="Times New Roman"/>
          <w:bCs/>
          <w:szCs w:val="28"/>
        </w:rPr>
        <w:t>О.А.Левченко</w:t>
      </w:r>
      <w:proofErr w:type="spellEnd"/>
    </w:p>
    <w:sectPr w:rsidR="00240A12" w:rsidRPr="000D4BAC" w:rsidSect="006F0A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48" w:rsidRDefault="00666248" w:rsidP="006F0ACB">
      <w:r>
        <w:separator/>
      </w:r>
    </w:p>
  </w:endnote>
  <w:endnote w:type="continuationSeparator" w:id="0">
    <w:p w:rsidR="00666248" w:rsidRDefault="00666248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48" w:rsidRDefault="00666248" w:rsidP="006F0ACB">
      <w:r>
        <w:separator/>
      </w:r>
    </w:p>
  </w:footnote>
  <w:footnote w:type="continuationSeparator" w:id="0">
    <w:p w:rsidR="00666248" w:rsidRDefault="00666248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A1337B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E542A4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16"/>
    <w:rsid w:val="00003C00"/>
    <w:rsid w:val="00030998"/>
    <w:rsid w:val="000530C1"/>
    <w:rsid w:val="00061BF2"/>
    <w:rsid w:val="00067A21"/>
    <w:rsid w:val="000D4BAC"/>
    <w:rsid w:val="000E1AC5"/>
    <w:rsid w:val="000F275D"/>
    <w:rsid w:val="0012172E"/>
    <w:rsid w:val="00143054"/>
    <w:rsid w:val="00150CA9"/>
    <w:rsid w:val="001B49D6"/>
    <w:rsid w:val="0020393C"/>
    <w:rsid w:val="002161A1"/>
    <w:rsid w:val="002338A8"/>
    <w:rsid w:val="00240A12"/>
    <w:rsid w:val="0025374B"/>
    <w:rsid w:val="002620F6"/>
    <w:rsid w:val="002760BF"/>
    <w:rsid w:val="002E4FF0"/>
    <w:rsid w:val="002F679D"/>
    <w:rsid w:val="00317667"/>
    <w:rsid w:val="00340251"/>
    <w:rsid w:val="00342312"/>
    <w:rsid w:val="00363E0F"/>
    <w:rsid w:val="00373AA8"/>
    <w:rsid w:val="00395682"/>
    <w:rsid w:val="003F1B31"/>
    <w:rsid w:val="004027E6"/>
    <w:rsid w:val="00410CAB"/>
    <w:rsid w:val="004427DE"/>
    <w:rsid w:val="00443814"/>
    <w:rsid w:val="00455567"/>
    <w:rsid w:val="00461E63"/>
    <w:rsid w:val="004725E2"/>
    <w:rsid w:val="00475E27"/>
    <w:rsid w:val="004C1FBF"/>
    <w:rsid w:val="005130D2"/>
    <w:rsid w:val="00546F37"/>
    <w:rsid w:val="0056165C"/>
    <w:rsid w:val="005B1ADD"/>
    <w:rsid w:val="005B1DBF"/>
    <w:rsid w:val="005B5F6E"/>
    <w:rsid w:val="005D3C25"/>
    <w:rsid w:val="0064612D"/>
    <w:rsid w:val="00657012"/>
    <w:rsid w:val="00666248"/>
    <w:rsid w:val="006C0402"/>
    <w:rsid w:val="006D38DB"/>
    <w:rsid w:val="006F0ACB"/>
    <w:rsid w:val="00763CEB"/>
    <w:rsid w:val="007706BA"/>
    <w:rsid w:val="00772316"/>
    <w:rsid w:val="00786914"/>
    <w:rsid w:val="007B2EF6"/>
    <w:rsid w:val="007C18F2"/>
    <w:rsid w:val="007D4878"/>
    <w:rsid w:val="007E29F3"/>
    <w:rsid w:val="008107F0"/>
    <w:rsid w:val="008769E0"/>
    <w:rsid w:val="008E1BD7"/>
    <w:rsid w:val="00942A42"/>
    <w:rsid w:val="009625A9"/>
    <w:rsid w:val="00991E24"/>
    <w:rsid w:val="009A327C"/>
    <w:rsid w:val="009C7CEF"/>
    <w:rsid w:val="009D32E4"/>
    <w:rsid w:val="00A1337B"/>
    <w:rsid w:val="00AB4C45"/>
    <w:rsid w:val="00B2345A"/>
    <w:rsid w:val="00B5547F"/>
    <w:rsid w:val="00B70879"/>
    <w:rsid w:val="00B80992"/>
    <w:rsid w:val="00B96BC4"/>
    <w:rsid w:val="00BA240F"/>
    <w:rsid w:val="00BA4F2C"/>
    <w:rsid w:val="00BB4FF0"/>
    <w:rsid w:val="00C03B3D"/>
    <w:rsid w:val="00C33F96"/>
    <w:rsid w:val="00C44F68"/>
    <w:rsid w:val="00C4528A"/>
    <w:rsid w:val="00C47BD3"/>
    <w:rsid w:val="00C53D8C"/>
    <w:rsid w:val="00CC64F4"/>
    <w:rsid w:val="00CE76C9"/>
    <w:rsid w:val="00CF4C48"/>
    <w:rsid w:val="00DA08C5"/>
    <w:rsid w:val="00DA3351"/>
    <w:rsid w:val="00DB2D36"/>
    <w:rsid w:val="00DC4276"/>
    <w:rsid w:val="00E13997"/>
    <w:rsid w:val="00E3141D"/>
    <w:rsid w:val="00E542A4"/>
    <w:rsid w:val="00E8296A"/>
    <w:rsid w:val="00EC2716"/>
    <w:rsid w:val="00F06069"/>
    <w:rsid w:val="00F43649"/>
    <w:rsid w:val="00F71345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95612DBC553BD7170C09E852A0BA545688E34FEDA9A97545BF2FD04E6F3C005EAAC2F4C998ADFQ3j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user01</cp:lastModifiedBy>
  <cp:revision>14</cp:revision>
  <cp:lastPrinted>2018-02-13T06:40:00Z</cp:lastPrinted>
  <dcterms:created xsi:type="dcterms:W3CDTF">2017-12-26T06:46:00Z</dcterms:created>
  <dcterms:modified xsi:type="dcterms:W3CDTF">2019-12-02T13:01:00Z</dcterms:modified>
</cp:coreProperties>
</file>