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4" w:rsidRPr="00A66844" w:rsidRDefault="00F13192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F13192">
        <w:rPr>
          <w:color w:val="000000"/>
        </w:rPr>
        <w:t>___________________</w:t>
      </w:r>
      <w:r w:rsidR="007039DD">
        <w:rPr>
          <w:color w:val="000000"/>
        </w:rPr>
        <w:t xml:space="preserve"> 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F13192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года  №198 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>оложения о муниципальной службе в</w:t>
      </w:r>
    </w:p>
    <w:p w:rsidR="001D1810" w:rsidRDefault="001D1810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2A355D" w:rsidRDefault="002A355D" w:rsidP="001D1810">
      <w:pPr>
        <w:rPr>
          <w:sz w:val="28"/>
          <w:szCs w:val="28"/>
        </w:rPr>
      </w:pPr>
    </w:p>
    <w:p w:rsidR="00F13192" w:rsidRDefault="00F13192" w:rsidP="001D1810">
      <w:pPr>
        <w:rPr>
          <w:sz w:val="28"/>
          <w:szCs w:val="28"/>
        </w:rPr>
      </w:pPr>
    </w:p>
    <w:p w:rsidR="009054F2" w:rsidRPr="009054F2" w:rsidRDefault="009054F2" w:rsidP="0090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5D54">
        <w:rPr>
          <w:sz w:val="28"/>
          <w:szCs w:val="28"/>
        </w:rPr>
        <w:t>В</w:t>
      </w:r>
      <w:r w:rsidR="00201682" w:rsidRPr="00201682">
        <w:rPr>
          <w:sz w:val="28"/>
          <w:szCs w:val="28"/>
        </w:rPr>
        <w:t xml:space="preserve"> целях приведения муниципального нормативного правового акта в соответствие с </w:t>
      </w:r>
      <w:r w:rsidR="00AD754D">
        <w:rPr>
          <w:sz w:val="28"/>
          <w:szCs w:val="28"/>
        </w:rPr>
        <w:t>Законом Краснодарского края от</w:t>
      </w:r>
      <w:r w:rsidR="00AD754D">
        <w:rPr>
          <w:spacing w:val="0"/>
          <w:sz w:val="28"/>
          <w:szCs w:val="28"/>
        </w:rPr>
        <w:t xml:space="preserve">  8 июня 2007 года № 1244-КЗ «О муниципальной службе в Краснодарском крае»</w:t>
      </w:r>
      <w:r w:rsidR="00201682" w:rsidRPr="00201682">
        <w:rPr>
          <w:sz w:val="28"/>
          <w:szCs w:val="28"/>
        </w:rPr>
        <w:t xml:space="preserve">, учитывая решение комиссии 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>урегулирования конфликтов интересов  и</w:t>
      </w:r>
    </w:p>
    <w:p w:rsidR="00201682" w:rsidRPr="00201682" w:rsidRDefault="009054F2" w:rsidP="009054F2">
      <w:pPr>
        <w:pStyle w:val="af1"/>
        <w:jc w:val="both"/>
        <w:rPr>
          <w:sz w:val="28"/>
          <w:szCs w:val="28"/>
        </w:rPr>
      </w:pPr>
      <w:r w:rsidRPr="009054F2">
        <w:rPr>
          <w:rFonts w:ascii="Times New Roman" w:hAnsi="Times New Roman" w:cs="Times New Roman"/>
          <w:sz w:val="28"/>
          <w:szCs w:val="28"/>
        </w:rPr>
        <w:t xml:space="preserve">связи с общественными организациями  </w:t>
      </w:r>
      <w:r w:rsidR="00201682" w:rsidRPr="009054F2">
        <w:rPr>
          <w:rFonts w:ascii="Times New Roman" w:hAnsi="Times New Roman" w:cs="Times New Roman"/>
          <w:sz w:val="28"/>
          <w:szCs w:val="28"/>
        </w:rPr>
        <w:t xml:space="preserve">Совета Крымского городского поселения Крымского района (протокол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82" w:rsidRPr="009054F2">
        <w:rPr>
          <w:rFonts w:ascii="Times New Roman" w:hAnsi="Times New Roman" w:cs="Times New Roman"/>
          <w:sz w:val="28"/>
          <w:szCs w:val="28"/>
        </w:rPr>
        <w:t>от _________________ №____)  Совет Крымского городского поселения Крымского района р е ш и л:</w:t>
      </w:r>
      <w:r w:rsidR="00201682" w:rsidRPr="00201682">
        <w:rPr>
          <w:sz w:val="28"/>
          <w:szCs w:val="28"/>
        </w:rPr>
        <w:t xml:space="preserve"> </w:t>
      </w:r>
    </w:p>
    <w:p w:rsidR="006A0D60" w:rsidRDefault="002B5D54" w:rsidP="00041A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A53" w:rsidRPr="00041A53">
        <w:rPr>
          <w:sz w:val="28"/>
          <w:szCs w:val="28"/>
        </w:rPr>
        <w:t xml:space="preserve">.Внести </w:t>
      </w:r>
      <w:r w:rsidR="006A0D6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6A0D60">
        <w:rPr>
          <w:sz w:val="28"/>
          <w:szCs w:val="28"/>
        </w:rPr>
        <w:t>е</w:t>
      </w:r>
      <w:r w:rsidR="00F13192" w:rsidRPr="00041A53">
        <w:rPr>
          <w:sz w:val="28"/>
          <w:szCs w:val="28"/>
        </w:rPr>
        <w:t xml:space="preserve"> к решению Совета Крымского городского поселения Крымского района от 30 июня 2017 года</w:t>
      </w:r>
      <w:r w:rsidR="006A0D60">
        <w:rPr>
          <w:sz w:val="28"/>
          <w:szCs w:val="28"/>
        </w:rPr>
        <w:t xml:space="preserve"> </w:t>
      </w:r>
      <w:r w:rsidR="00F13192" w:rsidRPr="00041A53">
        <w:rPr>
          <w:sz w:val="28"/>
          <w:szCs w:val="28"/>
        </w:rPr>
        <w:t>№</w:t>
      </w:r>
      <w:r w:rsidR="00AD754D">
        <w:rPr>
          <w:sz w:val="28"/>
          <w:szCs w:val="28"/>
        </w:rPr>
        <w:t xml:space="preserve"> </w:t>
      </w:r>
      <w:r w:rsidR="00F13192" w:rsidRPr="00041A53">
        <w:rPr>
          <w:sz w:val="28"/>
          <w:szCs w:val="28"/>
        </w:rPr>
        <w:t>198</w:t>
      </w:r>
      <w:r w:rsidR="00AD754D">
        <w:rPr>
          <w:sz w:val="28"/>
          <w:szCs w:val="28"/>
        </w:rPr>
        <w:t xml:space="preserve"> </w:t>
      </w:r>
      <w:r w:rsidR="00F13192" w:rsidRPr="00041A53">
        <w:rPr>
          <w:sz w:val="28"/>
          <w:szCs w:val="28"/>
        </w:rPr>
        <w:t>«Об утверждении Положения о муниципальной службе в Крымском городско</w:t>
      </w:r>
      <w:r>
        <w:rPr>
          <w:sz w:val="28"/>
          <w:szCs w:val="28"/>
        </w:rPr>
        <w:t xml:space="preserve">м  поселении Крымского района» </w:t>
      </w:r>
      <w:r w:rsidR="006A0D60">
        <w:rPr>
          <w:sz w:val="28"/>
          <w:szCs w:val="28"/>
        </w:rPr>
        <w:t>следующие изменения:</w:t>
      </w:r>
    </w:p>
    <w:p w:rsidR="002B5D54" w:rsidRPr="002B5D54" w:rsidRDefault="006A0D60" w:rsidP="006A0D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статью 7 «</w:t>
      </w:r>
      <w:r w:rsidR="002B5D54" w:rsidRPr="002B5D54">
        <w:rPr>
          <w:sz w:val="28"/>
          <w:szCs w:val="28"/>
        </w:rPr>
        <w:t xml:space="preserve"> Классные чины муниципальной службы</w:t>
      </w:r>
      <w:r>
        <w:rPr>
          <w:sz w:val="28"/>
          <w:szCs w:val="28"/>
        </w:rPr>
        <w:t>» изложить в следующей редакции:</w:t>
      </w:r>
    </w:p>
    <w:p w:rsidR="002B5D54" w:rsidRPr="002B5D54" w:rsidRDefault="006A0D60" w:rsidP="002B5D5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D54" w:rsidRPr="002B5D54">
        <w:rPr>
          <w:rFonts w:ascii="Times New Roman" w:hAnsi="Times New Roman" w:cs="Times New Roman"/>
          <w:sz w:val="28"/>
          <w:szCs w:val="28"/>
        </w:rPr>
        <w:t xml:space="preserve">1. Классные чины муниципальных служащих (далее - классный чин)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 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z w:val="28"/>
          <w:szCs w:val="28"/>
        </w:rPr>
        <w:t>2.</w:t>
      </w:r>
      <w:r w:rsidRPr="002B5D54">
        <w:rPr>
          <w:spacing w:val="0"/>
          <w:sz w:val="28"/>
          <w:szCs w:val="28"/>
        </w:rPr>
        <w:t xml:space="preserve">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B5D54" w:rsidRPr="002B5D54" w:rsidRDefault="002B5D54" w:rsidP="002B5D5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54">
        <w:rPr>
          <w:rFonts w:ascii="Times New Roman" w:hAnsi="Times New Roman" w:cs="Times New Roman"/>
          <w:sz w:val="28"/>
          <w:szCs w:val="28"/>
        </w:rPr>
        <w:t>3. Классный чин может быть первым или очередным.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Первый классный чин присваивается муниципальному служащему, не имеющему классного чина муниципальной службы. При этом учитывается классный чин государственной гражданской и иной службы, присвоенный муниципальному служащему на прежнем месте службы.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lastRenderedPageBreak/>
        <w:t xml:space="preserve"> 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5. Муниципальным служащим, замещающим должности муниципальной службы, в соответствии с замещаемой должностью муниципальной службы присваиваются следующие классные чины: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а) для главной группы должностей муниципальной службы - муниципальный советник 1, 2 или 3 класса;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б) для ведущей группы должностей муниципальной службы - советник муниципальной службы 1, 2 или 3 класса;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в) для старшей группы должностей муниципальной службы - референт муниципальной службы 1, 2 или 3 класса;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г) для младшей группы должностей муниципальной службы - секретарь муниципальной службы 1, 2 или 3 класса.</w:t>
      </w:r>
    </w:p>
    <w:p w:rsidR="002B5D54" w:rsidRP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6. Муниципальным служащим классные чины присваиваются представителем нанимателя соответствующего органа местного самоуправления. Решение о присвоении муниципальному служащему классного чина оформляется муниципальным правовым актом.</w:t>
      </w:r>
    </w:p>
    <w:p w:rsidR="002B5D54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B5D54">
        <w:rPr>
          <w:spacing w:val="0"/>
          <w:sz w:val="28"/>
          <w:szCs w:val="28"/>
        </w:rPr>
        <w:t>7. 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 определенным законом Краснодарского края.»</w:t>
      </w:r>
      <w:r w:rsidR="006A0D60">
        <w:rPr>
          <w:spacing w:val="0"/>
          <w:sz w:val="28"/>
          <w:szCs w:val="28"/>
        </w:rPr>
        <w:t>;</w:t>
      </w:r>
    </w:p>
    <w:p w:rsidR="006A0D60" w:rsidRPr="006A0D60" w:rsidRDefault="006A0D60" w:rsidP="006A0D6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60">
        <w:rPr>
          <w:rFonts w:ascii="Times New Roman" w:hAnsi="Times New Roman" w:cs="Times New Roman"/>
          <w:sz w:val="28"/>
          <w:szCs w:val="28"/>
        </w:rPr>
        <w:t>2) в статье 20  «Квалификационный экзамен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D60">
        <w:rPr>
          <w:rFonts w:ascii="Times New Roman" w:hAnsi="Times New Roman" w:cs="Times New Roman"/>
          <w:sz w:val="28"/>
          <w:szCs w:val="28"/>
        </w:rPr>
        <w:t>:</w:t>
      </w:r>
    </w:p>
    <w:p w:rsidR="006A0D60" w:rsidRPr="006A0D60" w:rsidRDefault="006A0D60" w:rsidP="006A0D6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60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6A0D60" w:rsidRPr="006A0D60" w:rsidRDefault="006A0D60" w:rsidP="006A0D6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60">
        <w:rPr>
          <w:rFonts w:ascii="Times New Roman" w:hAnsi="Times New Roman" w:cs="Times New Roman"/>
          <w:sz w:val="28"/>
          <w:szCs w:val="28"/>
        </w:rPr>
        <w:t>«1. Квалификационный экзамен сдают муниципальные служащие, указанные в пункте 4 статьи 7 настоящего Положения.»;</w:t>
      </w:r>
    </w:p>
    <w:p w:rsidR="006A0D60" w:rsidRPr="006A0D60" w:rsidRDefault="006A0D60" w:rsidP="006A0D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D60">
        <w:rPr>
          <w:sz w:val="28"/>
          <w:szCs w:val="28"/>
        </w:rPr>
        <w:t xml:space="preserve">            б) пункт 5 изложить в следующей редакции:</w:t>
      </w:r>
    </w:p>
    <w:p w:rsidR="006A0D60" w:rsidRPr="006A0D60" w:rsidRDefault="006A0D60" w:rsidP="006A0D60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6A0D60">
        <w:rPr>
          <w:sz w:val="28"/>
          <w:szCs w:val="28"/>
        </w:rPr>
        <w:t xml:space="preserve">           «5. </w:t>
      </w:r>
      <w:r w:rsidRPr="006A0D60">
        <w:rPr>
          <w:spacing w:val="0"/>
          <w:sz w:val="28"/>
          <w:szCs w:val="28"/>
        </w:rPr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образования.».</w:t>
      </w:r>
    </w:p>
    <w:p w:rsidR="00041A53" w:rsidRPr="00041A53" w:rsidRDefault="009054F2" w:rsidP="00041A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A53" w:rsidRPr="00041A53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041A53" w:rsidRDefault="009054F2" w:rsidP="00041A53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1A53" w:rsidRPr="00041A53">
        <w:rPr>
          <w:sz w:val="28"/>
          <w:szCs w:val="28"/>
        </w:rPr>
        <w:t>.Контроль за выполнением настоящего решения возложить на заместителя главы Крымского городского поселения Крымского района А.В.Князева.</w:t>
      </w:r>
    </w:p>
    <w:p w:rsidR="00041A53" w:rsidRPr="00041A53" w:rsidRDefault="009054F2" w:rsidP="00041A53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A53" w:rsidRPr="00041A53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041A53" w:rsidRDefault="00041A53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042D7C" w:rsidRDefault="00042D7C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6A0D60" w:rsidRDefault="006A0D60" w:rsidP="00041A5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В.П.Исаченко</w:t>
      </w:r>
    </w:p>
    <w:p w:rsidR="00042D7C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391D93" w:rsidRDefault="00391D93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Я.Г.Будагов</w:t>
      </w: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Default="002A355D" w:rsidP="001D1810">
      <w:pPr>
        <w:jc w:val="both"/>
        <w:rPr>
          <w:sz w:val="28"/>
          <w:szCs w:val="28"/>
        </w:rPr>
      </w:pPr>
    </w:p>
    <w:p w:rsidR="001D1810" w:rsidRDefault="001D1810" w:rsidP="00B60581">
      <w:pPr>
        <w:rPr>
          <w:sz w:val="28"/>
          <w:szCs w:val="28"/>
        </w:rPr>
      </w:pPr>
    </w:p>
    <w:p w:rsidR="00B60581" w:rsidRDefault="00B60581" w:rsidP="00B60581">
      <w:pPr>
        <w:rPr>
          <w:sz w:val="28"/>
          <w:szCs w:val="28"/>
        </w:rPr>
      </w:pPr>
    </w:p>
    <w:sectPr w:rsidR="00B60581" w:rsidSect="00145DB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91" w:rsidRDefault="00B51391">
      <w:r>
        <w:separator/>
      </w:r>
    </w:p>
  </w:endnote>
  <w:endnote w:type="continuationSeparator" w:id="1">
    <w:p w:rsidR="00B51391" w:rsidRDefault="00B5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91" w:rsidRDefault="00B51391">
      <w:r>
        <w:separator/>
      </w:r>
    </w:p>
  </w:footnote>
  <w:footnote w:type="continuationSeparator" w:id="1">
    <w:p w:rsidR="00B51391" w:rsidRDefault="00B5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92" w:rsidRDefault="00060B5E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8"/>
      <w:docPartObj>
        <w:docPartGallery w:val="Page Numbers (Top of Page)"/>
        <w:docPartUnique/>
      </w:docPartObj>
    </w:sdtPr>
    <w:sdtContent>
      <w:p w:rsidR="00145DB3" w:rsidRDefault="00060B5E">
        <w:pPr>
          <w:pStyle w:val="a6"/>
          <w:jc w:val="center"/>
        </w:pPr>
        <w:fldSimple w:instr=" PAGE   \* MERGEFORMAT ">
          <w:r w:rsidR="00391D93">
            <w:rPr>
              <w:noProof/>
            </w:rPr>
            <w:t>3</w:t>
          </w:r>
        </w:fldSimple>
      </w:p>
    </w:sdtContent>
  </w:sdt>
  <w:p w:rsidR="00145DB3" w:rsidRDefault="00145D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4"/>
      <w:docPartObj>
        <w:docPartGallery w:val="Page Numbers (Top of Page)"/>
        <w:docPartUnique/>
      </w:docPartObj>
    </w:sdtPr>
    <w:sdtContent>
      <w:p w:rsidR="00041A53" w:rsidRDefault="00060B5E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034DC"/>
    <w:rsid w:val="00011798"/>
    <w:rsid w:val="00020FA9"/>
    <w:rsid w:val="0002270E"/>
    <w:rsid w:val="00023161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01682"/>
    <w:rsid w:val="00211976"/>
    <w:rsid w:val="00222B9C"/>
    <w:rsid w:val="0022736C"/>
    <w:rsid w:val="0024002D"/>
    <w:rsid w:val="00263216"/>
    <w:rsid w:val="00274D45"/>
    <w:rsid w:val="00281BCA"/>
    <w:rsid w:val="002859B6"/>
    <w:rsid w:val="0028609B"/>
    <w:rsid w:val="002860D5"/>
    <w:rsid w:val="0029611F"/>
    <w:rsid w:val="002A355D"/>
    <w:rsid w:val="002A54D8"/>
    <w:rsid w:val="002B5BBF"/>
    <w:rsid w:val="002B5D54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596E"/>
    <w:rsid w:val="00360582"/>
    <w:rsid w:val="0036095B"/>
    <w:rsid w:val="003626C6"/>
    <w:rsid w:val="003640F0"/>
    <w:rsid w:val="00381943"/>
    <w:rsid w:val="00391D93"/>
    <w:rsid w:val="003A07E9"/>
    <w:rsid w:val="003A7272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3390"/>
    <w:rsid w:val="00724382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7D37"/>
    <w:rsid w:val="00931231"/>
    <w:rsid w:val="009314BF"/>
    <w:rsid w:val="00937B69"/>
    <w:rsid w:val="00941095"/>
    <w:rsid w:val="009503F6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AD754D"/>
    <w:rsid w:val="00B111D4"/>
    <w:rsid w:val="00B1165C"/>
    <w:rsid w:val="00B33872"/>
    <w:rsid w:val="00B34039"/>
    <w:rsid w:val="00B35008"/>
    <w:rsid w:val="00B47CC5"/>
    <w:rsid w:val="00B51391"/>
    <w:rsid w:val="00B52FAC"/>
    <w:rsid w:val="00B537BC"/>
    <w:rsid w:val="00B60581"/>
    <w:rsid w:val="00B72BD3"/>
    <w:rsid w:val="00B81D0D"/>
    <w:rsid w:val="00B9007C"/>
    <w:rsid w:val="00B92367"/>
    <w:rsid w:val="00BB07B7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560FC"/>
    <w:rsid w:val="00C56C79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C46E9"/>
    <w:rsid w:val="00DC65D7"/>
    <w:rsid w:val="00DD041D"/>
    <w:rsid w:val="00DD10FF"/>
    <w:rsid w:val="00DD39F2"/>
    <w:rsid w:val="00DD4403"/>
    <w:rsid w:val="00DE3FEC"/>
    <w:rsid w:val="00DF234A"/>
    <w:rsid w:val="00E048CE"/>
    <w:rsid w:val="00E12853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A0EB-5C71-4539-AB36-3848517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7</cp:revision>
  <cp:lastPrinted>2019-12-06T08:32:00Z</cp:lastPrinted>
  <dcterms:created xsi:type="dcterms:W3CDTF">2019-12-06T06:53:00Z</dcterms:created>
  <dcterms:modified xsi:type="dcterms:W3CDTF">2019-12-06T08:32:00Z</dcterms:modified>
</cp:coreProperties>
</file>