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1F" w:rsidRPr="008E5F4A" w:rsidRDefault="00A07B1F" w:rsidP="00A07B1F">
      <w:pPr>
        <w:tabs>
          <w:tab w:val="left" w:pos="851"/>
        </w:tabs>
        <w:spacing w:after="120"/>
        <w:ind w:firstLine="851"/>
        <w:rPr>
          <w:b/>
          <w:spacing w:val="6"/>
          <w:sz w:val="20"/>
          <w:szCs w:val="2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 wp14:anchorId="6B99D3D6" wp14:editId="0760B234">
            <wp:simplePos x="0" y="0"/>
            <wp:positionH relativeFrom="column">
              <wp:posOffset>2558415</wp:posOffset>
            </wp:positionH>
            <wp:positionV relativeFrom="paragraph">
              <wp:posOffset>-834390</wp:posOffset>
            </wp:positionV>
            <wp:extent cx="895350" cy="12573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7B1F" w:rsidRPr="008E5F4A" w:rsidRDefault="00A07B1F" w:rsidP="00A07B1F">
      <w:pPr>
        <w:spacing w:after="120"/>
        <w:jc w:val="center"/>
        <w:rPr>
          <w:b/>
          <w:spacing w:val="6"/>
          <w:sz w:val="28"/>
          <w:szCs w:val="28"/>
        </w:rPr>
      </w:pPr>
      <w:r w:rsidRPr="008E5F4A">
        <w:rPr>
          <w:b/>
          <w:spacing w:val="6"/>
          <w:sz w:val="28"/>
          <w:szCs w:val="28"/>
        </w:rPr>
        <w:t>АДМИНИСТРАЦИЯ</w:t>
      </w:r>
      <w:r>
        <w:rPr>
          <w:b/>
          <w:spacing w:val="6"/>
          <w:sz w:val="28"/>
          <w:szCs w:val="28"/>
        </w:rPr>
        <w:t xml:space="preserve"> </w:t>
      </w:r>
      <w:r w:rsidRPr="008E5F4A">
        <w:rPr>
          <w:b/>
          <w:spacing w:val="6"/>
          <w:sz w:val="28"/>
          <w:szCs w:val="28"/>
        </w:rPr>
        <w:t>КРЫМСКОГО</w:t>
      </w:r>
      <w:r>
        <w:rPr>
          <w:b/>
          <w:spacing w:val="6"/>
          <w:sz w:val="28"/>
          <w:szCs w:val="28"/>
        </w:rPr>
        <w:t xml:space="preserve"> </w:t>
      </w:r>
      <w:r w:rsidRPr="008E5F4A">
        <w:rPr>
          <w:b/>
          <w:spacing w:val="6"/>
          <w:sz w:val="28"/>
          <w:szCs w:val="28"/>
        </w:rPr>
        <w:t>ГОРОДСКОГО</w:t>
      </w:r>
      <w:r>
        <w:rPr>
          <w:b/>
          <w:spacing w:val="6"/>
          <w:sz w:val="28"/>
          <w:szCs w:val="28"/>
        </w:rPr>
        <w:t xml:space="preserve"> </w:t>
      </w:r>
      <w:r w:rsidRPr="008E5F4A">
        <w:rPr>
          <w:b/>
          <w:spacing w:val="6"/>
          <w:sz w:val="28"/>
          <w:szCs w:val="28"/>
        </w:rPr>
        <w:t>ПОСЕЛЕНИЯ КРЫМСКОГО РАЙОНА</w:t>
      </w:r>
    </w:p>
    <w:p w:rsidR="00A07B1F" w:rsidRPr="008E5F4A" w:rsidRDefault="00A07B1F" w:rsidP="00A07B1F">
      <w:pPr>
        <w:spacing w:after="120"/>
        <w:jc w:val="center"/>
        <w:rPr>
          <w:b/>
          <w:spacing w:val="6"/>
          <w:sz w:val="36"/>
          <w:szCs w:val="36"/>
        </w:rPr>
      </w:pPr>
      <w:r w:rsidRPr="008E5F4A">
        <w:rPr>
          <w:b/>
          <w:spacing w:val="6"/>
          <w:sz w:val="36"/>
          <w:szCs w:val="36"/>
        </w:rPr>
        <w:t>ПОСТАНОВЛЕНИЕ</w:t>
      </w:r>
    </w:p>
    <w:p w:rsidR="00A07B1F" w:rsidRPr="008E5F4A" w:rsidRDefault="00A07B1F" w:rsidP="00A07B1F">
      <w:pPr>
        <w:tabs>
          <w:tab w:val="left" w:pos="8080"/>
        </w:tabs>
        <w:ind w:firstLine="851"/>
        <w:rPr>
          <w:sz w:val="16"/>
          <w:szCs w:val="16"/>
        </w:rPr>
      </w:pPr>
    </w:p>
    <w:p w:rsidR="00A07B1F" w:rsidRPr="008E5F4A" w:rsidRDefault="00A07B1F" w:rsidP="00A07B1F">
      <w:pPr>
        <w:tabs>
          <w:tab w:val="left" w:pos="8080"/>
        </w:tabs>
      </w:pPr>
      <w:r w:rsidRPr="008E5F4A">
        <w:t xml:space="preserve">от </w:t>
      </w:r>
      <w:r>
        <w:t xml:space="preserve">_____________________            </w:t>
      </w:r>
      <w:r>
        <w:tab/>
        <w:t xml:space="preserve">      </w:t>
      </w:r>
      <w:r w:rsidRPr="008E5F4A">
        <w:t xml:space="preserve">№ </w:t>
      </w:r>
      <w:r>
        <w:t>______</w:t>
      </w:r>
    </w:p>
    <w:p w:rsidR="00A07B1F" w:rsidRPr="008E5F4A" w:rsidRDefault="00A07B1F" w:rsidP="00A07B1F">
      <w:pPr>
        <w:ind w:firstLine="851"/>
        <w:jc w:val="center"/>
      </w:pPr>
      <w:r w:rsidRPr="008E5F4A">
        <w:t>город Крымск</w:t>
      </w:r>
    </w:p>
    <w:p w:rsidR="00A07B1F" w:rsidRDefault="00A07B1F" w:rsidP="00A07B1F">
      <w:pPr>
        <w:ind w:firstLine="851"/>
        <w:jc w:val="center"/>
      </w:pPr>
    </w:p>
    <w:p w:rsidR="00A07B1F" w:rsidRDefault="00A07B1F" w:rsidP="00A07B1F">
      <w:pPr>
        <w:keepNext/>
        <w:tabs>
          <w:tab w:val="left" w:pos="-1620"/>
        </w:tabs>
        <w:suppressAutoHyphens/>
      </w:pPr>
    </w:p>
    <w:p w:rsidR="00A07B1F" w:rsidRDefault="00A07B1F" w:rsidP="00A07B1F">
      <w:pPr>
        <w:keepNext/>
        <w:tabs>
          <w:tab w:val="left" w:pos="-1620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О   внесении   изменений   </w:t>
      </w:r>
      <w:proofErr w:type="gramStart"/>
      <w:r>
        <w:rPr>
          <w:b/>
          <w:sz w:val="28"/>
          <w:szCs w:val="28"/>
          <w:lang w:eastAsia="ar-SA"/>
        </w:rPr>
        <w:t>в  постановление</w:t>
      </w:r>
      <w:proofErr w:type="gramEnd"/>
      <w:r>
        <w:rPr>
          <w:b/>
          <w:sz w:val="28"/>
          <w:szCs w:val="28"/>
          <w:lang w:eastAsia="ar-SA"/>
        </w:rPr>
        <w:t xml:space="preserve"> администрации</w:t>
      </w:r>
      <w:r w:rsidRPr="008E5F4A">
        <w:rPr>
          <w:b/>
          <w:sz w:val="28"/>
          <w:szCs w:val="28"/>
        </w:rPr>
        <w:t xml:space="preserve"> Крымского</w:t>
      </w:r>
      <w:r>
        <w:rPr>
          <w:b/>
          <w:sz w:val="28"/>
          <w:szCs w:val="28"/>
        </w:rPr>
        <w:t xml:space="preserve">  </w:t>
      </w:r>
      <w:r w:rsidRPr="008E5F4A">
        <w:rPr>
          <w:b/>
          <w:sz w:val="28"/>
          <w:szCs w:val="28"/>
        </w:rPr>
        <w:t xml:space="preserve"> городского</w:t>
      </w:r>
      <w:r>
        <w:rPr>
          <w:b/>
          <w:sz w:val="28"/>
          <w:szCs w:val="28"/>
        </w:rPr>
        <w:t xml:space="preserve"> </w:t>
      </w:r>
      <w:r w:rsidRPr="008E5F4A">
        <w:rPr>
          <w:b/>
          <w:sz w:val="28"/>
          <w:szCs w:val="28"/>
        </w:rPr>
        <w:t xml:space="preserve"> поселения Крымского района</w:t>
      </w:r>
      <w:r>
        <w:rPr>
          <w:b/>
          <w:sz w:val="28"/>
          <w:szCs w:val="28"/>
        </w:rPr>
        <w:t xml:space="preserve"> от 6 июля 2012 года</w:t>
      </w:r>
      <w:r w:rsidRPr="008E5F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№622 </w:t>
      </w:r>
    </w:p>
    <w:p w:rsidR="00A07B1F" w:rsidRPr="008E5F4A" w:rsidRDefault="00A07B1F" w:rsidP="00A07B1F">
      <w:pPr>
        <w:keepNext/>
        <w:tabs>
          <w:tab w:val="left" w:pos="-1620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bCs/>
          <w:sz w:val="28"/>
          <w:szCs w:val="28"/>
        </w:rPr>
        <w:t xml:space="preserve">«Об утверждении административного регламента администрации Крымского городского поселения Крымского района по предоставлению муниципальной услуги «Выдача разрешения </w:t>
      </w:r>
      <w:r w:rsidRPr="008E5F4A">
        <w:rPr>
          <w:b/>
          <w:bCs/>
          <w:sz w:val="28"/>
          <w:szCs w:val="28"/>
        </w:rPr>
        <w:t xml:space="preserve">на вступление в брак лицам, достигшим возраста </w:t>
      </w:r>
      <w:r w:rsidRPr="008E5F4A">
        <w:rPr>
          <w:b/>
          <w:sz w:val="28"/>
          <w:szCs w:val="28"/>
        </w:rPr>
        <w:t>шестнадцати лет, но не достигшим совершеннолетия»</w:t>
      </w:r>
      <w:r>
        <w:rPr>
          <w:b/>
          <w:sz w:val="28"/>
          <w:szCs w:val="28"/>
        </w:rPr>
        <w:t xml:space="preserve"> </w:t>
      </w:r>
    </w:p>
    <w:p w:rsidR="00A07B1F" w:rsidRDefault="00A07B1F" w:rsidP="00A07B1F">
      <w:pPr>
        <w:ind w:right="2" w:firstLine="851"/>
        <w:jc w:val="both"/>
        <w:rPr>
          <w:sz w:val="28"/>
          <w:szCs w:val="28"/>
        </w:rPr>
      </w:pPr>
    </w:p>
    <w:p w:rsidR="00A07B1F" w:rsidRPr="008E5F4A" w:rsidRDefault="00A07B1F" w:rsidP="00A07B1F">
      <w:pPr>
        <w:ind w:right="2" w:firstLine="851"/>
        <w:jc w:val="both"/>
        <w:rPr>
          <w:sz w:val="28"/>
          <w:szCs w:val="28"/>
        </w:rPr>
      </w:pPr>
    </w:p>
    <w:p w:rsidR="00A07B1F" w:rsidRPr="008E5F4A" w:rsidRDefault="00A07B1F" w:rsidP="00A07B1F">
      <w:pPr>
        <w:ind w:firstLine="851"/>
        <w:jc w:val="both"/>
        <w:rPr>
          <w:sz w:val="28"/>
          <w:szCs w:val="28"/>
        </w:rPr>
      </w:pPr>
      <w:r w:rsidRPr="008E5F4A">
        <w:rPr>
          <w:rStyle w:val="apple-style-span"/>
          <w:sz w:val="28"/>
          <w:szCs w:val="28"/>
        </w:rPr>
        <w:t>В</w:t>
      </w:r>
      <w:r>
        <w:rPr>
          <w:rStyle w:val="apple-style-span"/>
          <w:sz w:val="28"/>
          <w:szCs w:val="28"/>
        </w:rPr>
        <w:t xml:space="preserve"> </w:t>
      </w:r>
      <w:r w:rsidRPr="008E5F4A">
        <w:rPr>
          <w:sz w:val="28"/>
          <w:szCs w:val="28"/>
        </w:rPr>
        <w:t xml:space="preserve">целях повышения эффективности работы и совершенствования организации оформления документов о подготовке разрешения на вступление в брак лицам, достигшим возраста шестнадцати лет, но не достигшим совершеннолетия, в </w:t>
      </w:r>
      <w:r w:rsidRPr="008E5F4A">
        <w:rPr>
          <w:rStyle w:val="apple-style-span"/>
          <w:sz w:val="28"/>
          <w:szCs w:val="28"/>
        </w:rPr>
        <w:t>соответствии с Федеральным законом от 27 июля 2010 года N 210-ФЗ «Об организации предоставления государственных и муниципальных услуг»</w:t>
      </w:r>
      <w:r w:rsidRPr="008E5F4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</w:t>
      </w:r>
      <w:r w:rsidRPr="008E5F4A">
        <w:rPr>
          <w:sz w:val="28"/>
          <w:szCs w:val="28"/>
        </w:rPr>
        <w:t>:</w:t>
      </w:r>
    </w:p>
    <w:p w:rsidR="00A07B1F" w:rsidRPr="00472DA6" w:rsidRDefault="00A07B1F" w:rsidP="00A07B1F">
      <w:pPr>
        <w:ind w:firstLine="851"/>
        <w:jc w:val="both"/>
        <w:rPr>
          <w:sz w:val="28"/>
          <w:szCs w:val="28"/>
        </w:rPr>
      </w:pPr>
      <w:r w:rsidRPr="008E5F4A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 приложение к постановлению</w:t>
      </w:r>
      <w:r w:rsidRPr="008E5F4A">
        <w:rPr>
          <w:sz w:val="28"/>
          <w:szCs w:val="28"/>
        </w:rPr>
        <w:t xml:space="preserve"> </w:t>
      </w:r>
      <w:proofErr w:type="gramStart"/>
      <w:r w:rsidRPr="0005510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055104">
        <w:rPr>
          <w:sz w:val="28"/>
          <w:szCs w:val="28"/>
        </w:rPr>
        <w:t xml:space="preserve"> Крымского</w:t>
      </w:r>
      <w:proofErr w:type="gramEnd"/>
      <w:r w:rsidRPr="00055104">
        <w:rPr>
          <w:sz w:val="28"/>
          <w:szCs w:val="28"/>
        </w:rPr>
        <w:t xml:space="preserve">   городского  </w:t>
      </w:r>
      <w:r>
        <w:rPr>
          <w:sz w:val="28"/>
          <w:szCs w:val="28"/>
        </w:rPr>
        <w:t xml:space="preserve"> </w:t>
      </w:r>
      <w:r w:rsidRPr="00055104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0551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55104">
        <w:rPr>
          <w:sz w:val="28"/>
          <w:szCs w:val="28"/>
        </w:rPr>
        <w:t xml:space="preserve">Крымского </w:t>
      </w:r>
      <w:r>
        <w:rPr>
          <w:sz w:val="28"/>
          <w:szCs w:val="28"/>
        </w:rPr>
        <w:t xml:space="preserve"> </w:t>
      </w:r>
      <w:r w:rsidRPr="00055104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055104">
        <w:rPr>
          <w:sz w:val="28"/>
          <w:szCs w:val="28"/>
        </w:rPr>
        <w:t xml:space="preserve"> от 6 июля 2012 года №622 «Об утверждении административного регламента администрации Крымского городского поселения Крымского района по предоставлению муниципальной услуги «Выдача разрешения на вступление в брак лицам, достигшим возраста шестнадцати лет, но не достигшим совершеннолетия» </w:t>
      </w:r>
      <w:r>
        <w:rPr>
          <w:sz w:val="28"/>
          <w:szCs w:val="28"/>
        </w:rPr>
        <w:t>читать его в новой редакции (</w:t>
      </w:r>
      <w:r w:rsidRPr="00055104">
        <w:rPr>
          <w:sz w:val="28"/>
          <w:szCs w:val="28"/>
        </w:rPr>
        <w:t>приложение)</w:t>
      </w:r>
      <w:r>
        <w:rPr>
          <w:sz w:val="28"/>
          <w:szCs w:val="28"/>
        </w:rPr>
        <w:t>.</w:t>
      </w:r>
    </w:p>
    <w:p w:rsidR="00A07B1F" w:rsidRPr="008E5F4A" w:rsidRDefault="00A07B1F" w:rsidP="00A07B1F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8E5F4A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Общему отделу </w:t>
      </w:r>
      <w:r>
        <w:rPr>
          <w:sz w:val="28"/>
          <w:szCs w:val="28"/>
        </w:rPr>
        <w:t xml:space="preserve">администрации Крымского городского поселения Крымского района </w:t>
      </w:r>
      <w:r w:rsidRPr="008E5F4A">
        <w:rPr>
          <w:bCs/>
          <w:sz w:val="28"/>
          <w:szCs w:val="28"/>
        </w:rPr>
        <w:t>(Колесник) обнародовать</w:t>
      </w:r>
      <w:r>
        <w:rPr>
          <w:bCs/>
          <w:sz w:val="28"/>
          <w:szCs w:val="28"/>
        </w:rPr>
        <w:t xml:space="preserve"> </w:t>
      </w:r>
      <w:r w:rsidRPr="008E5F4A">
        <w:rPr>
          <w:bCs/>
          <w:sz w:val="28"/>
          <w:szCs w:val="28"/>
        </w:rPr>
        <w:t>настоящее постановление в соответствии с утвержденным порядком обнародования муниципальных правовых актов Крымского городского поселения Крымского района.</w:t>
      </w:r>
    </w:p>
    <w:p w:rsidR="00A07B1F" w:rsidRDefault="00A07B1F" w:rsidP="00A07B1F">
      <w:pPr>
        <w:pStyle w:val="a3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8E5F4A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Организационному отделу </w:t>
      </w:r>
      <w:r>
        <w:rPr>
          <w:rFonts w:ascii="Times New Roman" w:hAnsi="Times New Roman"/>
          <w:sz w:val="28"/>
          <w:szCs w:val="28"/>
        </w:rPr>
        <w:t xml:space="preserve">администрации Крымского городского поселения Крымского района </w:t>
      </w:r>
      <w:r w:rsidRPr="008E5F4A">
        <w:rPr>
          <w:rFonts w:ascii="Times New Roman" w:hAnsi="Times New Roman"/>
          <w:bCs/>
          <w:sz w:val="28"/>
          <w:szCs w:val="28"/>
        </w:rPr>
        <w:t>(</w:t>
      </w:r>
      <w:proofErr w:type="spellStart"/>
      <w:r>
        <w:rPr>
          <w:rFonts w:ascii="Times New Roman" w:hAnsi="Times New Roman"/>
          <w:bCs/>
          <w:sz w:val="28"/>
          <w:szCs w:val="28"/>
        </w:rPr>
        <w:t>Завгородняя</w:t>
      </w:r>
      <w:proofErr w:type="spellEnd"/>
      <w:r w:rsidRPr="008E5F4A">
        <w:rPr>
          <w:rFonts w:ascii="Times New Roman" w:hAnsi="Times New Roman"/>
          <w:bCs/>
          <w:sz w:val="28"/>
          <w:szCs w:val="28"/>
        </w:rPr>
        <w:t>) разместить</w:t>
      </w:r>
      <w:r>
        <w:rPr>
          <w:rFonts w:ascii="Times New Roman" w:hAnsi="Times New Roman"/>
          <w:bCs/>
          <w:sz w:val="28"/>
          <w:szCs w:val="28"/>
        </w:rPr>
        <w:t xml:space="preserve"> настоящее</w:t>
      </w:r>
      <w:r w:rsidRPr="008E5F4A">
        <w:rPr>
          <w:rFonts w:ascii="Times New Roman" w:hAnsi="Times New Roman"/>
          <w:bCs/>
          <w:sz w:val="28"/>
          <w:szCs w:val="28"/>
        </w:rPr>
        <w:t xml:space="preserve"> постановление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E5F4A">
        <w:rPr>
          <w:rFonts w:ascii="Times New Roman" w:hAnsi="Times New Roman"/>
          <w:bCs/>
          <w:sz w:val="28"/>
          <w:szCs w:val="28"/>
        </w:rPr>
        <w:t>на официальном сайте администрации Крымского городского поселения Крымского района в сети «Интернет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A07B1F" w:rsidRPr="008E5F4A" w:rsidRDefault="00A07B1F" w:rsidP="00A07B1F">
      <w:pPr>
        <w:tabs>
          <w:tab w:val="left" w:pos="426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E5F4A">
        <w:rPr>
          <w:sz w:val="28"/>
          <w:szCs w:val="28"/>
        </w:rPr>
        <w:t>. Постановление вступает в силу со дня его обнародования.</w:t>
      </w:r>
    </w:p>
    <w:p w:rsidR="00A07B1F" w:rsidRDefault="00A07B1F" w:rsidP="00A07B1F">
      <w:pPr>
        <w:ind w:firstLine="851"/>
        <w:jc w:val="both"/>
        <w:rPr>
          <w:sz w:val="28"/>
          <w:szCs w:val="28"/>
        </w:rPr>
      </w:pPr>
    </w:p>
    <w:p w:rsidR="00A07B1F" w:rsidRDefault="00A07B1F" w:rsidP="00A07B1F">
      <w:pPr>
        <w:ind w:firstLine="851"/>
        <w:jc w:val="both"/>
        <w:rPr>
          <w:sz w:val="28"/>
          <w:szCs w:val="28"/>
        </w:rPr>
      </w:pPr>
    </w:p>
    <w:p w:rsidR="00A07B1F" w:rsidRDefault="00A07B1F" w:rsidP="00A07B1F">
      <w:pPr>
        <w:ind w:firstLine="851"/>
        <w:jc w:val="both"/>
        <w:rPr>
          <w:sz w:val="28"/>
          <w:szCs w:val="28"/>
        </w:rPr>
      </w:pPr>
    </w:p>
    <w:p w:rsidR="00A07B1F" w:rsidRPr="008E5F4A" w:rsidRDefault="00A07B1F" w:rsidP="00A07B1F">
      <w:pPr>
        <w:rPr>
          <w:sz w:val="28"/>
          <w:szCs w:val="28"/>
        </w:rPr>
      </w:pPr>
      <w:r w:rsidRPr="008E5F4A">
        <w:rPr>
          <w:sz w:val="28"/>
          <w:szCs w:val="28"/>
        </w:rPr>
        <w:t xml:space="preserve">Глава Крымского городского </w:t>
      </w:r>
    </w:p>
    <w:p w:rsidR="006303BC" w:rsidRDefault="00A07B1F" w:rsidP="00A07B1F">
      <w:r w:rsidRPr="008E5F4A">
        <w:rPr>
          <w:sz w:val="28"/>
          <w:szCs w:val="28"/>
        </w:rPr>
        <w:t>поселения Крымск</w:t>
      </w:r>
      <w:r>
        <w:rPr>
          <w:sz w:val="28"/>
          <w:szCs w:val="28"/>
        </w:rPr>
        <w:t>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proofErr w:type="spellStart"/>
      <w:r>
        <w:rPr>
          <w:sz w:val="28"/>
          <w:szCs w:val="28"/>
        </w:rPr>
        <w:t>А.Г.Семко</w:t>
      </w:r>
      <w:bookmarkStart w:id="0" w:name="_GoBack"/>
      <w:bookmarkEnd w:id="0"/>
      <w:proofErr w:type="spellEnd"/>
    </w:p>
    <w:sectPr w:rsidR="006303BC" w:rsidSect="00A07B1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1F"/>
    <w:rsid w:val="006303BC"/>
    <w:rsid w:val="00A0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C9E8A-F490-4245-B04C-A9C885BF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07B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rsid w:val="00A07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2016-10-07T14:33:00Z</dcterms:created>
  <dcterms:modified xsi:type="dcterms:W3CDTF">2016-10-07T14:34:00Z</dcterms:modified>
</cp:coreProperties>
</file>