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217F" w14:textId="77777777" w:rsidR="008E532E" w:rsidRDefault="00FB44AA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524288" behindDoc="1" locked="0" layoutInCell="1" allowOverlap="1" wp14:anchorId="1D97783F" wp14:editId="7D5B515F">
            <wp:simplePos x="0" y="0"/>
            <wp:positionH relativeFrom="column">
              <wp:posOffset>2628900</wp:posOffset>
            </wp:positionH>
            <wp:positionV relativeFrom="paragraph">
              <wp:posOffset>-135889</wp:posOffset>
            </wp:positionV>
            <wp:extent cx="895350" cy="914400"/>
            <wp:effectExtent l="0" t="0" r="0" b="0"/>
            <wp:wrapNone/>
            <wp:docPr id="1" name="_x0000_s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3E844" w14:textId="77777777" w:rsidR="008E532E" w:rsidRDefault="008E532E">
      <w:pPr>
        <w:spacing w:after="120"/>
        <w:jc w:val="center"/>
        <w:rPr>
          <w:b/>
          <w:spacing w:val="20"/>
        </w:rPr>
      </w:pPr>
    </w:p>
    <w:p w14:paraId="27025E75" w14:textId="77777777" w:rsidR="008E532E" w:rsidRDefault="008E532E">
      <w:pPr>
        <w:spacing w:after="120"/>
        <w:jc w:val="center"/>
        <w:rPr>
          <w:b/>
          <w:spacing w:val="20"/>
          <w:sz w:val="52"/>
          <w:szCs w:val="52"/>
        </w:rPr>
      </w:pPr>
    </w:p>
    <w:p w14:paraId="20EE7B9B" w14:textId="77777777" w:rsidR="008E532E" w:rsidRDefault="00FB44A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АДМИНИСТРАЦИЯ  КРЫМСКОГО  ГОРОДСКОГО  ПОСЕЛЕНИЯ</w:t>
      </w:r>
    </w:p>
    <w:p w14:paraId="7808BF9F" w14:textId="77777777" w:rsidR="008E532E" w:rsidRDefault="00FB44A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2AC408F" w14:textId="77777777" w:rsidR="008E532E" w:rsidRDefault="00FB44A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253562ED" w14:textId="77777777" w:rsidR="008E532E" w:rsidRDefault="008E532E">
      <w:pPr>
        <w:tabs>
          <w:tab w:val="left" w:pos="8080"/>
        </w:tabs>
        <w:rPr>
          <w:sz w:val="16"/>
          <w:szCs w:val="16"/>
        </w:rPr>
      </w:pPr>
    </w:p>
    <w:p w14:paraId="0C20E1B0" w14:textId="50CC75DF" w:rsidR="008E532E" w:rsidRDefault="00FB44AA">
      <w:pPr>
        <w:tabs>
          <w:tab w:val="left" w:pos="8080"/>
        </w:tabs>
      </w:pPr>
      <w:r>
        <w:t xml:space="preserve">от </w:t>
      </w:r>
      <w:r w:rsidR="007708A1">
        <w:t xml:space="preserve">10.05.2023              </w:t>
      </w:r>
      <w:r>
        <w:t xml:space="preserve">                                                                                                          № </w:t>
      </w:r>
      <w:r w:rsidR="007708A1">
        <w:t>579</w:t>
      </w:r>
    </w:p>
    <w:p w14:paraId="647EE145" w14:textId="77777777" w:rsidR="008E532E" w:rsidRDefault="00FB44AA">
      <w:pPr>
        <w:jc w:val="center"/>
      </w:pPr>
      <w:r>
        <w:t>город Крымск</w:t>
      </w:r>
    </w:p>
    <w:p w14:paraId="72950714" w14:textId="77777777" w:rsidR="008E532E" w:rsidRDefault="008E532E">
      <w:pPr>
        <w:jc w:val="center"/>
        <w:rPr>
          <w:sz w:val="28"/>
          <w:szCs w:val="28"/>
        </w:rPr>
      </w:pPr>
    </w:p>
    <w:p w14:paraId="5A3D8380" w14:textId="77777777" w:rsidR="008E532E" w:rsidRDefault="008E532E">
      <w:pPr>
        <w:jc w:val="center"/>
        <w:rPr>
          <w:sz w:val="28"/>
          <w:szCs w:val="28"/>
        </w:rPr>
      </w:pPr>
    </w:p>
    <w:p w14:paraId="5F7778EF" w14:textId="77777777" w:rsidR="001A51B5" w:rsidRDefault="00FB44AA" w:rsidP="001A51B5">
      <w:pPr>
        <w:pStyle w:val="1"/>
      </w:pPr>
      <w:r>
        <w:t>Об о</w:t>
      </w:r>
      <w:r w:rsidR="001A51B5">
        <w:t xml:space="preserve">рганизации одностороннего движения </w:t>
      </w:r>
    </w:p>
    <w:p w14:paraId="12CC470D" w14:textId="485067DD" w:rsidR="001A51B5" w:rsidRDefault="001A51B5">
      <w:pPr>
        <w:pStyle w:val="1"/>
      </w:pPr>
      <w:r>
        <w:t xml:space="preserve">транспорта по улице Школьной </w:t>
      </w:r>
    </w:p>
    <w:p w14:paraId="375A2501" w14:textId="6017F985" w:rsidR="008E532E" w:rsidRDefault="00FB44AA">
      <w:pPr>
        <w:pStyle w:val="1"/>
      </w:pPr>
      <w:r>
        <w:t>в городе Крымске</w:t>
      </w:r>
    </w:p>
    <w:p w14:paraId="184A60DF" w14:textId="77777777" w:rsidR="008E532E" w:rsidRDefault="008E532E">
      <w:pPr>
        <w:ind w:firstLine="900"/>
        <w:rPr>
          <w:sz w:val="28"/>
          <w:szCs w:val="28"/>
        </w:rPr>
      </w:pPr>
    </w:p>
    <w:p w14:paraId="787305C1" w14:textId="77777777" w:rsidR="008E532E" w:rsidRDefault="008E532E">
      <w:pPr>
        <w:ind w:firstLine="900"/>
        <w:rPr>
          <w:sz w:val="28"/>
          <w:szCs w:val="28"/>
        </w:rPr>
      </w:pPr>
    </w:p>
    <w:p w14:paraId="6FB0A689" w14:textId="6ED69C9D" w:rsidR="008E532E" w:rsidRDefault="00FB44AA" w:rsidP="005F2B79">
      <w:pPr>
        <w:pStyle w:val="1"/>
        <w:ind w:firstLine="708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Крымского городского поселения Крымского района</w:t>
      </w:r>
      <w:r w:rsidR="001A51B5">
        <w:rPr>
          <w:b w:val="0"/>
          <w:color w:val="000000"/>
          <w:szCs w:val="28"/>
        </w:rPr>
        <w:t xml:space="preserve">, </w:t>
      </w:r>
      <w:r>
        <w:rPr>
          <w:b w:val="0"/>
          <w:color w:val="000000"/>
          <w:szCs w:val="28"/>
        </w:rPr>
        <w:t xml:space="preserve">в соответствии с федеральными законами </w:t>
      </w:r>
      <w:r w:rsidR="007708A1">
        <w:rPr>
          <w:b w:val="0"/>
          <w:color w:val="000000"/>
          <w:szCs w:val="28"/>
        </w:rPr>
        <w:t xml:space="preserve">                               </w:t>
      </w:r>
      <w:r>
        <w:rPr>
          <w:b w:val="0"/>
          <w:color w:val="000000"/>
          <w:szCs w:val="28"/>
        </w:rPr>
        <w:t>от</w:t>
      </w:r>
      <w:r w:rsidR="00942BD0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6 октября 2003 г. № 131-ФЗ «Об общих принципах организации местного самоуправления в Российской Федерации», от 10 декабря 1995 г. № 196-ФЗ</w:t>
      </w:r>
      <w:r w:rsidR="007708A1">
        <w:rPr>
          <w:b w:val="0"/>
          <w:color w:val="000000"/>
          <w:szCs w:val="28"/>
        </w:rPr>
        <w:t xml:space="preserve">                  </w:t>
      </w:r>
      <w:r w:rsidR="00FA1C89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«О безопасности дорожного движения»</w:t>
      </w:r>
      <w:r>
        <w:rPr>
          <w:b w:val="0"/>
          <w:szCs w:val="28"/>
        </w:rPr>
        <w:t xml:space="preserve">, </w:t>
      </w:r>
      <w:r>
        <w:rPr>
          <w:rFonts w:eastAsia="PT Sans"/>
          <w:b w:val="0"/>
          <w:color w:val="000000"/>
          <w:szCs w:val="28"/>
        </w:rPr>
        <w:t xml:space="preserve">от 8 ноября 2007 г. № 257-ФЗ </w:t>
      </w:r>
      <w:r w:rsidR="007708A1">
        <w:rPr>
          <w:rFonts w:eastAsia="PT Sans"/>
          <w:b w:val="0"/>
          <w:color w:val="000000"/>
          <w:szCs w:val="28"/>
        </w:rPr>
        <w:t xml:space="preserve">                                          </w:t>
      </w:r>
      <w:r>
        <w:rPr>
          <w:rFonts w:eastAsia="PT Sans"/>
          <w:b w:val="0"/>
          <w:color w:val="000000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b w:val="0"/>
          <w:szCs w:val="28"/>
        </w:rPr>
        <w:t>,</w:t>
      </w:r>
      <w:r w:rsidR="00942BD0">
        <w:rPr>
          <w:b w:val="0"/>
          <w:szCs w:val="28"/>
        </w:rPr>
        <w:t xml:space="preserve"> </w:t>
      </w:r>
      <w:r>
        <w:rPr>
          <w:b w:val="0"/>
          <w:szCs w:val="28"/>
        </w:rPr>
        <w:t>п о с т а н о в л я ю:</w:t>
      </w:r>
    </w:p>
    <w:p w14:paraId="66F1C57C" w14:textId="086DC9F7" w:rsidR="008E532E" w:rsidRDefault="00FB44AA" w:rsidP="005F2B79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1B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1A51B5">
        <w:rPr>
          <w:rFonts w:ascii="Times New Roman" w:hAnsi="Times New Roman"/>
          <w:sz w:val="28"/>
          <w:szCs w:val="28"/>
          <w:lang w:val="ru-RU"/>
        </w:rPr>
        <w:t xml:space="preserve">Установить одностороннее движение </w:t>
      </w:r>
      <w:r>
        <w:rPr>
          <w:rFonts w:ascii="Times New Roman" w:hAnsi="Times New Roman"/>
          <w:sz w:val="28"/>
          <w:szCs w:val="28"/>
          <w:lang w:val="ru-RU"/>
        </w:rPr>
        <w:t>транспорта по</w:t>
      </w:r>
      <w:r w:rsidR="001A51B5">
        <w:rPr>
          <w:rFonts w:ascii="Times New Roman" w:hAnsi="Times New Roman"/>
          <w:sz w:val="28"/>
          <w:szCs w:val="28"/>
          <w:lang w:val="ru-RU"/>
        </w:rPr>
        <w:t xml:space="preserve"> улице Школьной</w:t>
      </w:r>
      <w:r w:rsidR="005F2B7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A51B5">
        <w:rPr>
          <w:rFonts w:ascii="Times New Roman" w:hAnsi="Times New Roman"/>
          <w:sz w:val="28"/>
          <w:szCs w:val="28"/>
          <w:lang w:val="ru-RU"/>
        </w:rPr>
        <w:t xml:space="preserve"> (от улицы Линейной до улицы Привокзальной)</w:t>
      </w:r>
      <w:r>
        <w:rPr>
          <w:rFonts w:ascii="Times New Roman" w:hAnsi="Times New Roman"/>
          <w:sz w:val="28"/>
          <w:szCs w:val="28"/>
          <w:lang w:val="ru-RU"/>
        </w:rPr>
        <w:t xml:space="preserve"> в городе Крымске с 1 </w:t>
      </w:r>
      <w:r w:rsidR="001A51B5">
        <w:rPr>
          <w:rFonts w:ascii="Times New Roman" w:hAnsi="Times New Roman"/>
          <w:sz w:val="28"/>
          <w:szCs w:val="28"/>
          <w:lang w:val="ru-RU"/>
        </w:rPr>
        <w:t>июня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B79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>2023 года.</w:t>
      </w:r>
    </w:p>
    <w:p w14:paraId="64321FA7" w14:textId="5ED5E060" w:rsidR="008E532E" w:rsidRDefault="00FB44AA" w:rsidP="005F2B79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1B5">
        <w:rPr>
          <w:rFonts w:ascii="Times New Roman" w:hAnsi="Times New Roman"/>
          <w:sz w:val="28"/>
          <w:szCs w:val="28"/>
          <w:lang w:val="ru-RU"/>
        </w:rPr>
        <w:t>2.</w:t>
      </w:r>
      <w:r w:rsidR="005F2B79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Директору муниципального казенного учреждения «Многофункциональный центр Крымского городского поселения Крымского района» Сергиенко Н.С. </w:t>
      </w:r>
      <w:r w:rsidR="001A51B5">
        <w:rPr>
          <w:rFonts w:ascii="Times New Roman" w:hAnsi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1A51B5">
        <w:rPr>
          <w:rFonts w:ascii="Times New Roman" w:hAnsi="Times New Roman"/>
          <w:sz w:val="28"/>
          <w:szCs w:val="28"/>
          <w:lang w:val="ru-RU"/>
        </w:rPr>
        <w:t>июня</w:t>
      </w:r>
      <w:r>
        <w:rPr>
          <w:rFonts w:ascii="Times New Roman" w:hAnsi="Times New Roman"/>
          <w:sz w:val="28"/>
          <w:szCs w:val="28"/>
          <w:lang w:val="ru-RU"/>
        </w:rPr>
        <w:t xml:space="preserve"> 2023 г. </w:t>
      </w:r>
      <w:r w:rsidR="001A51B5">
        <w:rPr>
          <w:rFonts w:ascii="Times New Roman" w:hAnsi="Times New Roman"/>
          <w:sz w:val="28"/>
          <w:szCs w:val="28"/>
          <w:lang w:val="ru-RU"/>
        </w:rPr>
        <w:t xml:space="preserve">установить </w:t>
      </w:r>
      <w:r>
        <w:rPr>
          <w:rFonts w:ascii="Times New Roman" w:hAnsi="Times New Roman"/>
          <w:sz w:val="28"/>
          <w:szCs w:val="28"/>
          <w:lang w:val="ru-RU"/>
        </w:rPr>
        <w:t>дорожные знаки</w:t>
      </w:r>
      <w:r w:rsidR="005F2B79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C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>по улиц</w:t>
      </w:r>
      <w:r w:rsidR="001A51B5">
        <w:rPr>
          <w:rFonts w:ascii="Times New Roman" w:hAnsi="Times New Roman"/>
          <w:sz w:val="28"/>
          <w:szCs w:val="28"/>
          <w:lang w:val="ru-RU"/>
        </w:rPr>
        <w:t xml:space="preserve">ам Школьной и Привокзальной </w:t>
      </w:r>
      <w:r>
        <w:rPr>
          <w:rFonts w:ascii="Times New Roman" w:hAnsi="Times New Roman"/>
          <w:sz w:val="28"/>
          <w:szCs w:val="28"/>
          <w:lang w:val="ru-RU"/>
        </w:rPr>
        <w:t>в городе Крымске.</w:t>
      </w:r>
    </w:p>
    <w:p w14:paraId="71F5424D" w14:textId="3E22AE3A" w:rsidR="008E532E" w:rsidRPr="001A51B5" w:rsidRDefault="00FB44AA" w:rsidP="005F2B79">
      <w:pPr>
        <w:pStyle w:val="afa"/>
        <w:ind w:firstLine="709"/>
        <w:jc w:val="both"/>
        <w:rPr>
          <w:rFonts w:ascii="Times New Roman" w:hAnsi="Times New Roman"/>
          <w:lang w:val="ru-RU"/>
        </w:rPr>
      </w:pPr>
      <w:r w:rsidRPr="001A51B5">
        <w:rPr>
          <w:rFonts w:ascii="Times New Roman" w:hAnsi="Times New Roman"/>
          <w:sz w:val="28"/>
          <w:szCs w:val="28"/>
          <w:lang w:val="ru-RU"/>
        </w:rPr>
        <w:t>3.</w:t>
      </w:r>
      <w:r w:rsidR="005F2B79">
        <w:rPr>
          <w:rFonts w:ascii="Times New Roman" w:hAnsi="Times New Roman"/>
          <w:sz w:val="28"/>
          <w:szCs w:val="28"/>
          <w:lang w:val="ru-RU"/>
        </w:rPr>
        <w:t> </w:t>
      </w:r>
      <w:r w:rsidRPr="001A51B5">
        <w:rPr>
          <w:rFonts w:ascii="Times New Roman" w:hAnsi="Times New Roman"/>
          <w:sz w:val="28"/>
          <w:szCs w:val="28"/>
          <w:lang w:val="ru-RU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68FD6EBE" w14:textId="76E9B7B5" w:rsidR="008E532E" w:rsidRDefault="00FB44AA" w:rsidP="005F2B79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1B5">
        <w:rPr>
          <w:rFonts w:ascii="Times New Roman" w:hAnsi="Times New Roman"/>
          <w:sz w:val="28"/>
          <w:szCs w:val="28"/>
          <w:lang w:val="ru-RU"/>
        </w:rPr>
        <w:t>4.</w:t>
      </w:r>
      <w:r w:rsidR="005F2B79">
        <w:rPr>
          <w:rFonts w:ascii="Times New Roman" w:hAnsi="Times New Roman"/>
          <w:sz w:val="28"/>
          <w:szCs w:val="28"/>
          <w:lang w:val="ru-RU"/>
        </w:rPr>
        <w:t> </w:t>
      </w:r>
      <w:r w:rsidRPr="001A51B5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возложить</w:t>
      </w:r>
      <w:r w:rsidR="005F2B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1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1A51B5">
        <w:rPr>
          <w:rFonts w:ascii="Times New Roman" w:hAnsi="Times New Roman"/>
          <w:sz w:val="28"/>
          <w:szCs w:val="28"/>
          <w:lang w:val="ru-RU"/>
        </w:rPr>
        <w:t xml:space="preserve">на заместителя главы Крымского городского поселения Крымского района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Закиян</w:t>
      </w:r>
      <w:r w:rsidR="001A51B5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</w:t>
      </w:r>
    </w:p>
    <w:p w14:paraId="5D8E6915" w14:textId="0275114B" w:rsidR="008E532E" w:rsidRPr="001A51B5" w:rsidRDefault="00FB44AA" w:rsidP="005F2B79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51B5">
        <w:rPr>
          <w:rFonts w:ascii="Times New Roman" w:hAnsi="Times New Roman"/>
          <w:sz w:val="28"/>
          <w:szCs w:val="28"/>
          <w:lang w:val="ru-RU"/>
        </w:rPr>
        <w:t>5.</w:t>
      </w:r>
      <w:r w:rsidR="005F2B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51B5"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14:paraId="3E7FC861" w14:textId="77777777" w:rsidR="008E532E" w:rsidRDefault="008E532E">
      <w:pPr>
        <w:pStyle w:val="af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1876CB" w14:textId="77777777" w:rsidR="008E532E" w:rsidRDefault="00FB44AA">
      <w:pPr>
        <w:pStyle w:val="af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1A51B5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A51B5">
        <w:rPr>
          <w:rFonts w:ascii="Times New Roman" w:hAnsi="Times New Roman"/>
          <w:sz w:val="28"/>
          <w:szCs w:val="28"/>
          <w:lang w:val="ru-RU"/>
        </w:rPr>
        <w:t xml:space="preserve"> Крымского 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1A51B5">
        <w:rPr>
          <w:rFonts w:ascii="Times New Roman" w:hAnsi="Times New Roman"/>
          <w:sz w:val="28"/>
          <w:szCs w:val="28"/>
          <w:lang w:val="ru-RU"/>
        </w:rPr>
        <w:t>родского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692175F" w14:textId="1EA994B4" w:rsidR="008E532E" w:rsidRDefault="00FB44AA">
      <w:pPr>
        <w:pStyle w:val="afa"/>
        <w:jc w:val="both"/>
        <w:rPr>
          <w:rFonts w:ascii="Times New Roman" w:hAnsi="Times New Roman"/>
          <w:sz w:val="28"/>
          <w:szCs w:val="28"/>
          <w:lang w:val="ru-RU"/>
        </w:rPr>
      </w:pPr>
      <w:r w:rsidRPr="001A51B5">
        <w:rPr>
          <w:rFonts w:ascii="Times New Roman" w:hAnsi="Times New Roman"/>
          <w:sz w:val="28"/>
          <w:szCs w:val="28"/>
          <w:lang w:val="ru-RU"/>
        </w:rPr>
        <w:t xml:space="preserve">поселения Крымского района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A51B5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A5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51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B7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1A51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A51B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A51B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1A51B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Будагов</w:t>
      </w:r>
    </w:p>
    <w:sectPr w:rsidR="008E532E">
      <w:pgSz w:w="11906" w:h="16838"/>
      <w:pgMar w:top="851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BDB7" w14:textId="77777777" w:rsidR="002411F6" w:rsidRDefault="002411F6">
      <w:r>
        <w:separator/>
      </w:r>
    </w:p>
  </w:endnote>
  <w:endnote w:type="continuationSeparator" w:id="0">
    <w:p w14:paraId="19B466A6" w14:textId="77777777" w:rsidR="002411F6" w:rsidRDefault="0024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8073" w14:textId="77777777" w:rsidR="002411F6" w:rsidRDefault="002411F6">
      <w:r>
        <w:separator/>
      </w:r>
    </w:p>
  </w:footnote>
  <w:footnote w:type="continuationSeparator" w:id="0">
    <w:p w14:paraId="4D3F9AD7" w14:textId="77777777" w:rsidR="002411F6" w:rsidRDefault="0024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B0E"/>
    <w:multiLevelType w:val="hybridMultilevel"/>
    <w:tmpl w:val="856AD17A"/>
    <w:lvl w:ilvl="0" w:tplc="DB56240C">
      <w:start w:val="1"/>
      <w:numFmt w:val="decimal"/>
      <w:lvlText w:val="%1."/>
      <w:lvlJc w:val="left"/>
      <w:pPr>
        <w:ind w:left="1080" w:hanging="360"/>
      </w:pPr>
    </w:lvl>
    <w:lvl w:ilvl="1" w:tplc="4BF2D5C4">
      <w:start w:val="1"/>
      <w:numFmt w:val="lowerLetter"/>
      <w:lvlText w:val="%2."/>
      <w:lvlJc w:val="left"/>
      <w:pPr>
        <w:ind w:left="1800" w:hanging="360"/>
      </w:pPr>
    </w:lvl>
    <w:lvl w:ilvl="2" w:tplc="5A32A5C8">
      <w:start w:val="1"/>
      <w:numFmt w:val="lowerRoman"/>
      <w:lvlText w:val="%3."/>
      <w:lvlJc w:val="right"/>
      <w:pPr>
        <w:ind w:left="2520" w:hanging="180"/>
      </w:pPr>
    </w:lvl>
    <w:lvl w:ilvl="3" w:tplc="619863BC">
      <w:start w:val="1"/>
      <w:numFmt w:val="decimal"/>
      <w:lvlText w:val="%4."/>
      <w:lvlJc w:val="left"/>
      <w:pPr>
        <w:ind w:left="3240" w:hanging="360"/>
      </w:pPr>
    </w:lvl>
    <w:lvl w:ilvl="4" w:tplc="AD4CAA46">
      <w:start w:val="1"/>
      <w:numFmt w:val="lowerLetter"/>
      <w:lvlText w:val="%5."/>
      <w:lvlJc w:val="left"/>
      <w:pPr>
        <w:ind w:left="3960" w:hanging="360"/>
      </w:pPr>
    </w:lvl>
    <w:lvl w:ilvl="5" w:tplc="C41A8E32">
      <w:start w:val="1"/>
      <w:numFmt w:val="lowerRoman"/>
      <w:lvlText w:val="%6."/>
      <w:lvlJc w:val="right"/>
      <w:pPr>
        <w:ind w:left="4680" w:hanging="180"/>
      </w:pPr>
    </w:lvl>
    <w:lvl w:ilvl="6" w:tplc="8350F620">
      <w:start w:val="1"/>
      <w:numFmt w:val="decimal"/>
      <w:lvlText w:val="%7."/>
      <w:lvlJc w:val="left"/>
      <w:pPr>
        <w:ind w:left="5400" w:hanging="360"/>
      </w:pPr>
    </w:lvl>
    <w:lvl w:ilvl="7" w:tplc="AED25066">
      <w:start w:val="1"/>
      <w:numFmt w:val="lowerLetter"/>
      <w:lvlText w:val="%8."/>
      <w:lvlJc w:val="left"/>
      <w:pPr>
        <w:ind w:left="6120" w:hanging="360"/>
      </w:pPr>
    </w:lvl>
    <w:lvl w:ilvl="8" w:tplc="BBC4E234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A6412"/>
    <w:multiLevelType w:val="hybridMultilevel"/>
    <w:tmpl w:val="AFFAB752"/>
    <w:lvl w:ilvl="0" w:tplc="61C651D0">
      <w:start w:val="1"/>
      <w:numFmt w:val="decimal"/>
      <w:lvlText w:val="%1."/>
      <w:lvlJc w:val="left"/>
      <w:pPr>
        <w:ind w:left="1068" w:hanging="360"/>
      </w:pPr>
    </w:lvl>
    <w:lvl w:ilvl="1" w:tplc="2BBA0534">
      <w:start w:val="1"/>
      <w:numFmt w:val="lowerLetter"/>
      <w:lvlText w:val="%2."/>
      <w:lvlJc w:val="left"/>
      <w:pPr>
        <w:ind w:left="1788" w:hanging="360"/>
      </w:pPr>
    </w:lvl>
    <w:lvl w:ilvl="2" w:tplc="14BCE3E6">
      <w:start w:val="1"/>
      <w:numFmt w:val="lowerRoman"/>
      <w:lvlText w:val="%3."/>
      <w:lvlJc w:val="right"/>
      <w:pPr>
        <w:ind w:left="2508" w:hanging="180"/>
      </w:pPr>
    </w:lvl>
    <w:lvl w:ilvl="3" w:tplc="6BB8F9F2">
      <w:start w:val="1"/>
      <w:numFmt w:val="decimal"/>
      <w:lvlText w:val="%4."/>
      <w:lvlJc w:val="left"/>
      <w:pPr>
        <w:ind w:left="3228" w:hanging="360"/>
      </w:pPr>
    </w:lvl>
    <w:lvl w:ilvl="4" w:tplc="3C285388">
      <w:start w:val="1"/>
      <w:numFmt w:val="lowerLetter"/>
      <w:lvlText w:val="%5."/>
      <w:lvlJc w:val="left"/>
      <w:pPr>
        <w:ind w:left="3948" w:hanging="360"/>
      </w:pPr>
    </w:lvl>
    <w:lvl w:ilvl="5" w:tplc="165E51EE">
      <w:start w:val="1"/>
      <w:numFmt w:val="lowerRoman"/>
      <w:lvlText w:val="%6."/>
      <w:lvlJc w:val="right"/>
      <w:pPr>
        <w:ind w:left="4668" w:hanging="180"/>
      </w:pPr>
    </w:lvl>
    <w:lvl w:ilvl="6" w:tplc="75966FA8">
      <w:start w:val="1"/>
      <w:numFmt w:val="decimal"/>
      <w:lvlText w:val="%7."/>
      <w:lvlJc w:val="left"/>
      <w:pPr>
        <w:ind w:left="5388" w:hanging="360"/>
      </w:pPr>
    </w:lvl>
    <w:lvl w:ilvl="7" w:tplc="1B389242">
      <w:start w:val="1"/>
      <w:numFmt w:val="lowerLetter"/>
      <w:lvlText w:val="%8."/>
      <w:lvlJc w:val="left"/>
      <w:pPr>
        <w:ind w:left="6108" w:hanging="360"/>
      </w:pPr>
    </w:lvl>
    <w:lvl w:ilvl="8" w:tplc="7D8CF9E6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A7783B"/>
    <w:multiLevelType w:val="hybridMultilevel"/>
    <w:tmpl w:val="A5A42082"/>
    <w:lvl w:ilvl="0" w:tplc="61E4CD48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CAC458D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B2AFBB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640873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F6C581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FBCB4EA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7A0B0F0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EE65BF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CF8A1B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74820360"/>
    <w:multiLevelType w:val="hybridMultilevel"/>
    <w:tmpl w:val="31C835FE"/>
    <w:lvl w:ilvl="0" w:tplc="A768BF9E">
      <w:start w:val="1"/>
      <w:numFmt w:val="decimal"/>
      <w:lvlText w:val="%1."/>
      <w:lvlJc w:val="left"/>
      <w:pPr>
        <w:ind w:left="1440" w:hanging="360"/>
      </w:pPr>
    </w:lvl>
    <w:lvl w:ilvl="1" w:tplc="9E66316C">
      <w:start w:val="1"/>
      <w:numFmt w:val="lowerLetter"/>
      <w:lvlText w:val="%2."/>
      <w:lvlJc w:val="left"/>
      <w:pPr>
        <w:ind w:left="2160" w:hanging="360"/>
      </w:pPr>
    </w:lvl>
    <w:lvl w:ilvl="2" w:tplc="43826340">
      <w:start w:val="1"/>
      <w:numFmt w:val="lowerRoman"/>
      <w:lvlText w:val="%3."/>
      <w:lvlJc w:val="right"/>
      <w:pPr>
        <w:ind w:left="2880" w:hanging="180"/>
      </w:pPr>
    </w:lvl>
    <w:lvl w:ilvl="3" w:tplc="1730E832">
      <w:start w:val="1"/>
      <w:numFmt w:val="decimal"/>
      <w:lvlText w:val="%4."/>
      <w:lvlJc w:val="left"/>
      <w:pPr>
        <w:ind w:left="3600" w:hanging="360"/>
      </w:pPr>
    </w:lvl>
    <w:lvl w:ilvl="4" w:tplc="4BD82BD0">
      <w:start w:val="1"/>
      <w:numFmt w:val="lowerLetter"/>
      <w:lvlText w:val="%5."/>
      <w:lvlJc w:val="left"/>
      <w:pPr>
        <w:ind w:left="4320" w:hanging="360"/>
      </w:pPr>
    </w:lvl>
    <w:lvl w:ilvl="5" w:tplc="1E9002BE">
      <w:start w:val="1"/>
      <w:numFmt w:val="lowerRoman"/>
      <w:lvlText w:val="%6."/>
      <w:lvlJc w:val="right"/>
      <w:pPr>
        <w:ind w:left="5040" w:hanging="180"/>
      </w:pPr>
    </w:lvl>
    <w:lvl w:ilvl="6" w:tplc="7C703BDE">
      <w:start w:val="1"/>
      <w:numFmt w:val="decimal"/>
      <w:lvlText w:val="%7."/>
      <w:lvlJc w:val="left"/>
      <w:pPr>
        <w:ind w:left="5760" w:hanging="360"/>
      </w:pPr>
    </w:lvl>
    <w:lvl w:ilvl="7" w:tplc="0E10F60A">
      <w:start w:val="1"/>
      <w:numFmt w:val="lowerLetter"/>
      <w:lvlText w:val="%8."/>
      <w:lvlJc w:val="left"/>
      <w:pPr>
        <w:ind w:left="6480" w:hanging="360"/>
      </w:pPr>
    </w:lvl>
    <w:lvl w:ilvl="8" w:tplc="A5CC2E0A">
      <w:start w:val="1"/>
      <w:numFmt w:val="lowerRoman"/>
      <w:lvlText w:val="%9."/>
      <w:lvlJc w:val="right"/>
      <w:pPr>
        <w:ind w:left="7200" w:hanging="180"/>
      </w:pPr>
    </w:lvl>
  </w:abstractNum>
  <w:num w:numId="1" w16cid:durableId="990520840">
    <w:abstractNumId w:val="2"/>
  </w:num>
  <w:num w:numId="2" w16cid:durableId="326516936">
    <w:abstractNumId w:val="0"/>
  </w:num>
  <w:num w:numId="3" w16cid:durableId="639313212">
    <w:abstractNumId w:val="3"/>
  </w:num>
  <w:num w:numId="4" w16cid:durableId="79614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2E"/>
    <w:rsid w:val="001925F8"/>
    <w:rsid w:val="001A51B5"/>
    <w:rsid w:val="002411F6"/>
    <w:rsid w:val="005F2B79"/>
    <w:rsid w:val="006E1364"/>
    <w:rsid w:val="00736AFD"/>
    <w:rsid w:val="007708A1"/>
    <w:rsid w:val="008E532E"/>
    <w:rsid w:val="00942BD0"/>
    <w:rsid w:val="00A92A1F"/>
    <w:rsid w:val="00D22E88"/>
    <w:rsid w:val="00D379A1"/>
    <w:rsid w:val="00FA1C89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E3B2"/>
  <w15:docId w15:val="{AE5E3C0C-E27A-4612-B4B5-5C09A9AD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Plain Text"/>
    <w:basedOn w:val="a"/>
    <w:link w:val="afb"/>
    <w:rPr>
      <w:rFonts w:ascii="Courier New" w:hAnsi="Courier New"/>
      <w:sz w:val="20"/>
      <w:szCs w:val="20"/>
      <w:lang w:val="en-US"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lang w:eastAsia="ru-RU"/>
    </w:rPr>
  </w:style>
  <w:style w:type="paragraph" w:styleId="afc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Текст Знак"/>
    <w:link w:val="af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ГО и ЧС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Специалист</dc:creator>
  <cp:lastModifiedBy>1</cp:lastModifiedBy>
  <cp:revision>7</cp:revision>
  <cp:lastPrinted>2023-05-11T08:30:00Z</cp:lastPrinted>
  <dcterms:created xsi:type="dcterms:W3CDTF">2023-05-10T13:01:00Z</dcterms:created>
  <dcterms:modified xsi:type="dcterms:W3CDTF">2023-05-12T06:19:00Z</dcterms:modified>
  <cp:version>786432</cp:version>
</cp:coreProperties>
</file>