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-914400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242220">
        <w:t xml:space="preserve">04.05.2022                                </w:t>
      </w:r>
      <w:bookmarkStart w:id="0" w:name="_GoBack"/>
      <w:bookmarkEnd w:id="0"/>
      <w:r w:rsidR="004B4525">
        <w:t xml:space="preserve">                                                                                           </w:t>
      </w:r>
      <w:r>
        <w:t xml:space="preserve">№ </w:t>
      </w:r>
      <w:r w:rsidR="00242220">
        <w:t>441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823A89" w:rsidRDefault="0040362A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</w:p>
    <w:p w:rsidR="008A72AD" w:rsidRDefault="00064668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="00E107BB">
        <w:rPr>
          <w:b/>
          <w:sz w:val="28"/>
          <w:szCs w:val="28"/>
        </w:rPr>
        <w:t xml:space="preserve">администрацией Крымского </w:t>
      </w:r>
    </w:p>
    <w:p w:rsidR="008A72AD" w:rsidRDefault="00E107BB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Крымского района </w:t>
      </w:r>
    </w:p>
    <w:p w:rsidR="00FD70BB" w:rsidRDefault="0040362A" w:rsidP="00D216F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iCs/>
          <w:sz w:val="28"/>
          <w:szCs w:val="28"/>
        </w:rPr>
      </w:pPr>
      <w:r w:rsidRPr="009C6A9B">
        <w:rPr>
          <w:b/>
          <w:sz w:val="28"/>
          <w:szCs w:val="28"/>
        </w:rPr>
        <w:t xml:space="preserve">муниципальной услуги </w:t>
      </w:r>
      <w:r w:rsidRPr="007D4A59">
        <w:rPr>
          <w:b/>
          <w:sz w:val="28"/>
          <w:szCs w:val="28"/>
        </w:rPr>
        <w:t>«</w:t>
      </w:r>
      <w:r w:rsidR="00D216F8">
        <w:rPr>
          <w:b/>
          <w:bCs/>
          <w:iCs/>
          <w:sz w:val="28"/>
          <w:szCs w:val="28"/>
        </w:rPr>
        <w:t xml:space="preserve">Признание граждан </w:t>
      </w:r>
    </w:p>
    <w:p w:rsidR="00FD70BB" w:rsidRDefault="00D216F8" w:rsidP="00E107BB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малоимущими</w:t>
      </w:r>
      <w:proofErr w:type="gramEnd"/>
      <w:r w:rsidR="004B4525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в целях принятия их на учёт </w:t>
      </w:r>
    </w:p>
    <w:p w:rsidR="0040362A" w:rsidRPr="00E107BB" w:rsidRDefault="00D216F8" w:rsidP="00E107BB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в качестве нуждающихся</w:t>
      </w:r>
      <w:r w:rsidR="005D1339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в жилых помещениях</w:t>
      </w:r>
      <w:r w:rsidR="0040362A" w:rsidRPr="005B56CD">
        <w:rPr>
          <w:b/>
          <w:sz w:val="28"/>
          <w:szCs w:val="28"/>
        </w:rPr>
        <w:t>»</w:t>
      </w:r>
      <w:proofErr w:type="gramEnd"/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F52263" w:rsidRDefault="0040362A" w:rsidP="008A72AD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</w:t>
      </w:r>
      <w:r w:rsidRPr="007D1032">
        <w:rPr>
          <w:color w:val="000000"/>
          <w:spacing w:val="7"/>
          <w:sz w:val="28"/>
          <w:szCs w:val="28"/>
        </w:rPr>
        <w:t xml:space="preserve">соответствии с </w:t>
      </w:r>
      <w:r w:rsidR="00E107BB">
        <w:rPr>
          <w:sz w:val="28"/>
          <w:szCs w:val="28"/>
        </w:rPr>
        <w:t xml:space="preserve">Жилищным кодексом Российской Федерации, </w:t>
      </w:r>
      <w:r w:rsidR="00E107BB" w:rsidRPr="002F01BF">
        <w:rPr>
          <w:sz w:val="28"/>
          <w:szCs w:val="28"/>
        </w:rPr>
        <w:t>Федеральным законом от 6 октяб</w:t>
      </w:r>
      <w:r w:rsidR="00D7702E">
        <w:rPr>
          <w:sz w:val="28"/>
          <w:szCs w:val="28"/>
        </w:rPr>
        <w:t>ря 2003 г.</w:t>
      </w:r>
      <w:r w:rsidR="00E107BB" w:rsidRPr="002F01BF">
        <w:rPr>
          <w:sz w:val="28"/>
          <w:szCs w:val="28"/>
        </w:rPr>
        <w:t xml:space="preserve"> №</w:t>
      </w:r>
      <w:r w:rsidR="005D1339">
        <w:rPr>
          <w:sz w:val="28"/>
          <w:szCs w:val="28"/>
        </w:rPr>
        <w:t xml:space="preserve"> </w:t>
      </w:r>
      <w:r w:rsidR="00E107BB" w:rsidRPr="002F01BF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7D1032">
        <w:rPr>
          <w:color w:val="000000"/>
          <w:spacing w:val="2"/>
          <w:sz w:val="28"/>
          <w:szCs w:val="28"/>
        </w:rPr>
        <w:t xml:space="preserve">, </w:t>
      </w:r>
      <w:r w:rsidR="00D7702E">
        <w:rPr>
          <w:sz w:val="28"/>
          <w:szCs w:val="28"/>
        </w:rPr>
        <w:t xml:space="preserve">Федеральным законом от 27 июля </w:t>
      </w:r>
      <w:r w:rsidR="00D7702E" w:rsidRPr="00D7702E">
        <w:rPr>
          <w:sz w:val="28"/>
          <w:szCs w:val="28"/>
        </w:rPr>
        <w:t>2010</w:t>
      </w:r>
      <w:r w:rsidR="00D7702E">
        <w:rPr>
          <w:sz w:val="28"/>
          <w:szCs w:val="28"/>
        </w:rPr>
        <w:t xml:space="preserve"> г. №</w:t>
      </w:r>
      <w:r w:rsidR="005D1339">
        <w:rPr>
          <w:sz w:val="28"/>
          <w:szCs w:val="28"/>
        </w:rPr>
        <w:t xml:space="preserve"> </w:t>
      </w:r>
      <w:r w:rsidR="00D7702E">
        <w:rPr>
          <w:sz w:val="28"/>
          <w:szCs w:val="28"/>
        </w:rPr>
        <w:t>210-ФЗ «</w:t>
      </w:r>
      <w:r w:rsidR="00D7702E" w:rsidRPr="00D7702E">
        <w:rPr>
          <w:sz w:val="28"/>
          <w:szCs w:val="28"/>
        </w:rPr>
        <w:t>Об организации предоставления госуда</w:t>
      </w:r>
      <w:r w:rsidR="00D7702E">
        <w:rPr>
          <w:sz w:val="28"/>
          <w:szCs w:val="28"/>
        </w:rPr>
        <w:t>рственных и муниципальных услуг»</w:t>
      </w:r>
      <w:r w:rsidR="00D7702E" w:rsidRPr="00D7702E">
        <w:rPr>
          <w:sz w:val="28"/>
          <w:szCs w:val="28"/>
        </w:rPr>
        <w:t>, Постановлением Правительств</w:t>
      </w:r>
      <w:r w:rsidR="00D7702E">
        <w:rPr>
          <w:sz w:val="28"/>
          <w:szCs w:val="28"/>
        </w:rPr>
        <w:t xml:space="preserve">а Российской Федерации от 16 мая </w:t>
      </w:r>
      <w:r w:rsidR="00D7702E" w:rsidRPr="00D7702E">
        <w:rPr>
          <w:sz w:val="28"/>
          <w:szCs w:val="28"/>
        </w:rPr>
        <w:t>2011</w:t>
      </w:r>
      <w:r w:rsidR="00D7702E">
        <w:rPr>
          <w:sz w:val="28"/>
          <w:szCs w:val="28"/>
        </w:rPr>
        <w:t xml:space="preserve"> г. №</w:t>
      </w:r>
      <w:r w:rsidR="005D1339">
        <w:rPr>
          <w:sz w:val="28"/>
          <w:szCs w:val="28"/>
        </w:rPr>
        <w:t xml:space="preserve"> </w:t>
      </w:r>
      <w:r w:rsidR="00D7702E">
        <w:rPr>
          <w:sz w:val="28"/>
          <w:szCs w:val="28"/>
        </w:rPr>
        <w:t>373 «</w:t>
      </w:r>
      <w:r w:rsidR="00D7702E" w:rsidRPr="00D7702E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</w:t>
      </w:r>
      <w:proofErr w:type="gramEnd"/>
      <w:r w:rsidR="00D7702E" w:rsidRPr="00D7702E">
        <w:rPr>
          <w:sz w:val="28"/>
          <w:szCs w:val="28"/>
        </w:rPr>
        <w:t xml:space="preserve"> административных регламентов предо</w:t>
      </w:r>
      <w:r w:rsidR="00D7702E">
        <w:rPr>
          <w:sz w:val="28"/>
          <w:szCs w:val="28"/>
        </w:rPr>
        <w:t>ставления государственных услуг»</w:t>
      </w:r>
      <w:r w:rsidRPr="00F52263">
        <w:rPr>
          <w:sz w:val="28"/>
          <w:szCs w:val="28"/>
        </w:rPr>
        <w:t xml:space="preserve">, </w:t>
      </w:r>
      <w:r w:rsidR="00C64493">
        <w:rPr>
          <w:sz w:val="28"/>
          <w:szCs w:val="28"/>
        </w:rPr>
        <w:t xml:space="preserve">Законом Краснодарского края от 29 декабря 2009 г.  № 1890-КЗ «О порядке признания граждан малоимущими в целях принятия их на учёт в качестве нуждающихся в жилых помещениях»,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D32227">
        <w:rPr>
          <w:sz w:val="28"/>
          <w:szCs w:val="28"/>
        </w:rPr>
        <w:t>,</w:t>
      </w:r>
      <w:r w:rsidR="00971299">
        <w:rPr>
          <w:sz w:val="28"/>
          <w:szCs w:val="28"/>
        </w:rPr>
        <w:t xml:space="preserve"> </w:t>
      </w:r>
      <w:r w:rsidR="006F474D">
        <w:rPr>
          <w:sz w:val="28"/>
          <w:szCs w:val="28"/>
        </w:rPr>
        <w:t>в целях</w:t>
      </w:r>
      <w:r w:rsidR="00D32227">
        <w:rPr>
          <w:sz w:val="28"/>
          <w:szCs w:val="28"/>
        </w:rPr>
        <w:t xml:space="preserve"> приведения </w:t>
      </w:r>
      <w:r w:rsidR="00D32227" w:rsidRPr="00797DE6">
        <w:rPr>
          <w:sz w:val="28"/>
          <w:szCs w:val="28"/>
        </w:rPr>
        <w:t xml:space="preserve">муниципальных нормативных правовых актов </w:t>
      </w:r>
      <w:r w:rsidR="00D32227">
        <w:rPr>
          <w:sz w:val="28"/>
          <w:szCs w:val="28"/>
        </w:rPr>
        <w:t xml:space="preserve">в соответствие с действующим законодательствоми </w:t>
      </w:r>
      <w:r w:rsidR="00C64493" w:rsidRPr="00C64493">
        <w:rPr>
          <w:sz w:val="28"/>
          <w:szCs w:val="28"/>
        </w:rPr>
        <w:t>повышения качества и доступности оказания муниципальных услуг</w:t>
      </w:r>
      <w:r w:rsidR="004B4525">
        <w:rPr>
          <w:sz w:val="28"/>
          <w:szCs w:val="28"/>
        </w:rPr>
        <w:t xml:space="preserve"> </w:t>
      </w:r>
      <w:proofErr w:type="gramStart"/>
      <w:r w:rsidRPr="00F52263">
        <w:rPr>
          <w:sz w:val="28"/>
          <w:szCs w:val="28"/>
        </w:rPr>
        <w:t>п</w:t>
      </w:r>
      <w:proofErr w:type="gramEnd"/>
      <w:r w:rsidRPr="00F52263">
        <w:rPr>
          <w:sz w:val="28"/>
          <w:szCs w:val="28"/>
        </w:rPr>
        <w:t xml:space="preserve"> о с т а н </w:t>
      </w:r>
      <w:proofErr w:type="gramStart"/>
      <w:r w:rsidRPr="00F52263">
        <w:rPr>
          <w:sz w:val="28"/>
          <w:szCs w:val="28"/>
        </w:rPr>
        <w:t>о</w:t>
      </w:r>
      <w:proofErr w:type="gramEnd"/>
      <w:r w:rsidRPr="00F52263">
        <w:rPr>
          <w:sz w:val="28"/>
          <w:szCs w:val="28"/>
        </w:rPr>
        <w:t xml:space="preserve"> в л я ю:</w:t>
      </w:r>
    </w:p>
    <w:p w:rsidR="0040362A" w:rsidRPr="00C64493" w:rsidRDefault="0040362A" w:rsidP="00C64493">
      <w:pPr>
        <w:shd w:val="clear" w:color="auto" w:fill="FFFFFF"/>
        <w:ind w:firstLine="709"/>
        <w:jc w:val="both"/>
        <w:rPr>
          <w:bCs/>
          <w:iCs/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="00D7702E" w:rsidRPr="00D7702E">
        <w:rPr>
          <w:color w:val="000000"/>
          <w:spacing w:val="6"/>
          <w:sz w:val="28"/>
          <w:szCs w:val="28"/>
        </w:rPr>
        <w:t>администрацией Крымского городского поселения Крымско</w:t>
      </w:r>
      <w:r w:rsidR="00D7702E">
        <w:rPr>
          <w:color w:val="000000"/>
          <w:spacing w:val="6"/>
          <w:sz w:val="28"/>
          <w:szCs w:val="28"/>
        </w:rPr>
        <w:t xml:space="preserve">го района муниципальной услуги </w:t>
      </w:r>
      <w:r w:rsidR="00D7702E" w:rsidRPr="00D7702E">
        <w:rPr>
          <w:color w:val="000000"/>
          <w:spacing w:val="6"/>
          <w:sz w:val="28"/>
          <w:szCs w:val="28"/>
        </w:rPr>
        <w:t>«</w:t>
      </w:r>
      <w:r w:rsidR="00C64493" w:rsidRPr="00C64493">
        <w:rPr>
          <w:bCs/>
          <w:iCs/>
          <w:color w:val="000000"/>
          <w:spacing w:val="6"/>
          <w:sz w:val="28"/>
          <w:szCs w:val="28"/>
        </w:rPr>
        <w:t xml:space="preserve">Признание граждан </w:t>
      </w:r>
      <w:proofErr w:type="gramStart"/>
      <w:r w:rsidR="00C64493" w:rsidRPr="00C64493">
        <w:rPr>
          <w:bCs/>
          <w:iCs/>
          <w:color w:val="000000"/>
          <w:spacing w:val="6"/>
          <w:sz w:val="28"/>
          <w:szCs w:val="28"/>
        </w:rPr>
        <w:t>малоимущими</w:t>
      </w:r>
      <w:proofErr w:type="gramEnd"/>
      <w:r w:rsidR="004B4525">
        <w:rPr>
          <w:bCs/>
          <w:iCs/>
          <w:color w:val="000000"/>
          <w:spacing w:val="6"/>
          <w:sz w:val="28"/>
          <w:szCs w:val="28"/>
        </w:rPr>
        <w:t xml:space="preserve"> </w:t>
      </w:r>
      <w:r w:rsidR="00C64493" w:rsidRPr="00C64493">
        <w:rPr>
          <w:bCs/>
          <w:iCs/>
          <w:color w:val="000000"/>
          <w:spacing w:val="6"/>
          <w:sz w:val="28"/>
          <w:szCs w:val="28"/>
        </w:rPr>
        <w:t>в целях принятия их на учёт в качестве нуждающихся в жилых помещениях</w:t>
      </w:r>
      <w:r w:rsidR="00D7702E" w:rsidRPr="00D7702E">
        <w:rPr>
          <w:color w:val="000000"/>
          <w:spacing w:val="6"/>
          <w:sz w:val="28"/>
          <w:szCs w:val="28"/>
        </w:rPr>
        <w:t>»</w:t>
      </w:r>
      <w:r w:rsidR="004B4525">
        <w:rPr>
          <w:color w:val="000000"/>
          <w:spacing w:val="6"/>
          <w:sz w:val="28"/>
          <w:szCs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</w:p>
    <w:p w:rsidR="00C64493" w:rsidRDefault="00FD70BB" w:rsidP="00D32227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 Считать утратившими силу </w:t>
      </w:r>
      <w:r w:rsidR="00C64493" w:rsidRPr="00C64493">
        <w:rPr>
          <w:color w:val="000000"/>
          <w:spacing w:val="6"/>
          <w:sz w:val="28"/>
          <w:szCs w:val="28"/>
        </w:rPr>
        <w:t>постановление администрации Крымского городского поселения</w:t>
      </w:r>
      <w:r w:rsidR="00EC373B">
        <w:rPr>
          <w:color w:val="000000"/>
          <w:spacing w:val="6"/>
          <w:sz w:val="28"/>
          <w:szCs w:val="28"/>
        </w:rPr>
        <w:t xml:space="preserve"> Крымского района от 31 декабря 2019 г. № 1278</w:t>
      </w:r>
      <w:r w:rsidR="004B4525">
        <w:rPr>
          <w:color w:val="000000"/>
          <w:spacing w:val="6"/>
          <w:sz w:val="28"/>
          <w:szCs w:val="28"/>
        </w:rPr>
        <w:t xml:space="preserve"> </w:t>
      </w:r>
      <w:r w:rsidR="00EC373B" w:rsidRPr="00E00CF7">
        <w:rPr>
          <w:sz w:val="28"/>
          <w:szCs w:val="28"/>
        </w:rPr>
        <w:t xml:space="preserve">«Об утверждении административного регламента предоставления администрацией Крымского городского поселения Крымского района </w:t>
      </w:r>
      <w:r w:rsidR="00EC373B" w:rsidRPr="00E00CF7">
        <w:rPr>
          <w:sz w:val="28"/>
          <w:szCs w:val="28"/>
        </w:rPr>
        <w:lastRenderedPageBreak/>
        <w:t>муниципальной услуги «</w:t>
      </w:r>
      <w:r w:rsidR="00EC373B" w:rsidRPr="00B82AD6">
        <w:rPr>
          <w:sz w:val="28"/>
          <w:szCs w:val="28"/>
        </w:rPr>
        <w:t>Признание граждан малоимущими в целях принятия их на учёт в качестве нуждающихся в жилых помещениях</w:t>
      </w:r>
      <w:r w:rsidR="00EC373B" w:rsidRPr="00E00CF7">
        <w:rPr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>.</w:t>
      </w:r>
    </w:p>
    <w:p w:rsidR="0040362A" w:rsidRPr="00F52263" w:rsidRDefault="006F474D" w:rsidP="008A72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="0040362A" w:rsidRPr="00F52263">
        <w:rPr>
          <w:color w:val="000000"/>
          <w:spacing w:val="6"/>
          <w:sz w:val="28"/>
          <w:szCs w:val="28"/>
        </w:rPr>
        <w:t xml:space="preserve">. </w:t>
      </w:r>
      <w:r w:rsidR="0040362A"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="0040362A" w:rsidRPr="00F52263">
        <w:rPr>
          <w:sz w:val="28"/>
          <w:szCs w:val="28"/>
        </w:rPr>
        <w:t>) обнаро</w:t>
      </w:r>
      <w:r w:rsidR="00D7702E">
        <w:rPr>
          <w:sz w:val="28"/>
          <w:szCs w:val="28"/>
        </w:rPr>
        <w:t xml:space="preserve">довать настоящее постановление </w:t>
      </w:r>
      <w:r w:rsidR="009E2DA9">
        <w:rPr>
          <w:sz w:val="28"/>
          <w:szCs w:val="28"/>
        </w:rPr>
        <w:t xml:space="preserve">              </w:t>
      </w:r>
      <w:r w:rsidR="0040362A" w:rsidRPr="00F52263">
        <w:rPr>
          <w:sz w:val="28"/>
          <w:szCs w:val="28"/>
        </w:rPr>
        <w:t xml:space="preserve">в </w:t>
      </w:r>
      <w:r w:rsidR="00D7702E">
        <w:rPr>
          <w:sz w:val="28"/>
          <w:szCs w:val="28"/>
        </w:rPr>
        <w:t>соответствии с утверждённым порядком</w:t>
      </w:r>
      <w:r w:rsidR="0040362A" w:rsidRPr="00F52263">
        <w:rPr>
          <w:sz w:val="28"/>
          <w:szCs w:val="28"/>
        </w:rPr>
        <w:t xml:space="preserve"> обнародования муниципальных правовых актов Крымского городского поселения Крымского района.</w:t>
      </w:r>
    </w:p>
    <w:p w:rsidR="009D286D" w:rsidRDefault="006F474D" w:rsidP="008A7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40362A" w:rsidRPr="00F52263">
        <w:rPr>
          <w:sz w:val="28"/>
          <w:szCs w:val="28"/>
        </w:rPr>
        <w:t>Завгородняя</w:t>
      </w:r>
      <w:proofErr w:type="spellEnd"/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 xml:space="preserve">) </w:t>
      </w:r>
      <w:proofErr w:type="gramStart"/>
      <w:r w:rsidR="0040362A" w:rsidRPr="00F52263">
        <w:rPr>
          <w:sz w:val="28"/>
          <w:szCs w:val="28"/>
        </w:rPr>
        <w:t>разместить</w:t>
      </w:r>
      <w:proofErr w:type="gramEnd"/>
      <w:r w:rsidR="0040362A" w:rsidRPr="00F52263">
        <w:rPr>
          <w:sz w:val="28"/>
          <w:szCs w:val="28"/>
        </w:rPr>
        <w:t xml:space="preserve"> настоящее</w:t>
      </w:r>
      <w:r w:rsidR="004B4525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6F474D" w:rsidP="00FD7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362A" w:rsidRPr="00F52263">
        <w:rPr>
          <w:sz w:val="28"/>
          <w:szCs w:val="28"/>
        </w:rPr>
        <w:t xml:space="preserve">. </w:t>
      </w:r>
      <w:proofErr w:type="gramStart"/>
      <w:r w:rsidR="0040362A" w:rsidRPr="00F52263">
        <w:rPr>
          <w:sz w:val="28"/>
        </w:rPr>
        <w:t>Контроль за</w:t>
      </w:r>
      <w:proofErr w:type="gramEnd"/>
      <w:r w:rsidR="0040362A" w:rsidRPr="00F52263">
        <w:rPr>
          <w:sz w:val="28"/>
        </w:rPr>
        <w:t xml:space="preserve"> выполнением настоящего постановления </w:t>
      </w:r>
      <w:r w:rsidR="00D7702E">
        <w:rPr>
          <w:sz w:val="28"/>
          <w:szCs w:val="28"/>
        </w:rPr>
        <w:t xml:space="preserve">оставляю </w:t>
      </w:r>
      <w:r w:rsidR="009E2DA9">
        <w:rPr>
          <w:sz w:val="28"/>
          <w:szCs w:val="28"/>
        </w:rPr>
        <w:t xml:space="preserve">                    </w:t>
      </w:r>
      <w:r w:rsidR="00D7702E">
        <w:rPr>
          <w:sz w:val="28"/>
          <w:szCs w:val="28"/>
        </w:rPr>
        <w:t xml:space="preserve">за </w:t>
      </w:r>
      <w:r w:rsidR="005C11F0">
        <w:rPr>
          <w:sz w:val="28"/>
          <w:szCs w:val="28"/>
        </w:rPr>
        <w:t>собой.</w:t>
      </w:r>
    </w:p>
    <w:p w:rsidR="0040362A" w:rsidRPr="00F52263" w:rsidRDefault="006F474D" w:rsidP="00FD70BB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6</w:t>
      </w:r>
      <w:r w:rsidR="0040362A" w:rsidRPr="00F52263">
        <w:rPr>
          <w:sz w:val="28"/>
          <w:szCs w:val="28"/>
        </w:rPr>
        <w:t>. Постановление вступает в силу со дня его обнародования</w:t>
      </w:r>
      <w:r w:rsidR="0040362A" w:rsidRPr="00F52263">
        <w:rPr>
          <w:color w:val="000000"/>
          <w:spacing w:val="2"/>
          <w:sz w:val="28"/>
          <w:szCs w:val="28"/>
        </w:rPr>
        <w:t>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D7702E" w:rsidRDefault="00D7702E" w:rsidP="005C11F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823A89">
        <w:rPr>
          <w:sz w:val="28"/>
          <w:szCs w:val="28"/>
          <w:lang w:eastAsia="ar-SA"/>
        </w:rPr>
        <w:t xml:space="preserve"> Крымского</w:t>
      </w:r>
      <w:r w:rsidR="00064668">
        <w:rPr>
          <w:sz w:val="28"/>
          <w:szCs w:val="28"/>
          <w:lang w:eastAsia="ar-SA"/>
        </w:rPr>
        <w:t>городского</w:t>
      </w:r>
    </w:p>
    <w:p w:rsidR="0040362A" w:rsidRDefault="004B4525" w:rsidP="005C11F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5C11F0">
        <w:rPr>
          <w:sz w:val="28"/>
          <w:szCs w:val="28"/>
          <w:lang w:eastAsia="ar-SA"/>
        </w:rPr>
        <w:t>оселения</w:t>
      </w:r>
      <w:r>
        <w:rPr>
          <w:sz w:val="28"/>
          <w:szCs w:val="28"/>
          <w:lang w:eastAsia="ar-SA"/>
        </w:rPr>
        <w:t xml:space="preserve"> </w:t>
      </w:r>
      <w:r w:rsidR="00064668">
        <w:rPr>
          <w:sz w:val="28"/>
          <w:szCs w:val="28"/>
          <w:lang w:eastAsia="ar-SA"/>
        </w:rPr>
        <w:t xml:space="preserve">Крымского района </w:t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             </w:t>
      </w:r>
      <w:r w:rsidR="00D7702E">
        <w:rPr>
          <w:sz w:val="28"/>
          <w:szCs w:val="28"/>
          <w:lang w:eastAsia="ar-SA"/>
        </w:rPr>
        <w:t>Я.Г.</w:t>
      </w:r>
      <w:r>
        <w:rPr>
          <w:sz w:val="28"/>
          <w:szCs w:val="28"/>
          <w:lang w:eastAsia="ar-SA"/>
        </w:rPr>
        <w:t xml:space="preserve"> </w:t>
      </w:r>
      <w:proofErr w:type="spellStart"/>
      <w:r w:rsidR="00D7702E">
        <w:rPr>
          <w:sz w:val="28"/>
          <w:szCs w:val="28"/>
          <w:lang w:eastAsia="ar-SA"/>
        </w:rPr>
        <w:t>Будагов</w:t>
      </w:r>
      <w:proofErr w:type="spellEnd"/>
    </w:p>
    <w:p w:rsidR="001E3673" w:rsidRDefault="001E3673" w:rsidP="0040362A"/>
    <w:sectPr w:rsidR="001E3673" w:rsidSect="005C11F0">
      <w:headerReference w:type="default" r:id="rId8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38" w:rsidRDefault="000A0138" w:rsidP="00064668">
      <w:r>
        <w:separator/>
      </w:r>
    </w:p>
  </w:endnote>
  <w:endnote w:type="continuationSeparator" w:id="0">
    <w:p w:rsidR="000A0138" w:rsidRDefault="000A0138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38" w:rsidRDefault="000A0138" w:rsidP="00064668">
      <w:r>
        <w:separator/>
      </w:r>
    </w:p>
  </w:footnote>
  <w:footnote w:type="continuationSeparator" w:id="0">
    <w:p w:rsidR="000A0138" w:rsidRDefault="000A0138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7D" w:rsidRDefault="00077E7D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077E7D" w:rsidRPr="00064668" w:rsidRDefault="00077E7D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64668"/>
    <w:rsid w:val="00077E7D"/>
    <w:rsid w:val="000A0138"/>
    <w:rsid w:val="000E096E"/>
    <w:rsid w:val="000E6953"/>
    <w:rsid w:val="00101E5A"/>
    <w:rsid w:val="0012486A"/>
    <w:rsid w:val="00192C6E"/>
    <w:rsid w:val="001A1BB0"/>
    <w:rsid w:val="001E3673"/>
    <w:rsid w:val="001F407D"/>
    <w:rsid w:val="00212455"/>
    <w:rsid w:val="00242220"/>
    <w:rsid w:val="002531FC"/>
    <w:rsid w:val="002D4F3B"/>
    <w:rsid w:val="00351FFB"/>
    <w:rsid w:val="00356591"/>
    <w:rsid w:val="003C02E1"/>
    <w:rsid w:val="004027F0"/>
    <w:rsid w:val="0040362A"/>
    <w:rsid w:val="004B4525"/>
    <w:rsid w:val="004B7BD9"/>
    <w:rsid w:val="004D0B31"/>
    <w:rsid w:val="004D3558"/>
    <w:rsid w:val="004E6F0D"/>
    <w:rsid w:val="005C11F0"/>
    <w:rsid w:val="005D1339"/>
    <w:rsid w:val="006B07A8"/>
    <w:rsid w:val="006B28A8"/>
    <w:rsid w:val="006C61B3"/>
    <w:rsid w:val="006F474D"/>
    <w:rsid w:val="007255BA"/>
    <w:rsid w:val="00797C95"/>
    <w:rsid w:val="007A5108"/>
    <w:rsid w:val="007D1032"/>
    <w:rsid w:val="0081491E"/>
    <w:rsid w:val="00823A89"/>
    <w:rsid w:val="00841686"/>
    <w:rsid w:val="008607FA"/>
    <w:rsid w:val="008A72AD"/>
    <w:rsid w:val="00971299"/>
    <w:rsid w:val="009D286D"/>
    <w:rsid w:val="009E2DA9"/>
    <w:rsid w:val="00A47B99"/>
    <w:rsid w:val="00AB036A"/>
    <w:rsid w:val="00B31DE1"/>
    <w:rsid w:val="00BA6097"/>
    <w:rsid w:val="00C13184"/>
    <w:rsid w:val="00C64493"/>
    <w:rsid w:val="00CC0D1C"/>
    <w:rsid w:val="00CC2865"/>
    <w:rsid w:val="00D216F8"/>
    <w:rsid w:val="00D25FA9"/>
    <w:rsid w:val="00D32227"/>
    <w:rsid w:val="00D67EED"/>
    <w:rsid w:val="00D7702E"/>
    <w:rsid w:val="00D9110C"/>
    <w:rsid w:val="00DC1A73"/>
    <w:rsid w:val="00E107BB"/>
    <w:rsid w:val="00E127D7"/>
    <w:rsid w:val="00E21A2B"/>
    <w:rsid w:val="00E87636"/>
    <w:rsid w:val="00EC373B"/>
    <w:rsid w:val="00EC79DD"/>
    <w:rsid w:val="00F245E7"/>
    <w:rsid w:val="00FD10CB"/>
    <w:rsid w:val="00FD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64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13</cp:revision>
  <cp:lastPrinted>2022-04-26T10:09:00Z</cp:lastPrinted>
  <dcterms:created xsi:type="dcterms:W3CDTF">2021-08-12T05:41:00Z</dcterms:created>
  <dcterms:modified xsi:type="dcterms:W3CDTF">2022-05-04T11:32:00Z</dcterms:modified>
</cp:coreProperties>
</file>