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2A" w:rsidRDefault="0040362A" w:rsidP="0040362A">
      <w:pPr>
        <w:spacing w:after="120"/>
        <w:jc w:val="center"/>
        <w:rPr>
          <w:b/>
          <w:spacing w:val="20"/>
          <w:sz w:val="2"/>
          <w:szCs w:val="2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-885825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4668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153DBC" w:rsidRDefault="00153DBC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064668" w:rsidRPr="00255EA9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40362A" w:rsidRPr="00762C85" w:rsidRDefault="0040362A" w:rsidP="0040362A">
      <w:pPr>
        <w:spacing w:after="120"/>
        <w:rPr>
          <w:b/>
          <w:spacing w:val="6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:rsidR="0040362A" w:rsidRPr="00762C85" w:rsidRDefault="0040362A" w:rsidP="0040362A">
      <w:pPr>
        <w:tabs>
          <w:tab w:val="left" w:pos="8080"/>
        </w:tabs>
        <w:rPr>
          <w:sz w:val="16"/>
          <w:szCs w:val="16"/>
        </w:rPr>
      </w:pPr>
    </w:p>
    <w:p w:rsidR="0040362A" w:rsidRDefault="00542A20" w:rsidP="0040362A">
      <w:pPr>
        <w:tabs>
          <w:tab w:val="left" w:pos="8080"/>
        </w:tabs>
      </w:pPr>
      <w:r>
        <w:t xml:space="preserve">   от </w:t>
      </w:r>
      <w:r w:rsidR="00746689">
        <w:t xml:space="preserve">01.04.2021                             </w:t>
      </w:r>
      <w:bookmarkStart w:id="0" w:name="_GoBack"/>
      <w:bookmarkEnd w:id="0"/>
      <w:r w:rsidR="006B28A8">
        <w:t xml:space="preserve">                                        </w:t>
      </w:r>
      <w:r w:rsidR="00CC0D1C">
        <w:t xml:space="preserve">                 </w:t>
      </w:r>
      <w:r w:rsidR="00153DBC">
        <w:t xml:space="preserve">                            </w:t>
      </w:r>
      <w:r w:rsidR="002005E0">
        <w:t xml:space="preserve"> </w:t>
      </w:r>
      <w:r>
        <w:t xml:space="preserve">    </w:t>
      </w:r>
      <w:r w:rsidR="00CC0D1C">
        <w:t xml:space="preserve">№ </w:t>
      </w:r>
      <w:r w:rsidR="00746689">
        <w:t>387</w:t>
      </w:r>
    </w:p>
    <w:p w:rsidR="0040362A" w:rsidRDefault="0040362A" w:rsidP="0040362A">
      <w:pPr>
        <w:jc w:val="center"/>
      </w:pPr>
      <w:r>
        <w:t>город Крымск</w:t>
      </w:r>
    </w:p>
    <w:p w:rsidR="0040362A" w:rsidRDefault="0040362A" w:rsidP="0040362A">
      <w:pPr>
        <w:jc w:val="center"/>
        <w:rPr>
          <w:sz w:val="28"/>
          <w:szCs w:val="28"/>
        </w:rPr>
      </w:pPr>
    </w:p>
    <w:p w:rsidR="00064668" w:rsidRDefault="00064668" w:rsidP="00C32229">
      <w:pPr>
        <w:rPr>
          <w:sz w:val="28"/>
          <w:szCs w:val="28"/>
        </w:rPr>
      </w:pPr>
    </w:p>
    <w:p w:rsidR="00C32229" w:rsidRDefault="00C24741" w:rsidP="00C32229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</w:rPr>
      </w:pPr>
      <w:r w:rsidRPr="007167D6">
        <w:rPr>
          <w:b/>
          <w:sz w:val="28"/>
        </w:rPr>
        <w:t>О внесении изменений в постановление</w:t>
      </w:r>
    </w:p>
    <w:p w:rsidR="00C32229" w:rsidRDefault="00C24741" w:rsidP="00C32229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</w:rPr>
      </w:pPr>
      <w:r w:rsidRPr="007167D6">
        <w:rPr>
          <w:b/>
          <w:sz w:val="28"/>
        </w:rPr>
        <w:t>администрации Крымского городского</w:t>
      </w:r>
    </w:p>
    <w:p w:rsidR="00C32229" w:rsidRDefault="005854C1" w:rsidP="00C32229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</w:rPr>
      </w:pPr>
      <w:r>
        <w:rPr>
          <w:b/>
          <w:sz w:val="28"/>
        </w:rPr>
        <w:t>поселения Крымского района от 22</w:t>
      </w:r>
      <w:r w:rsidR="00052CF3">
        <w:rPr>
          <w:b/>
          <w:sz w:val="28"/>
        </w:rPr>
        <w:t xml:space="preserve"> </w:t>
      </w:r>
      <w:r>
        <w:rPr>
          <w:b/>
          <w:sz w:val="28"/>
        </w:rPr>
        <w:t>августа 2019</w:t>
      </w:r>
      <w:r w:rsidR="004819C3">
        <w:rPr>
          <w:b/>
          <w:sz w:val="28"/>
        </w:rPr>
        <w:t xml:space="preserve"> г.</w:t>
      </w:r>
    </w:p>
    <w:p w:rsidR="005045DE" w:rsidRDefault="006F409F" w:rsidP="005045DE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</w:rPr>
        <w:t>№</w:t>
      </w:r>
      <w:r w:rsidR="00964DAB">
        <w:rPr>
          <w:b/>
          <w:sz w:val="28"/>
        </w:rPr>
        <w:t xml:space="preserve"> </w:t>
      </w:r>
      <w:r w:rsidR="00BC77FD">
        <w:rPr>
          <w:b/>
          <w:sz w:val="28"/>
        </w:rPr>
        <w:t>780</w:t>
      </w:r>
      <w:r w:rsidR="00C32229">
        <w:rPr>
          <w:b/>
          <w:sz w:val="28"/>
        </w:rPr>
        <w:t xml:space="preserve"> </w:t>
      </w:r>
      <w:r w:rsidR="004752C2" w:rsidRPr="00C32229">
        <w:rPr>
          <w:b/>
          <w:sz w:val="28"/>
        </w:rPr>
        <w:t>«</w:t>
      </w:r>
      <w:r w:rsidR="005045DE">
        <w:rPr>
          <w:b/>
          <w:sz w:val="28"/>
          <w:szCs w:val="28"/>
        </w:rPr>
        <w:t>Об утверждении административного</w:t>
      </w:r>
      <w:r w:rsidR="005045DE" w:rsidRPr="009C6A9B">
        <w:rPr>
          <w:b/>
          <w:sz w:val="28"/>
          <w:szCs w:val="28"/>
        </w:rPr>
        <w:t xml:space="preserve"> регламент</w:t>
      </w:r>
      <w:r w:rsidR="005045DE">
        <w:rPr>
          <w:b/>
          <w:sz w:val="28"/>
          <w:szCs w:val="28"/>
        </w:rPr>
        <w:t xml:space="preserve">а </w:t>
      </w:r>
    </w:p>
    <w:p w:rsidR="005045DE" w:rsidRDefault="005045DE" w:rsidP="005045DE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BC77FD" w:rsidRDefault="005045DE" w:rsidP="00BC77FD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  <w:szCs w:val="28"/>
        </w:rPr>
      </w:pPr>
      <w:r w:rsidRPr="007D4A59">
        <w:rPr>
          <w:b/>
          <w:sz w:val="28"/>
          <w:szCs w:val="28"/>
        </w:rPr>
        <w:t>«</w:t>
      </w:r>
      <w:r w:rsidR="00BC77FD" w:rsidRPr="00BC77FD">
        <w:rPr>
          <w:b/>
          <w:sz w:val="28"/>
          <w:szCs w:val="28"/>
        </w:rPr>
        <w:t xml:space="preserve">Выдача уведомления о соответствии построенного или реконструированного объекта индивидуального </w:t>
      </w:r>
    </w:p>
    <w:p w:rsidR="00DA4C4F" w:rsidRPr="00C32229" w:rsidRDefault="00BC77FD" w:rsidP="00BC77FD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</w:rPr>
      </w:pPr>
      <w:r w:rsidRPr="00BC77FD">
        <w:rPr>
          <w:b/>
          <w:sz w:val="28"/>
          <w:szCs w:val="28"/>
        </w:rPr>
        <w:t>жилищного строительства или садового дома требованиям законодательства о градостроительной деятельности</w:t>
      </w:r>
      <w:r w:rsidR="00DA4C4F" w:rsidRPr="00C32229">
        <w:rPr>
          <w:b/>
          <w:sz w:val="28"/>
        </w:rPr>
        <w:t>»</w:t>
      </w:r>
    </w:p>
    <w:p w:rsidR="0040362A" w:rsidRPr="009C6A9B" w:rsidRDefault="0040362A" w:rsidP="00C32229">
      <w:pPr>
        <w:shd w:val="clear" w:color="auto" w:fill="FFFFFF"/>
        <w:ind w:right="-1"/>
        <w:jc w:val="center"/>
        <w:rPr>
          <w:b/>
          <w:color w:val="000000"/>
          <w:spacing w:val="2"/>
          <w:sz w:val="28"/>
          <w:szCs w:val="28"/>
        </w:rPr>
      </w:pPr>
    </w:p>
    <w:p w:rsidR="0040362A" w:rsidRPr="00C12D3C" w:rsidRDefault="0040362A" w:rsidP="00C32229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F341C6" w:rsidRDefault="0040362A" w:rsidP="009E7758">
      <w:pPr>
        <w:tabs>
          <w:tab w:val="left" w:pos="851"/>
        </w:tabs>
        <w:ind w:firstLine="709"/>
        <w:jc w:val="both"/>
        <w:rPr>
          <w:color w:val="000000"/>
          <w:spacing w:val="74"/>
          <w:sz w:val="28"/>
          <w:szCs w:val="28"/>
        </w:rPr>
      </w:pPr>
      <w:proofErr w:type="gramStart"/>
      <w:r w:rsidRPr="00F52263">
        <w:rPr>
          <w:color w:val="000000"/>
          <w:spacing w:val="7"/>
          <w:sz w:val="28"/>
          <w:szCs w:val="28"/>
        </w:rPr>
        <w:t xml:space="preserve">В соответствии с </w:t>
      </w:r>
      <w:r w:rsidRPr="00F52263">
        <w:rPr>
          <w:color w:val="000000"/>
          <w:spacing w:val="2"/>
          <w:sz w:val="28"/>
          <w:szCs w:val="28"/>
        </w:rPr>
        <w:t>Федеральным</w:t>
      </w:r>
      <w:r w:rsidR="0062001C">
        <w:rPr>
          <w:color w:val="000000"/>
          <w:spacing w:val="2"/>
          <w:sz w:val="28"/>
          <w:szCs w:val="28"/>
        </w:rPr>
        <w:t xml:space="preserve"> законом </w:t>
      </w:r>
      <w:r w:rsidR="00153DBC">
        <w:rPr>
          <w:color w:val="000000"/>
          <w:spacing w:val="2"/>
          <w:sz w:val="28"/>
          <w:szCs w:val="28"/>
        </w:rPr>
        <w:t>от 6 октября 2003 г.</w:t>
      </w:r>
      <w:r w:rsidRPr="00F52263">
        <w:rPr>
          <w:color w:val="000000"/>
          <w:spacing w:val="2"/>
          <w:sz w:val="28"/>
          <w:szCs w:val="28"/>
        </w:rPr>
        <w:t xml:space="preserve"> №</w:t>
      </w:r>
      <w:r w:rsidR="009B491F">
        <w:rPr>
          <w:color w:val="000000"/>
          <w:spacing w:val="2"/>
          <w:sz w:val="28"/>
          <w:szCs w:val="28"/>
        </w:rPr>
        <w:t> </w:t>
      </w:r>
      <w:r w:rsidRPr="00F52263">
        <w:rPr>
          <w:color w:val="000000"/>
          <w:spacing w:val="2"/>
          <w:sz w:val="28"/>
          <w:szCs w:val="28"/>
        </w:rPr>
        <w:t>131-ФЗ «Об общих принципах органи</w:t>
      </w:r>
      <w:r w:rsidR="00FC39F8">
        <w:rPr>
          <w:color w:val="000000"/>
          <w:spacing w:val="2"/>
          <w:sz w:val="28"/>
          <w:szCs w:val="28"/>
        </w:rPr>
        <w:t>зации местного самоуправления в </w:t>
      </w:r>
      <w:r w:rsidRPr="00F52263">
        <w:rPr>
          <w:color w:val="000000"/>
          <w:spacing w:val="2"/>
          <w:sz w:val="28"/>
          <w:szCs w:val="28"/>
        </w:rPr>
        <w:t xml:space="preserve">Российской Федерации», </w:t>
      </w:r>
      <w:r w:rsidRPr="00F52263">
        <w:rPr>
          <w:sz w:val="28"/>
          <w:szCs w:val="28"/>
        </w:rPr>
        <w:t>Градостроительным кодексом Российской Федерации, Федераль</w:t>
      </w:r>
      <w:r w:rsidR="0062001C">
        <w:rPr>
          <w:sz w:val="28"/>
          <w:szCs w:val="28"/>
        </w:rPr>
        <w:t xml:space="preserve">ным законом от 27 июля 2010 </w:t>
      </w:r>
      <w:r w:rsidR="00FC39F8">
        <w:rPr>
          <w:sz w:val="28"/>
          <w:szCs w:val="28"/>
        </w:rPr>
        <w:t>г.</w:t>
      </w:r>
      <w:r w:rsidRPr="00F52263">
        <w:rPr>
          <w:sz w:val="28"/>
          <w:szCs w:val="28"/>
        </w:rPr>
        <w:t xml:space="preserve"> №</w:t>
      </w:r>
      <w:r w:rsidR="00964DAB">
        <w:rPr>
          <w:sz w:val="28"/>
          <w:szCs w:val="28"/>
        </w:rPr>
        <w:t xml:space="preserve"> </w:t>
      </w:r>
      <w:r w:rsidR="00FC39F8">
        <w:rPr>
          <w:sz w:val="28"/>
          <w:szCs w:val="28"/>
        </w:rPr>
        <w:t>210-ФЗ «Об </w:t>
      </w:r>
      <w:r w:rsidRPr="00F52263">
        <w:rPr>
          <w:sz w:val="28"/>
          <w:szCs w:val="28"/>
        </w:rPr>
        <w:t>организации предоставления государственных и муниципальных услуг», Законом Краснода</w:t>
      </w:r>
      <w:r w:rsidR="00FC39F8">
        <w:rPr>
          <w:sz w:val="28"/>
          <w:szCs w:val="28"/>
        </w:rPr>
        <w:t>рского края от 21 июля 2008 г.</w:t>
      </w:r>
      <w:r w:rsidRPr="00F52263">
        <w:rPr>
          <w:sz w:val="28"/>
          <w:szCs w:val="28"/>
        </w:rPr>
        <w:t xml:space="preserve"> № 1540-КЗ «Градостроительный кодекс Краснодарского края», </w:t>
      </w:r>
      <w:r w:rsidRPr="00F52263">
        <w:rPr>
          <w:color w:val="000000"/>
          <w:spacing w:val="2"/>
          <w:sz w:val="28"/>
          <w:szCs w:val="28"/>
        </w:rPr>
        <w:t>У</w:t>
      </w:r>
      <w:r w:rsidRPr="00F52263">
        <w:rPr>
          <w:sz w:val="28"/>
          <w:szCs w:val="28"/>
        </w:rPr>
        <w:t>ставом Крымского городского поселения Крымского района</w:t>
      </w:r>
      <w:r w:rsidR="003E3A1C">
        <w:rPr>
          <w:sz w:val="28"/>
          <w:szCs w:val="28"/>
        </w:rPr>
        <w:t>, в</w:t>
      </w:r>
      <w:r w:rsidR="00F341C6">
        <w:rPr>
          <w:color w:val="000000"/>
          <w:spacing w:val="7"/>
          <w:sz w:val="28"/>
          <w:szCs w:val="28"/>
        </w:rPr>
        <w:t xml:space="preserve"> целях</w:t>
      </w:r>
      <w:proofErr w:type="gramEnd"/>
      <w:r w:rsidR="00F341C6">
        <w:rPr>
          <w:color w:val="000000"/>
          <w:spacing w:val="7"/>
          <w:sz w:val="28"/>
          <w:szCs w:val="28"/>
        </w:rPr>
        <w:t xml:space="preserve"> приведения муниципального нормативного </w:t>
      </w:r>
      <w:r w:rsidR="0062001C">
        <w:rPr>
          <w:color w:val="000000"/>
          <w:spacing w:val="7"/>
          <w:sz w:val="28"/>
          <w:szCs w:val="28"/>
        </w:rPr>
        <w:t xml:space="preserve">правового акта в соответствие с </w:t>
      </w:r>
      <w:r w:rsidR="00F341C6">
        <w:rPr>
          <w:color w:val="000000"/>
          <w:spacing w:val="7"/>
          <w:sz w:val="28"/>
          <w:szCs w:val="28"/>
        </w:rPr>
        <w:t>действующим законодательством</w:t>
      </w:r>
      <w:r w:rsidR="0062001C">
        <w:rPr>
          <w:color w:val="000000"/>
          <w:spacing w:val="7"/>
          <w:sz w:val="28"/>
          <w:szCs w:val="28"/>
        </w:rPr>
        <w:t xml:space="preserve">                   </w:t>
      </w:r>
      <w:r w:rsidR="00952684">
        <w:rPr>
          <w:color w:val="000000"/>
          <w:spacing w:val="7"/>
          <w:sz w:val="28"/>
          <w:szCs w:val="28"/>
        </w:rPr>
        <w:t xml:space="preserve"> </w:t>
      </w:r>
      <w:proofErr w:type="gramStart"/>
      <w:r w:rsidR="00F341C6">
        <w:rPr>
          <w:sz w:val="28"/>
          <w:szCs w:val="28"/>
        </w:rPr>
        <w:t>п</w:t>
      </w:r>
      <w:proofErr w:type="gramEnd"/>
      <w:r w:rsidR="00F341C6">
        <w:rPr>
          <w:sz w:val="28"/>
          <w:szCs w:val="28"/>
        </w:rPr>
        <w:t xml:space="preserve"> о с т а н о в л я ю</w:t>
      </w:r>
      <w:r w:rsidR="00F341C6" w:rsidRPr="00F00B96">
        <w:rPr>
          <w:caps/>
          <w:color w:val="000000"/>
          <w:spacing w:val="74"/>
          <w:sz w:val="28"/>
          <w:szCs w:val="28"/>
        </w:rPr>
        <w:t>:</w:t>
      </w:r>
    </w:p>
    <w:p w:rsidR="0040362A" w:rsidRDefault="00F341C6" w:rsidP="005045DE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1. Внести в</w:t>
      </w:r>
      <w:r w:rsidRPr="00660F80">
        <w:rPr>
          <w:color w:val="000000"/>
          <w:spacing w:val="6"/>
          <w:sz w:val="28"/>
          <w:szCs w:val="28"/>
        </w:rPr>
        <w:t xml:space="preserve"> приложение </w:t>
      </w:r>
      <w:r>
        <w:rPr>
          <w:color w:val="000000"/>
          <w:spacing w:val="6"/>
          <w:sz w:val="28"/>
          <w:szCs w:val="28"/>
        </w:rPr>
        <w:t xml:space="preserve">к </w:t>
      </w:r>
      <w:r w:rsidRPr="003B721D">
        <w:rPr>
          <w:color w:val="000000"/>
          <w:spacing w:val="6"/>
          <w:sz w:val="28"/>
          <w:szCs w:val="28"/>
        </w:rPr>
        <w:t>постановлени</w:t>
      </w:r>
      <w:r>
        <w:rPr>
          <w:color w:val="000000"/>
          <w:spacing w:val="6"/>
          <w:sz w:val="28"/>
          <w:szCs w:val="28"/>
        </w:rPr>
        <w:t>ю</w:t>
      </w:r>
      <w:r w:rsidRPr="003B721D">
        <w:rPr>
          <w:color w:val="000000"/>
          <w:spacing w:val="6"/>
          <w:sz w:val="28"/>
          <w:szCs w:val="28"/>
        </w:rPr>
        <w:t xml:space="preserve"> администрации Крымского городского поселения Крымского района </w:t>
      </w:r>
      <w:r w:rsidR="00BC77FD">
        <w:rPr>
          <w:color w:val="000000"/>
          <w:spacing w:val="6"/>
          <w:sz w:val="28"/>
          <w:szCs w:val="28"/>
        </w:rPr>
        <w:t>от 22 августа 2019 г. № 780 «Об </w:t>
      </w:r>
      <w:r w:rsidR="005045DE" w:rsidRPr="005045DE">
        <w:rPr>
          <w:color w:val="000000"/>
          <w:spacing w:val="6"/>
          <w:sz w:val="28"/>
          <w:szCs w:val="28"/>
        </w:rPr>
        <w:t>утверждении административного регламента предоставления муниципальной услуги «</w:t>
      </w:r>
      <w:r w:rsidR="00BC77FD" w:rsidRPr="00BC77FD">
        <w:rPr>
          <w:color w:val="000000"/>
          <w:spacing w:val="6"/>
          <w:sz w:val="28"/>
          <w:szCs w:val="28"/>
        </w:rPr>
        <w:t>Выдача уведомления о соответствии построенного или реконструированного объекта индивидуального жилищного строительства или садового дома</w:t>
      </w:r>
      <w:r w:rsidR="00BC77FD">
        <w:rPr>
          <w:color w:val="000000"/>
          <w:spacing w:val="6"/>
          <w:sz w:val="28"/>
          <w:szCs w:val="28"/>
        </w:rPr>
        <w:t xml:space="preserve"> требованиям законодательства о </w:t>
      </w:r>
      <w:r w:rsidR="00BC77FD" w:rsidRPr="00BC77FD">
        <w:rPr>
          <w:color w:val="000000"/>
          <w:spacing w:val="6"/>
          <w:sz w:val="28"/>
          <w:szCs w:val="28"/>
        </w:rPr>
        <w:t>градостроительной деятельности</w:t>
      </w:r>
      <w:r w:rsidR="005045DE" w:rsidRPr="005045DE">
        <w:rPr>
          <w:color w:val="000000"/>
          <w:spacing w:val="6"/>
          <w:sz w:val="28"/>
          <w:szCs w:val="28"/>
        </w:rPr>
        <w:t>»</w:t>
      </w:r>
      <w:r w:rsidRPr="00660F80">
        <w:rPr>
          <w:color w:val="000000"/>
          <w:spacing w:val="6"/>
          <w:sz w:val="28"/>
          <w:szCs w:val="28"/>
        </w:rPr>
        <w:t xml:space="preserve">, </w:t>
      </w:r>
      <w:r w:rsidR="00952684">
        <w:rPr>
          <w:color w:val="000000"/>
          <w:spacing w:val="6"/>
          <w:sz w:val="28"/>
          <w:szCs w:val="28"/>
        </w:rPr>
        <w:t>следующие изменения:</w:t>
      </w:r>
    </w:p>
    <w:p w:rsidR="003B4558" w:rsidRPr="0090377A" w:rsidRDefault="00294BBE" w:rsidP="003B4558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>пункт</w:t>
      </w:r>
      <w:r w:rsidR="003B4558">
        <w:rPr>
          <w:sz w:val="28"/>
          <w:szCs w:val="28"/>
        </w:rPr>
        <w:t xml:space="preserve"> 2.27</w:t>
      </w:r>
      <w:r>
        <w:rPr>
          <w:sz w:val="28"/>
          <w:szCs w:val="28"/>
        </w:rPr>
        <w:t xml:space="preserve"> раздела 2</w:t>
      </w:r>
      <w:r w:rsidR="003B4558" w:rsidRPr="00035EC5">
        <w:rPr>
          <w:sz w:val="28"/>
          <w:szCs w:val="28"/>
        </w:rPr>
        <w:t xml:space="preserve"> изложить в следующей редакции:</w:t>
      </w:r>
    </w:p>
    <w:p w:rsidR="003B4558" w:rsidRPr="00C045F1" w:rsidRDefault="003B4558" w:rsidP="003B45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90377A">
        <w:rPr>
          <w:sz w:val="28"/>
          <w:szCs w:val="28"/>
        </w:rPr>
        <w:t>«</w:t>
      </w:r>
      <w:r w:rsidRPr="00C045F1">
        <w:rPr>
          <w:color w:val="000000"/>
          <w:spacing w:val="6"/>
          <w:sz w:val="28"/>
          <w:szCs w:val="28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3B4558" w:rsidRPr="009E7758" w:rsidRDefault="003B4558" w:rsidP="003B4558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 w:rsidRPr="009E7758">
        <w:rPr>
          <w:color w:val="000000"/>
          <w:spacing w:val="6"/>
          <w:sz w:val="28"/>
          <w:szCs w:val="28"/>
        </w:rPr>
        <w:t>возможность беспрепятственного входа в объекты и выхода из них;</w:t>
      </w:r>
    </w:p>
    <w:p w:rsidR="003B4558" w:rsidRPr="00C045F1" w:rsidRDefault="003B4558" w:rsidP="003B45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lastRenderedPageBreak/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</w:p>
    <w:p w:rsidR="003B4558" w:rsidRPr="00C045F1" w:rsidRDefault="003B4558" w:rsidP="003B45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3B4558" w:rsidRPr="00C045F1" w:rsidRDefault="003B4558" w:rsidP="003B45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3B4558" w:rsidRPr="00C045F1" w:rsidRDefault="003B4558" w:rsidP="003B45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3B4558" w:rsidRPr="00C045F1" w:rsidRDefault="003B4558" w:rsidP="003B45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proofErr w:type="gramStart"/>
      <w:r w:rsidRPr="00C045F1">
        <w:rPr>
          <w:color w:val="000000"/>
          <w:spacing w:val="6"/>
          <w:sz w:val="28"/>
          <w:szCs w:val="28"/>
        </w:rPr>
        <w:t>обеспечение допуска на объект, в котором предоставляются услуги, собаки-проводника при наличи</w:t>
      </w:r>
      <w:r>
        <w:rPr>
          <w:color w:val="000000"/>
          <w:spacing w:val="6"/>
          <w:sz w:val="28"/>
          <w:szCs w:val="28"/>
        </w:rPr>
        <w:t>и документа, подтверждающего ее </w:t>
      </w:r>
      <w:r w:rsidRPr="00C045F1">
        <w:rPr>
          <w:color w:val="000000"/>
          <w:spacing w:val="6"/>
          <w:sz w:val="28"/>
          <w:szCs w:val="28"/>
        </w:rPr>
        <w:t>специальное обучение, выданного по форме и в порядке, утвержденных приказом Министерства труда и социальной защиты Российской Федерации от 22 июня 2015 г. № 386н (зарегистрирован Министерством юстиции Российской Федерации 21 июля 2015 г., регистрационный № 38115).</w:t>
      </w:r>
      <w:proofErr w:type="gramEnd"/>
    </w:p>
    <w:p w:rsidR="003B4558" w:rsidRPr="00C045F1" w:rsidRDefault="003B4558" w:rsidP="003B45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 xml:space="preserve">Помещения для приема заявителей должны соответствовать комфортным условиям для заявителей и оптимальным условиям </w:t>
      </w:r>
      <w:proofErr w:type="gramStart"/>
      <w:r w:rsidRPr="00C045F1">
        <w:rPr>
          <w:color w:val="000000"/>
          <w:spacing w:val="6"/>
          <w:sz w:val="28"/>
          <w:szCs w:val="28"/>
        </w:rPr>
        <w:t>работы специалистов администрации Крымского городского поселения Крымского района</w:t>
      </w:r>
      <w:proofErr w:type="gramEnd"/>
      <w:r w:rsidRPr="00C045F1">
        <w:rPr>
          <w:color w:val="000000"/>
          <w:spacing w:val="6"/>
          <w:sz w:val="28"/>
          <w:szCs w:val="28"/>
        </w:rPr>
        <w:t xml:space="preserve"> с заявителями.</w:t>
      </w:r>
    </w:p>
    <w:p w:rsidR="003B4558" w:rsidRPr="00C045F1" w:rsidRDefault="003B4558" w:rsidP="003B45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Помещение для приема заявителей, имеющих инвалидность, должно соответствовать следующим требованиям:</w:t>
      </w:r>
    </w:p>
    <w:p w:rsidR="003B4558" w:rsidRPr="00C045F1" w:rsidRDefault="003B4558" w:rsidP="003B45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соответствовать санитарн</w:t>
      </w:r>
      <w:r>
        <w:rPr>
          <w:color w:val="000000"/>
          <w:spacing w:val="6"/>
          <w:sz w:val="28"/>
          <w:szCs w:val="28"/>
        </w:rPr>
        <w:t>о-эпидемиологическим правилам и </w:t>
      </w:r>
      <w:r w:rsidRPr="00C045F1">
        <w:rPr>
          <w:color w:val="000000"/>
          <w:spacing w:val="6"/>
          <w:sz w:val="28"/>
          <w:szCs w:val="28"/>
        </w:rPr>
        <w:t>нормативам «Гигиенические требо</w:t>
      </w:r>
      <w:r>
        <w:rPr>
          <w:color w:val="000000"/>
          <w:spacing w:val="6"/>
          <w:sz w:val="28"/>
          <w:szCs w:val="28"/>
        </w:rPr>
        <w:t>вания к персональным электронно</w:t>
      </w:r>
      <w:r>
        <w:rPr>
          <w:color w:val="000000"/>
          <w:spacing w:val="6"/>
          <w:sz w:val="28"/>
          <w:szCs w:val="28"/>
        </w:rPr>
        <w:noBreakHyphen/>
      </w:r>
      <w:r w:rsidRPr="00C045F1">
        <w:rPr>
          <w:color w:val="000000"/>
          <w:spacing w:val="6"/>
          <w:sz w:val="28"/>
          <w:szCs w:val="28"/>
        </w:rPr>
        <w:t>вычислительным машинам и организаци</w:t>
      </w:r>
      <w:r>
        <w:rPr>
          <w:color w:val="000000"/>
          <w:spacing w:val="6"/>
          <w:sz w:val="28"/>
          <w:szCs w:val="28"/>
        </w:rPr>
        <w:t>и работы. СанПиН 2.2.2/2.4.1340</w:t>
      </w:r>
      <w:r>
        <w:rPr>
          <w:color w:val="000000"/>
          <w:spacing w:val="6"/>
          <w:sz w:val="28"/>
          <w:szCs w:val="28"/>
        </w:rPr>
        <w:noBreakHyphen/>
      </w:r>
      <w:r w:rsidRPr="00C045F1">
        <w:rPr>
          <w:color w:val="000000"/>
          <w:spacing w:val="6"/>
          <w:sz w:val="28"/>
          <w:szCs w:val="28"/>
        </w:rPr>
        <w:t>03» и быть оборудованы средствами пожаротушения;</w:t>
      </w:r>
    </w:p>
    <w:p w:rsidR="003B4558" w:rsidRPr="00C045F1" w:rsidRDefault="003B4558" w:rsidP="003B45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 xml:space="preserve">обязательное наличие справочно-информационной службы; </w:t>
      </w:r>
    </w:p>
    <w:p w:rsidR="003B4558" w:rsidRDefault="003B4558" w:rsidP="003B45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стойка информации в вестибюлях и в зонах специализированного обслуживания инвалидов должна быть хо</w:t>
      </w:r>
      <w:r>
        <w:rPr>
          <w:color w:val="000000"/>
          <w:spacing w:val="6"/>
          <w:sz w:val="28"/>
          <w:szCs w:val="28"/>
        </w:rPr>
        <w:t>рошо видимой со стороны входа и </w:t>
      </w:r>
      <w:r w:rsidRPr="00C045F1">
        <w:rPr>
          <w:color w:val="000000"/>
          <w:spacing w:val="6"/>
          <w:sz w:val="28"/>
          <w:szCs w:val="28"/>
        </w:rPr>
        <w:t>легко различаться слабовидящими посетителями.</w:t>
      </w:r>
    </w:p>
    <w:p w:rsidR="003B4558" w:rsidRPr="00C045F1" w:rsidRDefault="003B4558" w:rsidP="003B45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Размещение помещений для приема зая</w:t>
      </w:r>
      <w:r>
        <w:rPr>
          <w:color w:val="000000"/>
          <w:spacing w:val="6"/>
          <w:sz w:val="28"/>
          <w:szCs w:val="28"/>
        </w:rPr>
        <w:t xml:space="preserve">вителей, имеющих инвалидность, </w:t>
      </w:r>
      <w:r w:rsidRPr="00C045F1">
        <w:rPr>
          <w:color w:val="000000"/>
          <w:spacing w:val="6"/>
          <w:sz w:val="28"/>
          <w:szCs w:val="28"/>
        </w:rPr>
        <w:t>осуществляется преимущественно на нижних этажах зданий.</w:t>
      </w:r>
    </w:p>
    <w:p w:rsidR="003B4558" w:rsidRPr="00D21C7F" w:rsidRDefault="003B4558" w:rsidP="003B45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Минимальный размер площади поме</w:t>
      </w:r>
      <w:r>
        <w:rPr>
          <w:color w:val="000000"/>
          <w:spacing w:val="6"/>
          <w:sz w:val="28"/>
          <w:szCs w:val="28"/>
        </w:rPr>
        <w:t>щения (кабинета или кабины) для </w:t>
      </w:r>
      <w:r w:rsidRPr="00C045F1">
        <w:rPr>
          <w:color w:val="000000"/>
          <w:spacing w:val="6"/>
          <w:sz w:val="28"/>
          <w:szCs w:val="28"/>
        </w:rPr>
        <w:t>индивидуального приема (на одно рабочее место) должно быть не</w:t>
      </w:r>
      <w:r>
        <w:rPr>
          <w:color w:val="000000"/>
          <w:spacing w:val="6"/>
          <w:sz w:val="28"/>
          <w:szCs w:val="28"/>
        </w:rPr>
        <w:t xml:space="preserve"> менее 12 </w:t>
      </w:r>
      <w:r w:rsidRPr="00D21C7F">
        <w:rPr>
          <w:color w:val="000000"/>
          <w:spacing w:val="6"/>
          <w:sz w:val="28"/>
          <w:szCs w:val="28"/>
        </w:rPr>
        <w:t>кв.м.</w:t>
      </w:r>
    </w:p>
    <w:p w:rsidR="003B4558" w:rsidRPr="00C045F1" w:rsidRDefault="003B4558" w:rsidP="003B45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Место ожидания должно соответс</w:t>
      </w:r>
      <w:r>
        <w:rPr>
          <w:color w:val="000000"/>
          <w:spacing w:val="6"/>
          <w:sz w:val="28"/>
          <w:szCs w:val="28"/>
        </w:rPr>
        <w:t>твовать комфортным условиям для </w:t>
      </w:r>
      <w:r w:rsidRPr="00C045F1">
        <w:rPr>
          <w:color w:val="000000"/>
          <w:spacing w:val="6"/>
          <w:sz w:val="28"/>
          <w:szCs w:val="28"/>
        </w:rPr>
        <w:t xml:space="preserve">заявителей. Место ожидания оборудуется стульями. </w:t>
      </w:r>
    </w:p>
    <w:p w:rsidR="003B4558" w:rsidRPr="00C045F1" w:rsidRDefault="003B4558" w:rsidP="003B45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В зоне места ожидания должны быть выделены зоны специализированного обслуживания инвалидов в здании.</w:t>
      </w:r>
    </w:p>
    <w:p w:rsidR="003B4558" w:rsidRPr="00C045F1" w:rsidRDefault="003B4558" w:rsidP="003B45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В зоне места ожидания должн</w:t>
      </w:r>
      <w:r>
        <w:rPr>
          <w:color w:val="000000"/>
          <w:spacing w:val="6"/>
          <w:sz w:val="28"/>
          <w:szCs w:val="28"/>
        </w:rPr>
        <w:t>ы быть предусмотрены места для </w:t>
      </w:r>
      <w:r w:rsidRPr="00C045F1">
        <w:rPr>
          <w:color w:val="000000"/>
          <w:spacing w:val="6"/>
          <w:sz w:val="28"/>
          <w:szCs w:val="28"/>
        </w:rPr>
        <w:t xml:space="preserve">инвалидов из расчета не менее </w:t>
      </w:r>
      <w:r>
        <w:rPr>
          <w:color w:val="000000"/>
          <w:spacing w:val="6"/>
          <w:sz w:val="28"/>
          <w:szCs w:val="28"/>
        </w:rPr>
        <w:t>5%, но не менее одного места от </w:t>
      </w:r>
      <w:r w:rsidRPr="00C045F1">
        <w:rPr>
          <w:color w:val="000000"/>
          <w:spacing w:val="6"/>
          <w:sz w:val="28"/>
          <w:szCs w:val="28"/>
        </w:rPr>
        <w:t>расчетной вместимости учреждения или расчетного числа посетителей.</w:t>
      </w:r>
    </w:p>
    <w:p w:rsidR="003B4558" w:rsidRPr="00C045F1" w:rsidRDefault="003B4558" w:rsidP="003B45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lastRenderedPageBreak/>
        <w:t>Зона мест ожидания зая</w:t>
      </w:r>
      <w:r>
        <w:rPr>
          <w:color w:val="000000"/>
          <w:spacing w:val="6"/>
          <w:sz w:val="28"/>
          <w:szCs w:val="28"/>
        </w:rPr>
        <w:t xml:space="preserve">вителей, имеющих инвалидность, </w:t>
      </w:r>
      <w:r w:rsidRPr="00C045F1">
        <w:rPr>
          <w:color w:val="000000"/>
          <w:spacing w:val="6"/>
          <w:sz w:val="28"/>
          <w:szCs w:val="28"/>
        </w:rPr>
        <w:t>размещается преимущественно на нижних этажах зданий.</w:t>
      </w:r>
    </w:p>
    <w:p w:rsidR="003B4558" w:rsidRPr="00C045F1" w:rsidRDefault="003B4558" w:rsidP="003B45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Текстовая информация о порядке предоставления услуги размещается на информационных стендах и должна находиться в местах ожидания заявителей.</w:t>
      </w:r>
    </w:p>
    <w:p w:rsidR="003B4558" w:rsidRPr="00C045F1" w:rsidRDefault="003B4558" w:rsidP="003B45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3B4558" w:rsidRDefault="003B4558" w:rsidP="003B45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proofErr w:type="gramStart"/>
      <w:r w:rsidRPr="00C045F1">
        <w:rPr>
          <w:color w:val="000000"/>
          <w:spacing w:val="6"/>
          <w:sz w:val="28"/>
          <w:szCs w:val="28"/>
        </w:rPr>
        <w:t>Обеспечивается надлежащее размещение носителей информации, необходимой для обеспечения беспреп</w:t>
      </w:r>
      <w:r>
        <w:rPr>
          <w:color w:val="000000"/>
          <w:spacing w:val="6"/>
          <w:sz w:val="28"/>
          <w:szCs w:val="28"/>
        </w:rPr>
        <w:t>ятственного доступа инвалидов к </w:t>
      </w:r>
      <w:r w:rsidRPr="00C045F1">
        <w:rPr>
          <w:color w:val="000000"/>
          <w:spacing w:val="6"/>
          <w:sz w:val="28"/>
          <w:szCs w:val="28"/>
        </w:rPr>
        <w:t>объектам и услугам, с учетом ограничений их жизнедеятельности, в том числе дублирование необходимой для пол</w:t>
      </w:r>
      <w:r>
        <w:rPr>
          <w:color w:val="000000"/>
          <w:spacing w:val="6"/>
          <w:sz w:val="28"/>
          <w:szCs w:val="28"/>
        </w:rPr>
        <w:t>учения услуги звуковой и </w:t>
      </w:r>
      <w:r w:rsidRPr="00C045F1">
        <w:rPr>
          <w:color w:val="000000"/>
          <w:spacing w:val="6"/>
          <w:sz w:val="28"/>
          <w:szCs w:val="28"/>
        </w:rPr>
        <w:t>зрительной информации, а также надп</w:t>
      </w:r>
      <w:r>
        <w:rPr>
          <w:color w:val="000000"/>
          <w:spacing w:val="6"/>
          <w:sz w:val="28"/>
          <w:szCs w:val="28"/>
        </w:rPr>
        <w:t>исей, знаков и иной текстовой и </w:t>
      </w:r>
      <w:r w:rsidRPr="00C045F1">
        <w:rPr>
          <w:color w:val="000000"/>
          <w:spacing w:val="6"/>
          <w:sz w:val="28"/>
          <w:szCs w:val="28"/>
        </w:rPr>
        <w:t>графической информации знаками, выполненными рельефно-точечным шрифт</w:t>
      </w:r>
      <w:r>
        <w:rPr>
          <w:color w:val="000000"/>
          <w:spacing w:val="6"/>
          <w:sz w:val="28"/>
          <w:szCs w:val="28"/>
        </w:rPr>
        <w:t>ом Брайля и на контрастном фоне</w:t>
      </w:r>
      <w:r w:rsidRPr="00C045F1">
        <w:rPr>
          <w:color w:val="000000"/>
          <w:spacing w:val="6"/>
          <w:sz w:val="28"/>
          <w:szCs w:val="28"/>
        </w:rPr>
        <w:t xml:space="preserve">. </w:t>
      </w:r>
      <w:proofErr w:type="gramEnd"/>
    </w:p>
    <w:p w:rsidR="003B4558" w:rsidRPr="00E86ED4" w:rsidRDefault="003B4558" w:rsidP="003B45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При предоставлении услуги обеспечивается оборудование на прилегающих к объекту территориях мест для парковки автотранспортных средств.</w:t>
      </w:r>
    </w:p>
    <w:p w:rsidR="003B4558" w:rsidRDefault="003B4558" w:rsidP="003B45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На парковках общего пользования вблизи расположения помещений</w:t>
      </w:r>
      <w:r>
        <w:rPr>
          <w:color w:val="000000"/>
          <w:spacing w:val="6"/>
          <w:sz w:val="28"/>
          <w:szCs w:val="28"/>
        </w:rPr>
        <w:t xml:space="preserve"> </w:t>
      </w:r>
      <w:r w:rsidRPr="00C045F1">
        <w:rPr>
          <w:color w:val="000000"/>
          <w:spacing w:val="6"/>
          <w:sz w:val="28"/>
          <w:szCs w:val="28"/>
        </w:rPr>
        <w:t>по предоставлению муниципальн</w:t>
      </w:r>
      <w:r>
        <w:rPr>
          <w:color w:val="000000"/>
          <w:spacing w:val="6"/>
          <w:sz w:val="28"/>
          <w:szCs w:val="28"/>
        </w:rPr>
        <w:t>ых услуг выделяется не менее 10 </w:t>
      </w:r>
      <w:r w:rsidRPr="00C045F1">
        <w:rPr>
          <w:color w:val="000000"/>
          <w:spacing w:val="6"/>
          <w:sz w:val="28"/>
          <w:szCs w:val="28"/>
        </w:rPr>
        <w:t>процентов мест (но не менее одного места) для бесплатной парковки транспортных средств, управл</w:t>
      </w:r>
      <w:r>
        <w:rPr>
          <w:color w:val="000000"/>
          <w:spacing w:val="6"/>
          <w:sz w:val="28"/>
          <w:szCs w:val="28"/>
        </w:rPr>
        <w:t>яемых инвалидами I, II групп, и </w:t>
      </w:r>
      <w:r w:rsidRPr="00C045F1">
        <w:rPr>
          <w:color w:val="000000"/>
          <w:spacing w:val="6"/>
          <w:sz w:val="28"/>
          <w:szCs w:val="28"/>
        </w:rPr>
        <w:t>транспортных средств, перевозящих</w:t>
      </w:r>
      <w:r>
        <w:rPr>
          <w:color w:val="000000"/>
          <w:spacing w:val="6"/>
          <w:sz w:val="28"/>
          <w:szCs w:val="28"/>
        </w:rPr>
        <w:t xml:space="preserve"> таких инвалидов и (или) детей</w:t>
      </w:r>
      <w:r>
        <w:rPr>
          <w:color w:val="000000"/>
          <w:spacing w:val="6"/>
          <w:sz w:val="28"/>
          <w:szCs w:val="28"/>
        </w:rPr>
        <w:noBreakHyphen/>
      </w:r>
      <w:r w:rsidRPr="00C045F1">
        <w:rPr>
          <w:color w:val="000000"/>
          <w:spacing w:val="6"/>
          <w:sz w:val="28"/>
          <w:szCs w:val="28"/>
        </w:rPr>
        <w:t>инвалидов. На граждан из числа инвалидов III группы распространяются нормы настоящей части в порядке, определяемом Правительством Российской Федерации</w:t>
      </w:r>
      <w:r>
        <w:rPr>
          <w:sz w:val="28"/>
          <w:szCs w:val="28"/>
        </w:rPr>
        <w:t>»</w:t>
      </w:r>
      <w:r w:rsidR="003F26C7">
        <w:rPr>
          <w:color w:val="000000"/>
          <w:spacing w:val="6"/>
          <w:sz w:val="28"/>
          <w:szCs w:val="28"/>
        </w:rPr>
        <w:t>;</w:t>
      </w:r>
    </w:p>
    <w:p w:rsidR="003F26C7" w:rsidRDefault="00294BBE" w:rsidP="003F26C7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2) </w:t>
      </w:r>
      <w:r w:rsidR="003F26C7">
        <w:rPr>
          <w:color w:val="000000"/>
          <w:spacing w:val="6"/>
          <w:sz w:val="28"/>
          <w:szCs w:val="28"/>
        </w:rPr>
        <w:t>пункт 3.5</w:t>
      </w:r>
      <w:r>
        <w:rPr>
          <w:color w:val="000000"/>
          <w:spacing w:val="6"/>
          <w:sz w:val="28"/>
          <w:szCs w:val="28"/>
        </w:rPr>
        <w:t xml:space="preserve"> раздела 3</w:t>
      </w:r>
      <w:r w:rsidR="003F26C7">
        <w:rPr>
          <w:color w:val="000000"/>
          <w:spacing w:val="6"/>
          <w:sz w:val="28"/>
          <w:szCs w:val="28"/>
        </w:rPr>
        <w:t xml:space="preserve"> дополнить абзацами следующего содержания:</w:t>
      </w:r>
    </w:p>
    <w:p w:rsidR="003F26C7" w:rsidRDefault="003F26C7" w:rsidP="003F26C7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«</w:t>
      </w:r>
      <w:r>
        <w:rPr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 органе, предоставляющем муниципальную услуг</w:t>
      </w:r>
      <w:proofErr w:type="gramStart"/>
      <w:r>
        <w:rPr>
          <w:sz w:val="28"/>
          <w:szCs w:val="28"/>
        </w:rPr>
        <w:t>у–</w:t>
      </w:r>
      <w:proofErr w:type="gramEnd"/>
      <w:r>
        <w:rPr>
          <w:sz w:val="28"/>
          <w:szCs w:val="28"/>
        </w:rPr>
        <w:t xml:space="preserve"> (Администрации), многофункциональном центре с использованием информационных технологий, предусмотренных </w:t>
      </w:r>
      <w:r w:rsidRPr="00294BBE">
        <w:rPr>
          <w:sz w:val="28"/>
          <w:szCs w:val="28"/>
        </w:rPr>
        <w:t>частью 18 статьи 14.1</w:t>
      </w:r>
      <w:r>
        <w:rPr>
          <w:sz w:val="28"/>
          <w:szCs w:val="28"/>
        </w:rPr>
        <w:t> Федерального закона от 27 июля 2006 года № 149-ФЗ «Об информации, информационных технологиях и о защите информации».</w:t>
      </w:r>
    </w:p>
    <w:p w:rsidR="003F26C7" w:rsidRDefault="003F26C7" w:rsidP="003F26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в электронной форме идентификация и аутентификация (при наличии технической возможности) могут осуществляться посредством:</w:t>
      </w:r>
    </w:p>
    <w:p w:rsidR="003F26C7" w:rsidRDefault="003F26C7" w:rsidP="003F26C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тентификации, при условии совпадения сведений о физическом лице в указанных информационных системах;</w:t>
      </w:r>
    </w:p>
    <w:p w:rsidR="003F26C7" w:rsidRDefault="003F26C7" w:rsidP="003F26C7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единой системы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лица»;</w:t>
      </w:r>
    </w:p>
    <w:p w:rsidR="003F26C7" w:rsidRPr="009D29C6" w:rsidRDefault="009D29C6" w:rsidP="009D29C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94BBE">
        <w:rPr>
          <w:sz w:val="28"/>
          <w:szCs w:val="28"/>
        </w:rPr>
        <w:t>пункт</w:t>
      </w:r>
      <w:r w:rsidR="003F26C7" w:rsidRPr="009D29C6">
        <w:rPr>
          <w:sz w:val="28"/>
          <w:szCs w:val="28"/>
        </w:rPr>
        <w:t xml:space="preserve"> 2.11</w:t>
      </w:r>
      <w:r w:rsidR="00294BBE">
        <w:rPr>
          <w:sz w:val="28"/>
          <w:szCs w:val="28"/>
        </w:rPr>
        <w:t xml:space="preserve"> раздела 2</w:t>
      </w:r>
      <w:r w:rsidR="003F26C7" w:rsidRPr="009D29C6">
        <w:rPr>
          <w:sz w:val="28"/>
          <w:szCs w:val="28"/>
        </w:rPr>
        <w:t xml:space="preserve"> изложить в следующей редакции:</w:t>
      </w:r>
    </w:p>
    <w:p w:rsidR="003F26C7" w:rsidRPr="00702FF2" w:rsidRDefault="003F26C7" w:rsidP="003F26C7">
      <w:pPr>
        <w:pStyle w:val="a7"/>
        <w:shd w:val="clear" w:color="auto" w:fill="FFFFFF"/>
        <w:ind w:left="0" w:firstLine="709"/>
        <w:jc w:val="both"/>
        <w:rPr>
          <w:sz w:val="28"/>
          <w:szCs w:val="28"/>
          <w:highlight w:val="yellow"/>
        </w:rPr>
      </w:pPr>
      <w:r w:rsidRPr="009C1CA6">
        <w:rPr>
          <w:sz w:val="28"/>
          <w:szCs w:val="28"/>
        </w:rPr>
        <w:t xml:space="preserve">«К </w:t>
      </w:r>
      <w:r>
        <w:rPr>
          <w:sz w:val="28"/>
          <w:szCs w:val="28"/>
        </w:rPr>
        <w:t>уведомлению</w:t>
      </w:r>
      <w:r w:rsidRPr="0053022A">
        <w:rPr>
          <w:sz w:val="28"/>
          <w:szCs w:val="28"/>
        </w:rPr>
        <w:t xml:space="preserve"> об окончании строительства</w:t>
      </w:r>
      <w:r w:rsidRPr="00702FF2">
        <w:rPr>
          <w:sz w:val="28"/>
          <w:szCs w:val="28"/>
        </w:rPr>
        <w:t xml:space="preserve"> прилагаются</w:t>
      </w:r>
      <w:r>
        <w:rPr>
          <w:sz w:val="28"/>
          <w:szCs w:val="28"/>
        </w:rPr>
        <w:t xml:space="preserve"> следующие документы</w:t>
      </w:r>
      <w:r w:rsidRPr="00702FF2">
        <w:rPr>
          <w:sz w:val="28"/>
          <w:szCs w:val="28"/>
        </w:rPr>
        <w:t>:</w:t>
      </w:r>
    </w:p>
    <w:p w:rsidR="003F26C7" w:rsidRPr="00275F31" w:rsidRDefault="003F26C7" w:rsidP="003F26C7">
      <w:pPr>
        <w:shd w:val="clear" w:color="auto" w:fill="FFFFFF"/>
        <w:ind w:firstLine="709"/>
        <w:jc w:val="both"/>
        <w:rPr>
          <w:sz w:val="28"/>
          <w:szCs w:val="28"/>
        </w:rPr>
      </w:pPr>
      <w:r w:rsidRPr="00275F31">
        <w:rPr>
          <w:sz w:val="28"/>
          <w:szCs w:val="28"/>
        </w:rPr>
        <w:t>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3F26C7" w:rsidRDefault="003F26C7" w:rsidP="003F26C7">
      <w:pPr>
        <w:shd w:val="clear" w:color="auto" w:fill="FFFFFF"/>
        <w:ind w:firstLine="709"/>
        <w:jc w:val="both"/>
        <w:rPr>
          <w:sz w:val="28"/>
          <w:szCs w:val="28"/>
        </w:rPr>
      </w:pPr>
      <w:r w:rsidRPr="00275F31">
        <w:rPr>
          <w:sz w:val="28"/>
          <w:szCs w:val="28"/>
        </w:rPr>
        <w:t xml:space="preserve">заверенный перевод </w:t>
      </w:r>
      <w:proofErr w:type="gramStart"/>
      <w:r w:rsidRPr="00275F31">
        <w:rPr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275F31">
        <w:rPr>
          <w:sz w:val="28"/>
          <w:szCs w:val="28"/>
        </w:rPr>
        <w:t>, если застройщиком является иностранное юридическое лицо;</w:t>
      </w:r>
    </w:p>
    <w:p w:rsidR="003F26C7" w:rsidRDefault="003F26C7" w:rsidP="003F26C7">
      <w:pPr>
        <w:shd w:val="clear" w:color="auto" w:fill="FFFFFF"/>
        <w:ind w:firstLine="709"/>
        <w:jc w:val="both"/>
        <w:rPr>
          <w:sz w:val="28"/>
          <w:szCs w:val="28"/>
        </w:rPr>
      </w:pPr>
      <w:r w:rsidRPr="000F4268">
        <w:rPr>
          <w:sz w:val="28"/>
          <w:szCs w:val="28"/>
        </w:rPr>
        <w:t>технический план объекта индивидуального жилищного строительства или садового дома;</w:t>
      </w:r>
    </w:p>
    <w:p w:rsidR="003F26C7" w:rsidRPr="00520CC9" w:rsidRDefault="003F26C7" w:rsidP="009D29C6">
      <w:pPr>
        <w:shd w:val="clear" w:color="auto" w:fill="FFFFFF"/>
        <w:ind w:firstLine="709"/>
        <w:jc w:val="both"/>
        <w:rPr>
          <w:sz w:val="28"/>
          <w:szCs w:val="28"/>
        </w:rPr>
      </w:pPr>
      <w:r w:rsidRPr="000F4268">
        <w:rPr>
          <w:sz w:val="28"/>
          <w:szCs w:val="28"/>
        </w:rPr>
        <w:t xml:space="preserve">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0F4268">
        <w:rPr>
          <w:sz w:val="28"/>
          <w:szCs w:val="28"/>
        </w:rPr>
        <w:t>со</w:t>
      </w:r>
      <w:proofErr w:type="gramEnd"/>
      <w:r w:rsidRPr="000F4268">
        <w:rPr>
          <w:sz w:val="28"/>
          <w:szCs w:val="28"/>
        </w:rPr>
        <w:t xml:space="preserve"> множественн</w:t>
      </w:r>
      <w:r>
        <w:rPr>
          <w:sz w:val="28"/>
          <w:szCs w:val="28"/>
        </w:rPr>
        <w:t>остью лиц на стороне арендатора»</w:t>
      </w:r>
      <w:r w:rsidRPr="00702FF2">
        <w:rPr>
          <w:sz w:val="28"/>
          <w:szCs w:val="28"/>
        </w:rPr>
        <w:t>.</w:t>
      </w:r>
    </w:p>
    <w:p w:rsidR="003F26C7" w:rsidRPr="009D29C6" w:rsidRDefault="009D29C6" w:rsidP="009D29C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294BBE">
        <w:rPr>
          <w:sz w:val="28"/>
          <w:szCs w:val="28"/>
        </w:rPr>
        <w:t>пункт</w:t>
      </w:r>
      <w:r w:rsidR="003F26C7" w:rsidRPr="009D29C6">
        <w:rPr>
          <w:sz w:val="28"/>
          <w:szCs w:val="28"/>
        </w:rPr>
        <w:t xml:space="preserve"> 2.12</w:t>
      </w:r>
      <w:r w:rsidR="00294BBE">
        <w:rPr>
          <w:sz w:val="28"/>
          <w:szCs w:val="28"/>
        </w:rPr>
        <w:t xml:space="preserve"> раздела 2</w:t>
      </w:r>
      <w:r w:rsidR="003F26C7" w:rsidRPr="009D29C6">
        <w:rPr>
          <w:sz w:val="28"/>
          <w:szCs w:val="28"/>
        </w:rPr>
        <w:t xml:space="preserve"> изложить в следующей редакции:</w:t>
      </w:r>
    </w:p>
    <w:p w:rsidR="003F26C7" w:rsidRDefault="003F26C7" w:rsidP="009D29C6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02FF2">
        <w:rPr>
          <w:sz w:val="28"/>
          <w:szCs w:val="28"/>
        </w:rPr>
        <w:t>Уведомление заполняется при помощи технических средств или собственноручно разборчиво (печатными буквами) чернилами черного или синего цвета</w:t>
      </w:r>
      <w:r>
        <w:rPr>
          <w:sz w:val="28"/>
          <w:szCs w:val="28"/>
        </w:rPr>
        <w:t>.</w:t>
      </w:r>
    </w:p>
    <w:p w:rsidR="003F26C7" w:rsidRPr="00DA0CFF" w:rsidRDefault="003F26C7" w:rsidP="009D29C6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  <w:r w:rsidRPr="00702FF2">
        <w:rPr>
          <w:sz w:val="28"/>
          <w:szCs w:val="28"/>
        </w:rPr>
        <w:t xml:space="preserve">Уведомление </w:t>
      </w:r>
      <w:r w:rsidRPr="00BC6FEA">
        <w:rPr>
          <w:sz w:val="28"/>
          <w:szCs w:val="28"/>
        </w:rPr>
        <w:t>об окончании строительства должно содержать</w:t>
      </w:r>
      <w:r>
        <w:rPr>
          <w:sz w:val="28"/>
          <w:szCs w:val="28"/>
        </w:rPr>
        <w:t xml:space="preserve"> следующие</w:t>
      </w:r>
      <w:r w:rsidRPr="00BC6FEA">
        <w:rPr>
          <w:sz w:val="28"/>
          <w:szCs w:val="28"/>
        </w:rPr>
        <w:t xml:space="preserve"> сведения</w:t>
      </w:r>
      <w:r w:rsidRPr="00702FF2">
        <w:rPr>
          <w:sz w:val="28"/>
          <w:szCs w:val="28"/>
        </w:rPr>
        <w:t>:</w:t>
      </w:r>
    </w:p>
    <w:p w:rsidR="003F26C7" w:rsidRPr="00702FF2" w:rsidRDefault="003F26C7" w:rsidP="009D29C6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 w:rsidRPr="00702FF2">
        <w:rPr>
          <w:sz w:val="28"/>
          <w:szCs w:val="28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3F26C7" w:rsidRPr="00702FF2" w:rsidRDefault="003F26C7" w:rsidP="009D29C6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  <w:r w:rsidRPr="00702FF2">
        <w:rPr>
          <w:sz w:val="28"/>
          <w:szCs w:val="28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3F26C7" w:rsidRPr="00702FF2" w:rsidRDefault="003F26C7" w:rsidP="009D29C6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  <w:r w:rsidRPr="00702FF2">
        <w:rPr>
          <w:sz w:val="28"/>
          <w:szCs w:val="28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3F26C7" w:rsidRDefault="003F26C7" w:rsidP="009D29C6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  <w:r w:rsidRPr="00702FF2">
        <w:rPr>
          <w:sz w:val="28"/>
          <w:szCs w:val="28"/>
        </w:rPr>
        <w:t>почтовый адрес и (или) адрес электронной почты для связи с застройщиком;</w:t>
      </w:r>
    </w:p>
    <w:p w:rsidR="003F26C7" w:rsidRDefault="003F26C7" w:rsidP="009D29C6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  <w:r w:rsidRPr="00C94FF7">
        <w:rPr>
          <w:sz w:val="28"/>
          <w:szCs w:val="28"/>
        </w:rPr>
        <w:lastRenderedPageBreak/>
        <w:t>о параметрах построенных или реконструированных объекта индивидуального жилищного с</w:t>
      </w:r>
      <w:r>
        <w:rPr>
          <w:sz w:val="28"/>
          <w:szCs w:val="28"/>
        </w:rPr>
        <w:t>троительства или садового дома;</w:t>
      </w:r>
    </w:p>
    <w:p w:rsidR="003F26C7" w:rsidRDefault="003F26C7" w:rsidP="009D29C6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  <w:r w:rsidRPr="00C94FF7">
        <w:rPr>
          <w:sz w:val="28"/>
          <w:szCs w:val="28"/>
        </w:rPr>
        <w:t>об оплате государственной пошлины за осуществление го</w:t>
      </w:r>
      <w:r>
        <w:rPr>
          <w:sz w:val="28"/>
          <w:szCs w:val="28"/>
        </w:rPr>
        <w:t>сударственной регистрации прав;</w:t>
      </w:r>
    </w:p>
    <w:p w:rsidR="003F26C7" w:rsidRDefault="003F26C7" w:rsidP="009D29C6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  <w:r w:rsidRPr="00C94FF7">
        <w:rPr>
          <w:sz w:val="28"/>
          <w:szCs w:val="28"/>
        </w:rPr>
        <w:t xml:space="preserve">о способе направления застройщику </w:t>
      </w:r>
      <w:r>
        <w:rPr>
          <w:sz w:val="28"/>
          <w:szCs w:val="28"/>
        </w:rPr>
        <w:t>уведомления</w:t>
      </w:r>
      <w:r w:rsidRPr="00CA1379">
        <w:rPr>
          <w:sz w:val="28"/>
          <w:szCs w:val="28"/>
        </w:rPr>
        <w:t xml:space="preserve">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</w:t>
      </w:r>
      <w:r>
        <w:rPr>
          <w:sz w:val="28"/>
          <w:szCs w:val="28"/>
        </w:rPr>
        <w:t>».</w:t>
      </w:r>
    </w:p>
    <w:p w:rsidR="003F26C7" w:rsidRPr="009D29C6" w:rsidRDefault="009D29C6" w:rsidP="009D29C6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 xml:space="preserve">5) </w:t>
      </w:r>
      <w:r w:rsidR="00294BBE">
        <w:rPr>
          <w:sz w:val="28"/>
          <w:szCs w:val="28"/>
        </w:rPr>
        <w:t>пункт</w:t>
      </w:r>
      <w:r w:rsidR="003F26C7" w:rsidRPr="009D29C6">
        <w:rPr>
          <w:sz w:val="28"/>
          <w:szCs w:val="28"/>
        </w:rPr>
        <w:t xml:space="preserve"> 3.32</w:t>
      </w:r>
      <w:r w:rsidR="00294BBE">
        <w:rPr>
          <w:sz w:val="28"/>
          <w:szCs w:val="28"/>
        </w:rPr>
        <w:t xml:space="preserve"> раздела 3</w:t>
      </w:r>
      <w:r w:rsidR="003F26C7" w:rsidRPr="009D29C6">
        <w:rPr>
          <w:sz w:val="28"/>
          <w:szCs w:val="28"/>
        </w:rPr>
        <w:t xml:space="preserve"> дополнить абзацем следующего содержания:</w:t>
      </w:r>
    </w:p>
    <w:p w:rsidR="003F26C7" w:rsidRDefault="003F26C7" w:rsidP="004D0635">
      <w:pPr>
        <w:ind w:firstLine="709"/>
        <w:jc w:val="both"/>
        <w:rPr>
          <w:sz w:val="28"/>
          <w:szCs w:val="28"/>
        </w:rPr>
      </w:pPr>
      <w:proofErr w:type="gramStart"/>
      <w:r>
        <w:rPr>
          <w:rStyle w:val="blk"/>
          <w:sz w:val="28"/>
          <w:szCs w:val="28"/>
        </w:rPr>
        <w:t>«</w:t>
      </w:r>
      <w:r w:rsidRPr="00630F40">
        <w:rPr>
          <w:rStyle w:val="blk"/>
          <w:sz w:val="28"/>
          <w:szCs w:val="28"/>
        </w:rPr>
        <w:t xml:space="preserve">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орган исполнительной власти субъекта Российской Федерации, уполномоченный на осуществление государственного строительного надзора, </w:t>
      </w:r>
      <w:bookmarkStart w:id="1" w:name="dst2673"/>
      <w:bookmarkEnd w:id="1"/>
      <w:r w:rsidRPr="00630F40">
        <w:rPr>
          <w:rStyle w:val="blk"/>
          <w:sz w:val="28"/>
          <w:szCs w:val="28"/>
        </w:rPr>
        <w:t>в орган исполнительной власти субъекта Российской Федерации, уполномоченный в области охраны объектов культурного наследия, в федеральный орган исполнительной власти, уполномоченный на осуществление государственного земельного надзора, орган местного</w:t>
      </w:r>
      <w:proofErr w:type="gramEnd"/>
      <w:r w:rsidRPr="00630F40">
        <w:rPr>
          <w:rStyle w:val="blk"/>
          <w:sz w:val="28"/>
          <w:szCs w:val="28"/>
        </w:rPr>
        <w:t xml:space="preserve"> самоуправления, осуществляющий муниципальный земельный контроль, в случа</w:t>
      </w:r>
      <w:r>
        <w:rPr>
          <w:rStyle w:val="blk"/>
          <w:sz w:val="28"/>
          <w:szCs w:val="28"/>
        </w:rPr>
        <w:t>ях установленных Градостроительным кодексом Российской Федерации».</w:t>
      </w:r>
    </w:p>
    <w:p w:rsidR="003B4558" w:rsidRPr="00D13996" w:rsidRDefault="003B4558" w:rsidP="004D0635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D13996">
        <w:rPr>
          <w:sz w:val="28"/>
          <w:szCs w:val="28"/>
        </w:rPr>
        <w:t>2. Общему отделу</w:t>
      </w:r>
      <w:r w:rsidR="004D0635" w:rsidRPr="004D0635">
        <w:rPr>
          <w:sz w:val="28"/>
          <w:szCs w:val="28"/>
        </w:rPr>
        <w:t xml:space="preserve"> </w:t>
      </w:r>
      <w:r w:rsidR="004D0635" w:rsidRPr="00446549">
        <w:rPr>
          <w:sz w:val="28"/>
          <w:szCs w:val="28"/>
        </w:rPr>
        <w:t xml:space="preserve">администрации </w:t>
      </w:r>
      <w:r w:rsidR="004D0635">
        <w:rPr>
          <w:sz w:val="28"/>
          <w:szCs w:val="28"/>
        </w:rPr>
        <w:t>Крымского</w:t>
      </w:r>
      <w:r w:rsidR="004D0635" w:rsidRPr="00446549">
        <w:rPr>
          <w:sz w:val="28"/>
          <w:szCs w:val="28"/>
        </w:rPr>
        <w:t xml:space="preserve"> городского поселения </w:t>
      </w:r>
      <w:r w:rsidR="004D0635">
        <w:rPr>
          <w:sz w:val="28"/>
          <w:szCs w:val="28"/>
        </w:rPr>
        <w:t>Крымского</w:t>
      </w:r>
      <w:r w:rsidR="004D0635" w:rsidRPr="00446549">
        <w:rPr>
          <w:sz w:val="28"/>
          <w:szCs w:val="28"/>
        </w:rPr>
        <w:t xml:space="preserve"> района</w:t>
      </w:r>
      <w:r w:rsidRPr="00D13996">
        <w:rPr>
          <w:sz w:val="28"/>
          <w:szCs w:val="28"/>
        </w:rPr>
        <w:t xml:space="preserve"> (Колесник С.С.) 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:rsidR="003B4558" w:rsidRDefault="003B4558" w:rsidP="004D0635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>Организационному отделу</w:t>
      </w:r>
      <w:r w:rsidRPr="0044654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Крымского</w:t>
      </w:r>
      <w:r w:rsidRPr="00446549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Крымского</w:t>
      </w:r>
      <w:r w:rsidRPr="00446549">
        <w:rPr>
          <w:sz w:val="28"/>
          <w:szCs w:val="28"/>
        </w:rPr>
        <w:t xml:space="preserve"> района (</w:t>
      </w:r>
      <w:proofErr w:type="spellStart"/>
      <w:r>
        <w:rPr>
          <w:sz w:val="28"/>
          <w:szCs w:val="28"/>
        </w:rPr>
        <w:t>Завгородняя</w:t>
      </w:r>
      <w:proofErr w:type="spellEnd"/>
      <w:r>
        <w:rPr>
          <w:sz w:val="28"/>
          <w:szCs w:val="28"/>
        </w:rPr>
        <w:t xml:space="preserve"> Е.Н.</w:t>
      </w:r>
      <w:r w:rsidRPr="00446549"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446549">
        <w:rPr>
          <w:sz w:val="28"/>
          <w:szCs w:val="28"/>
        </w:rPr>
        <w:t>настоящее</w:t>
      </w:r>
      <w:r w:rsidRPr="0088264E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>на официальном сайте администрации Крымского городского поселения Крымского района</w:t>
      </w:r>
      <w:r>
        <w:rPr>
          <w:sz w:val="28"/>
        </w:rPr>
        <w:t>.</w:t>
      </w:r>
    </w:p>
    <w:p w:rsidR="003B4558" w:rsidRPr="00284329" w:rsidRDefault="003B4558" w:rsidP="004D0635">
      <w:pPr>
        <w:ind w:firstLine="709"/>
        <w:jc w:val="both"/>
        <w:rPr>
          <w:sz w:val="28"/>
        </w:rPr>
      </w:pPr>
      <w:r>
        <w:rPr>
          <w:sz w:val="28"/>
        </w:rPr>
        <w:t>4. Постановление вступает в силу со дня его обнародования.</w:t>
      </w:r>
    </w:p>
    <w:p w:rsidR="003B4558" w:rsidRDefault="003B4558" w:rsidP="003B4558">
      <w:pPr>
        <w:jc w:val="both"/>
        <w:rPr>
          <w:color w:val="000000"/>
          <w:spacing w:val="74"/>
          <w:sz w:val="28"/>
          <w:szCs w:val="28"/>
        </w:rPr>
      </w:pPr>
    </w:p>
    <w:p w:rsidR="003B4558" w:rsidRDefault="003B4558" w:rsidP="003B4558">
      <w:pPr>
        <w:jc w:val="both"/>
        <w:outlineLvl w:val="0"/>
        <w:rPr>
          <w:sz w:val="28"/>
          <w:szCs w:val="28"/>
        </w:rPr>
      </w:pPr>
    </w:p>
    <w:p w:rsidR="003B4558" w:rsidRDefault="003B4558" w:rsidP="003B4558">
      <w:pPr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Крымского городского</w:t>
      </w:r>
    </w:p>
    <w:p w:rsidR="003B4558" w:rsidRDefault="003B4558" w:rsidP="003B4558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поселения Крымского района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Я.Г. Будагов</w:t>
      </w:r>
    </w:p>
    <w:p w:rsidR="001E3673" w:rsidRDefault="001E3673" w:rsidP="003B4558">
      <w:pPr>
        <w:pStyle w:val="a7"/>
        <w:shd w:val="clear" w:color="auto" w:fill="FFFFFF"/>
        <w:ind w:left="0" w:firstLine="709"/>
        <w:jc w:val="both"/>
      </w:pPr>
    </w:p>
    <w:sectPr w:rsidR="001E3673" w:rsidSect="00DE7F3B">
      <w:headerReference w:type="default" r:id="rId10"/>
      <w:pgSz w:w="11906" w:h="16838"/>
      <w:pgMar w:top="1702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78E" w:rsidRDefault="00AB378E" w:rsidP="00064668">
      <w:r>
        <w:separator/>
      </w:r>
    </w:p>
  </w:endnote>
  <w:endnote w:type="continuationSeparator" w:id="0">
    <w:p w:rsidR="00AB378E" w:rsidRDefault="00AB378E" w:rsidP="0006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78E" w:rsidRDefault="00AB378E" w:rsidP="00064668">
      <w:r>
        <w:separator/>
      </w:r>
    </w:p>
  </w:footnote>
  <w:footnote w:type="continuationSeparator" w:id="0">
    <w:p w:rsidR="00AB378E" w:rsidRDefault="00AB378E" w:rsidP="00064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41663"/>
      <w:docPartObj>
        <w:docPartGallery w:val="Page Numbers (Top of Page)"/>
        <w:docPartUnique/>
      </w:docPartObj>
    </w:sdtPr>
    <w:sdtEndPr/>
    <w:sdtContent>
      <w:p w:rsidR="00294BBE" w:rsidRDefault="00AB378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668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94BBE" w:rsidRPr="00064668" w:rsidRDefault="00294BBE" w:rsidP="00064668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62DC2"/>
    <w:multiLevelType w:val="hybridMultilevel"/>
    <w:tmpl w:val="5E70884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62CA2E05"/>
    <w:multiLevelType w:val="hybridMultilevel"/>
    <w:tmpl w:val="6BDEAC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60DD5"/>
    <w:multiLevelType w:val="hybridMultilevel"/>
    <w:tmpl w:val="8B62A8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549FF"/>
    <w:multiLevelType w:val="hybridMultilevel"/>
    <w:tmpl w:val="4F32A84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E255F2E"/>
    <w:multiLevelType w:val="hybridMultilevel"/>
    <w:tmpl w:val="9968C550"/>
    <w:lvl w:ilvl="0" w:tplc="177A2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62A"/>
    <w:rsid w:val="00001469"/>
    <w:rsid w:val="00003BC3"/>
    <w:rsid w:val="0000666F"/>
    <w:rsid w:val="0001216F"/>
    <w:rsid w:val="000169B7"/>
    <w:rsid w:val="000212B8"/>
    <w:rsid w:val="000443E7"/>
    <w:rsid w:val="00052CF3"/>
    <w:rsid w:val="00064668"/>
    <w:rsid w:val="00074D99"/>
    <w:rsid w:val="0007541D"/>
    <w:rsid w:val="00086CBA"/>
    <w:rsid w:val="00087FCE"/>
    <w:rsid w:val="00090032"/>
    <w:rsid w:val="000B59C1"/>
    <w:rsid w:val="000B7D6A"/>
    <w:rsid w:val="000F12C8"/>
    <w:rsid w:val="000F5607"/>
    <w:rsid w:val="0014652E"/>
    <w:rsid w:val="00153DBC"/>
    <w:rsid w:val="00171445"/>
    <w:rsid w:val="001E3673"/>
    <w:rsid w:val="001F407D"/>
    <w:rsid w:val="001F4240"/>
    <w:rsid w:val="002005E0"/>
    <w:rsid w:val="00200C77"/>
    <w:rsid w:val="00223CFC"/>
    <w:rsid w:val="00257D25"/>
    <w:rsid w:val="00273E4C"/>
    <w:rsid w:val="00284329"/>
    <w:rsid w:val="00294BBE"/>
    <w:rsid w:val="00295CB5"/>
    <w:rsid w:val="002D0D8A"/>
    <w:rsid w:val="002E300D"/>
    <w:rsid w:val="00334996"/>
    <w:rsid w:val="00387C28"/>
    <w:rsid w:val="003919A9"/>
    <w:rsid w:val="003B4558"/>
    <w:rsid w:val="003D7395"/>
    <w:rsid w:val="003E3A1C"/>
    <w:rsid w:val="003F26C7"/>
    <w:rsid w:val="0040362A"/>
    <w:rsid w:val="00412CEC"/>
    <w:rsid w:val="00414700"/>
    <w:rsid w:val="004340A4"/>
    <w:rsid w:val="00435EEE"/>
    <w:rsid w:val="0043646E"/>
    <w:rsid w:val="004752C2"/>
    <w:rsid w:val="0048160A"/>
    <w:rsid w:val="004819C3"/>
    <w:rsid w:val="00492B2B"/>
    <w:rsid w:val="004975D3"/>
    <w:rsid w:val="004A693F"/>
    <w:rsid w:val="004B1E46"/>
    <w:rsid w:val="004D0635"/>
    <w:rsid w:val="004D0B31"/>
    <w:rsid w:val="004D1A97"/>
    <w:rsid w:val="004D672F"/>
    <w:rsid w:val="004F0DEB"/>
    <w:rsid w:val="005045DE"/>
    <w:rsid w:val="00514E18"/>
    <w:rsid w:val="00526CAA"/>
    <w:rsid w:val="00542A20"/>
    <w:rsid w:val="005443CB"/>
    <w:rsid w:val="00576448"/>
    <w:rsid w:val="005854C1"/>
    <w:rsid w:val="005B0236"/>
    <w:rsid w:val="005D1146"/>
    <w:rsid w:val="005E126B"/>
    <w:rsid w:val="005E4D50"/>
    <w:rsid w:val="005E5387"/>
    <w:rsid w:val="005F2DCE"/>
    <w:rsid w:val="00605A92"/>
    <w:rsid w:val="0062001C"/>
    <w:rsid w:val="006355C3"/>
    <w:rsid w:val="00647A94"/>
    <w:rsid w:val="00662E2E"/>
    <w:rsid w:val="00675F91"/>
    <w:rsid w:val="006806C7"/>
    <w:rsid w:val="006B28A8"/>
    <w:rsid w:val="006D6D63"/>
    <w:rsid w:val="006F409F"/>
    <w:rsid w:val="00725983"/>
    <w:rsid w:val="00743075"/>
    <w:rsid w:val="007456D6"/>
    <w:rsid w:val="00746689"/>
    <w:rsid w:val="007927FD"/>
    <w:rsid w:val="00794809"/>
    <w:rsid w:val="007D7A39"/>
    <w:rsid w:val="008146EB"/>
    <w:rsid w:val="008533C0"/>
    <w:rsid w:val="00875848"/>
    <w:rsid w:val="008906F0"/>
    <w:rsid w:val="008A6545"/>
    <w:rsid w:val="008C27E1"/>
    <w:rsid w:val="008C32B0"/>
    <w:rsid w:val="008D7D47"/>
    <w:rsid w:val="0090377A"/>
    <w:rsid w:val="00913D11"/>
    <w:rsid w:val="0092655C"/>
    <w:rsid w:val="00940556"/>
    <w:rsid w:val="00952684"/>
    <w:rsid w:val="00964DAB"/>
    <w:rsid w:val="00971C4D"/>
    <w:rsid w:val="009839F9"/>
    <w:rsid w:val="009A672E"/>
    <w:rsid w:val="009B491F"/>
    <w:rsid w:val="009D29C6"/>
    <w:rsid w:val="009E7758"/>
    <w:rsid w:val="009F2A7A"/>
    <w:rsid w:val="00A45CAB"/>
    <w:rsid w:val="00A53662"/>
    <w:rsid w:val="00A73881"/>
    <w:rsid w:val="00A73AD2"/>
    <w:rsid w:val="00A91385"/>
    <w:rsid w:val="00AB378E"/>
    <w:rsid w:val="00B23F17"/>
    <w:rsid w:val="00B90B35"/>
    <w:rsid w:val="00B92BC5"/>
    <w:rsid w:val="00BB156D"/>
    <w:rsid w:val="00BC77FD"/>
    <w:rsid w:val="00BE1AAB"/>
    <w:rsid w:val="00C045F1"/>
    <w:rsid w:val="00C06F29"/>
    <w:rsid w:val="00C24741"/>
    <w:rsid w:val="00C32229"/>
    <w:rsid w:val="00C359D1"/>
    <w:rsid w:val="00C4652E"/>
    <w:rsid w:val="00C64F16"/>
    <w:rsid w:val="00CB6712"/>
    <w:rsid w:val="00CC0D1C"/>
    <w:rsid w:val="00D1107A"/>
    <w:rsid w:val="00D13996"/>
    <w:rsid w:val="00D21C7F"/>
    <w:rsid w:val="00D43438"/>
    <w:rsid w:val="00D4380A"/>
    <w:rsid w:val="00D633E9"/>
    <w:rsid w:val="00D918E8"/>
    <w:rsid w:val="00DA4C4F"/>
    <w:rsid w:val="00DA595D"/>
    <w:rsid w:val="00DC1A73"/>
    <w:rsid w:val="00DC2196"/>
    <w:rsid w:val="00DE2E4D"/>
    <w:rsid w:val="00DE7F3B"/>
    <w:rsid w:val="00E37998"/>
    <w:rsid w:val="00E50963"/>
    <w:rsid w:val="00E519AA"/>
    <w:rsid w:val="00E60E88"/>
    <w:rsid w:val="00E627AD"/>
    <w:rsid w:val="00E82076"/>
    <w:rsid w:val="00E86ED4"/>
    <w:rsid w:val="00E904F4"/>
    <w:rsid w:val="00EE1083"/>
    <w:rsid w:val="00EE2EB8"/>
    <w:rsid w:val="00F02DEC"/>
    <w:rsid w:val="00F215C2"/>
    <w:rsid w:val="00F341C6"/>
    <w:rsid w:val="00F449EE"/>
    <w:rsid w:val="00F63B01"/>
    <w:rsid w:val="00F818FE"/>
    <w:rsid w:val="00F821E1"/>
    <w:rsid w:val="00F90E01"/>
    <w:rsid w:val="00F92F3D"/>
    <w:rsid w:val="00F965A0"/>
    <w:rsid w:val="00FB6D0D"/>
    <w:rsid w:val="00FC0971"/>
    <w:rsid w:val="00FC39F8"/>
    <w:rsid w:val="00FD1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200C77"/>
  </w:style>
  <w:style w:type="paragraph" w:customStyle="1" w:styleId="ConsPlusNormal">
    <w:name w:val="ConsPlusNormal"/>
    <w:rsid w:val="00074D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918E8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3F26C7"/>
    <w:rPr>
      <w:color w:val="0000FF"/>
      <w:u w:val="single"/>
    </w:rPr>
  </w:style>
  <w:style w:type="character" w:customStyle="1" w:styleId="blk">
    <w:name w:val="blk"/>
    <w:basedOn w:val="a0"/>
    <w:rsid w:val="003F26C7"/>
  </w:style>
  <w:style w:type="paragraph" w:styleId="a9">
    <w:name w:val="Balloon Text"/>
    <w:basedOn w:val="a"/>
    <w:link w:val="aa"/>
    <w:uiPriority w:val="99"/>
    <w:semiHidden/>
    <w:unhideWhenUsed/>
    <w:rsid w:val="007466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66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5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1AA1E-EC71-437C-9B13-AED1DD4EC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7</cp:revision>
  <cp:lastPrinted>2021-04-02T07:55:00Z</cp:lastPrinted>
  <dcterms:created xsi:type="dcterms:W3CDTF">2021-01-20T13:35:00Z</dcterms:created>
  <dcterms:modified xsi:type="dcterms:W3CDTF">2021-04-02T07:56:00Z</dcterms:modified>
</cp:coreProperties>
</file>