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9" w:type="dxa"/>
        <w:tblInd w:w="360" w:type="dxa"/>
        <w:tblLook w:val="0000" w:firstRow="0" w:lastRow="0" w:firstColumn="0" w:lastColumn="0" w:noHBand="0" w:noVBand="0"/>
      </w:tblPr>
      <w:tblGrid>
        <w:gridCol w:w="2235"/>
        <w:gridCol w:w="2129"/>
        <w:gridCol w:w="5145"/>
      </w:tblGrid>
      <w:tr w:rsidR="00B73358" w:rsidRPr="00B73358" w:rsidTr="00504576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2235" w:type="dxa"/>
          </w:tcPr>
          <w:p w:rsidR="00B73358" w:rsidRPr="00B73358" w:rsidRDefault="00B73358" w:rsidP="00B7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</w:tcPr>
          <w:p w:rsidR="00B73358" w:rsidRPr="00B73358" w:rsidRDefault="00B73358" w:rsidP="00B7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5" w:type="dxa"/>
          </w:tcPr>
          <w:p w:rsidR="00B73358" w:rsidRPr="00B73358" w:rsidRDefault="00B73358" w:rsidP="00B73358">
            <w:pPr>
              <w:tabs>
                <w:tab w:val="center" w:pos="4677"/>
                <w:tab w:val="left" w:pos="52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B73358" w:rsidRPr="00B73358" w:rsidRDefault="00B73358" w:rsidP="00B7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муниципальной программе «Развитие топливно-энергетического комплекса» Крымского городского поселения </w:t>
            </w:r>
          </w:p>
          <w:p w:rsidR="00B73358" w:rsidRPr="00B73358" w:rsidRDefault="00B73358" w:rsidP="00B7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Крымского района» на 2018-2020 годы</w:t>
            </w:r>
          </w:p>
          <w:p w:rsidR="00B73358" w:rsidRPr="00B73358" w:rsidRDefault="00B73358" w:rsidP="00B7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73358" w:rsidRPr="00B73358" w:rsidRDefault="00B73358" w:rsidP="00B73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358" w:rsidRPr="00B73358" w:rsidRDefault="00B73358" w:rsidP="00B73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358" w:rsidRPr="00B73358" w:rsidRDefault="00B73358" w:rsidP="00B73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</w:t>
      </w:r>
    </w:p>
    <w:p w:rsidR="00B73358" w:rsidRPr="00B73358" w:rsidRDefault="00B73358" w:rsidP="00B73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«Модернизация систем электроснабжения Крымского городского поселения Крымского района» на 2018-2020 годы </w:t>
      </w:r>
    </w:p>
    <w:p w:rsidR="00B73358" w:rsidRPr="00B73358" w:rsidRDefault="00B73358" w:rsidP="00B73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358" w:rsidRPr="00B73358" w:rsidRDefault="00B73358" w:rsidP="00B73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5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B73358" w:rsidRPr="00B73358" w:rsidRDefault="00B73358" w:rsidP="00B73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«Модернизация систем электроснабжения Крымского городского поселения Крымского района на 2018-2020 годы</w:t>
      </w:r>
    </w:p>
    <w:p w:rsidR="00B73358" w:rsidRPr="00B73358" w:rsidRDefault="00B73358" w:rsidP="00B73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8"/>
      </w:tblGrid>
      <w:tr w:rsidR="00B73358" w:rsidRPr="00B73358" w:rsidTr="00504576">
        <w:tc>
          <w:tcPr>
            <w:tcW w:w="3369" w:type="dxa"/>
          </w:tcPr>
          <w:p w:rsidR="00B73358" w:rsidRPr="00B73358" w:rsidRDefault="00B73358" w:rsidP="00B7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6098" w:type="dxa"/>
          </w:tcPr>
          <w:p w:rsidR="00B73358" w:rsidRPr="00B73358" w:rsidRDefault="00B73358" w:rsidP="00B7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«Модернизация систем электроснабжения Крымского городского поселения Крымского района» на 2018-2020 годы (далее – подпрограмма)</w:t>
            </w:r>
          </w:p>
        </w:tc>
      </w:tr>
      <w:tr w:rsidR="00B73358" w:rsidRPr="00B73358" w:rsidTr="00504576">
        <w:trPr>
          <w:trHeight w:val="714"/>
        </w:trPr>
        <w:tc>
          <w:tcPr>
            <w:tcW w:w="3369" w:type="dxa"/>
          </w:tcPr>
          <w:p w:rsidR="00B73358" w:rsidRPr="00B73358" w:rsidRDefault="00B73358" w:rsidP="00B7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</w:t>
            </w:r>
          </w:p>
          <w:p w:rsidR="00B73358" w:rsidRPr="00B73358" w:rsidRDefault="00B73358" w:rsidP="00B7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 </w:t>
            </w:r>
          </w:p>
          <w:p w:rsidR="00B73358" w:rsidRPr="00B73358" w:rsidRDefault="00B73358" w:rsidP="00B7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8" w:type="dxa"/>
          </w:tcPr>
          <w:p w:rsidR="00B73358" w:rsidRPr="00B73358" w:rsidRDefault="00B73358" w:rsidP="00B7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Крымского городского поселения Крымского района </w:t>
            </w:r>
          </w:p>
        </w:tc>
      </w:tr>
      <w:tr w:rsidR="00B73358" w:rsidRPr="00B73358" w:rsidTr="00504576">
        <w:tc>
          <w:tcPr>
            <w:tcW w:w="3369" w:type="dxa"/>
          </w:tcPr>
          <w:p w:rsidR="00B73358" w:rsidRPr="00B73358" w:rsidRDefault="00B73358" w:rsidP="00B7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исполнители отдельных мероприятий подпрограммы</w:t>
            </w:r>
          </w:p>
        </w:tc>
        <w:tc>
          <w:tcPr>
            <w:tcW w:w="6098" w:type="dxa"/>
          </w:tcPr>
          <w:p w:rsidR="00B73358" w:rsidRPr="00B73358" w:rsidRDefault="00B73358" w:rsidP="00B7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топливно-энергетического комплекса и жилищно-коммунального хозяйства Краснодарского края.</w:t>
            </w:r>
          </w:p>
          <w:p w:rsidR="00B73358" w:rsidRPr="00B73358" w:rsidRDefault="00B73358" w:rsidP="00B7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казенное учреждение Краснодарского края «Агентство по управлению объектами топливно-энергетического комплекса (далее ГКУ КК «Агентство ТЭК»)</w:t>
            </w:r>
          </w:p>
        </w:tc>
      </w:tr>
      <w:tr w:rsidR="00B73358" w:rsidRPr="00B73358" w:rsidTr="00504576">
        <w:tc>
          <w:tcPr>
            <w:tcW w:w="3369" w:type="dxa"/>
          </w:tcPr>
          <w:p w:rsidR="00B73358" w:rsidRPr="00B73358" w:rsidRDefault="00B73358" w:rsidP="00B7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Ведомственные </w:t>
            </w:r>
          </w:p>
          <w:p w:rsidR="00B73358" w:rsidRPr="00B73358" w:rsidRDefault="00B73358" w:rsidP="00B7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программы</w:t>
            </w:r>
          </w:p>
        </w:tc>
        <w:tc>
          <w:tcPr>
            <w:tcW w:w="6098" w:type="dxa"/>
          </w:tcPr>
          <w:p w:rsidR="00B73358" w:rsidRPr="00B73358" w:rsidRDefault="00B73358" w:rsidP="00B7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  <w:p w:rsidR="00B73358" w:rsidRPr="00B73358" w:rsidRDefault="00B73358" w:rsidP="00B7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3358" w:rsidRPr="00B73358" w:rsidTr="00504576">
        <w:tc>
          <w:tcPr>
            <w:tcW w:w="3369" w:type="dxa"/>
          </w:tcPr>
          <w:p w:rsidR="00B73358" w:rsidRPr="00B73358" w:rsidRDefault="00B73358" w:rsidP="00B7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 </w:t>
            </w:r>
          </w:p>
          <w:p w:rsidR="00B73358" w:rsidRPr="00B73358" w:rsidRDefault="00B73358" w:rsidP="00B7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6098" w:type="dxa"/>
          </w:tcPr>
          <w:p w:rsidR="00B73358" w:rsidRPr="00B73358" w:rsidRDefault="00B73358" w:rsidP="00B7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жизненного уровня населения, комплексное развитие Крымского городского поселения Крымского района за счет более полного и качественного обеспечения электрической энергией</w:t>
            </w:r>
          </w:p>
        </w:tc>
      </w:tr>
      <w:tr w:rsidR="00B73358" w:rsidRPr="00B73358" w:rsidTr="00504576">
        <w:tc>
          <w:tcPr>
            <w:tcW w:w="3369" w:type="dxa"/>
          </w:tcPr>
          <w:p w:rsidR="00B73358" w:rsidRPr="00B73358" w:rsidRDefault="00B73358" w:rsidP="00B7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6098" w:type="dxa"/>
          </w:tcPr>
          <w:p w:rsidR="00B73358" w:rsidRPr="00B73358" w:rsidRDefault="00B73358" w:rsidP="00B73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правовых, экономических и организационных условий для устойчивого развития электроснабжения Крымского городского поселения Крымского района, расширение электрических сетей и систем электроснабжения, формирование условий для стабильного экономического развития и повышения инвестиционной привлекательности </w:t>
            </w:r>
            <w:r w:rsidRPr="00B73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Крымского городского поселения Крымского района, повышения жизненного уровня городского населения в поселении. </w:t>
            </w:r>
            <w:r w:rsidRPr="00B733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B73358"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73358" w:rsidRPr="00B73358" w:rsidTr="00504576">
        <w:tc>
          <w:tcPr>
            <w:tcW w:w="3369" w:type="dxa"/>
          </w:tcPr>
          <w:p w:rsidR="00B73358" w:rsidRPr="00B73358" w:rsidRDefault="00B73358" w:rsidP="00B7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098" w:type="dxa"/>
          </w:tcPr>
          <w:p w:rsidR="00B73358" w:rsidRPr="00B73358" w:rsidRDefault="00B73358" w:rsidP="00B7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построенных сетей электроснабжения;</w:t>
            </w:r>
          </w:p>
          <w:p w:rsidR="00B73358" w:rsidRPr="00B73358" w:rsidRDefault="00B73358" w:rsidP="00B7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трансформаторных подстанций.</w:t>
            </w:r>
          </w:p>
        </w:tc>
      </w:tr>
      <w:tr w:rsidR="00B73358" w:rsidRPr="00B73358" w:rsidTr="00504576">
        <w:tc>
          <w:tcPr>
            <w:tcW w:w="3369" w:type="dxa"/>
          </w:tcPr>
          <w:p w:rsidR="00B73358" w:rsidRPr="00B73358" w:rsidRDefault="00B73358" w:rsidP="00B7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  <w:p w:rsidR="00B73358" w:rsidRPr="00B73358" w:rsidRDefault="00B73358" w:rsidP="00B7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8" w:type="dxa"/>
          </w:tcPr>
          <w:p w:rsidR="00B73358" w:rsidRPr="00B73358" w:rsidRDefault="00B73358" w:rsidP="00B733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Этапы реализации подпрограммы -  не предусмотрены;</w:t>
            </w:r>
          </w:p>
          <w:p w:rsidR="00B73358" w:rsidRPr="00B73358" w:rsidRDefault="00B73358" w:rsidP="00B7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подпрограммы 2018-2020 годы</w:t>
            </w:r>
          </w:p>
        </w:tc>
      </w:tr>
      <w:tr w:rsidR="00B73358" w:rsidRPr="00B73358" w:rsidTr="00504576">
        <w:tc>
          <w:tcPr>
            <w:tcW w:w="3369" w:type="dxa"/>
          </w:tcPr>
          <w:p w:rsidR="00B73358" w:rsidRPr="00B73358" w:rsidRDefault="00B73358" w:rsidP="00B7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 </w:t>
            </w:r>
          </w:p>
          <w:p w:rsidR="00B73358" w:rsidRPr="00B73358" w:rsidRDefault="00B73358" w:rsidP="00B7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  <w:p w:rsidR="00B73358" w:rsidRPr="00B73358" w:rsidRDefault="00B73358" w:rsidP="00B7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3358" w:rsidRPr="00B73358" w:rsidRDefault="00B73358" w:rsidP="00B7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3358" w:rsidRPr="00B73358" w:rsidRDefault="00B73358" w:rsidP="00B7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3358" w:rsidRPr="00B73358" w:rsidRDefault="00B73358" w:rsidP="00B7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8" w:type="dxa"/>
          </w:tcPr>
          <w:p w:rsidR="00B73358" w:rsidRPr="00B73358" w:rsidRDefault="00B73358" w:rsidP="00B7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на 2018-2020 годы предусмотрено 28 858,2 тыс. рублей, </w:t>
            </w:r>
          </w:p>
          <w:p w:rsidR="00B73358" w:rsidRPr="00B73358" w:rsidRDefault="00B73358" w:rsidP="00B7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B73358" w:rsidRPr="00B73358" w:rsidRDefault="00B73358" w:rsidP="00B7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 бюджета Крымского городского поселения Крымского района – 28 858,2 тыс. рублей:</w:t>
            </w:r>
          </w:p>
          <w:p w:rsidR="00B73358" w:rsidRPr="00B73358" w:rsidRDefault="00B73358" w:rsidP="00B7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2018 год – 9 619,4 тыс. рублей; </w:t>
            </w:r>
          </w:p>
          <w:p w:rsidR="00B73358" w:rsidRPr="00B73358" w:rsidRDefault="00B73358" w:rsidP="00B7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2019 год – 9 619,4 тыс. рублей; </w:t>
            </w:r>
          </w:p>
          <w:p w:rsidR="00B73358" w:rsidRPr="00B73358" w:rsidRDefault="00B73358" w:rsidP="00B7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2020 год – 9 619,4 тыс. рублей.</w:t>
            </w:r>
          </w:p>
        </w:tc>
      </w:tr>
      <w:tr w:rsidR="00B73358" w:rsidRPr="00B73358" w:rsidTr="00504576">
        <w:tc>
          <w:tcPr>
            <w:tcW w:w="3369" w:type="dxa"/>
          </w:tcPr>
          <w:p w:rsidR="00B73358" w:rsidRPr="00B73358" w:rsidRDefault="00B73358" w:rsidP="00B7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выполнения подпрограммы</w:t>
            </w:r>
          </w:p>
        </w:tc>
        <w:tc>
          <w:tcPr>
            <w:tcW w:w="6098" w:type="dxa"/>
          </w:tcPr>
          <w:p w:rsidR="00B73358" w:rsidRPr="00B73358" w:rsidRDefault="00B73358" w:rsidP="00B7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Крымского городского поселения Крымского района</w:t>
            </w:r>
          </w:p>
        </w:tc>
      </w:tr>
    </w:tbl>
    <w:p w:rsidR="00B73358" w:rsidRPr="00B73358" w:rsidRDefault="00B73358" w:rsidP="00B73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358" w:rsidRPr="00B73358" w:rsidRDefault="00B73358" w:rsidP="00B73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58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Содержание проблемы и обоснование необходимости её решения</w:t>
      </w:r>
    </w:p>
    <w:p w:rsidR="00B73358" w:rsidRPr="00B73358" w:rsidRDefault="00B73358" w:rsidP="00B73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программными методами</w:t>
      </w:r>
    </w:p>
    <w:p w:rsidR="00B73358" w:rsidRPr="00B73358" w:rsidRDefault="00B73358" w:rsidP="00B73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358" w:rsidRPr="00B73358" w:rsidRDefault="00B73358" w:rsidP="00B73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разработки и реализации подпрограммы обусловлена следующими причинами:</w:t>
      </w:r>
    </w:p>
    <w:p w:rsidR="00B73358" w:rsidRPr="00B73358" w:rsidRDefault="00B73358" w:rsidP="00B73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социально-экономическая острота проблемы обеспечения населения в отдаленных участках Крымского городского поселения Крымского района качественной электрической энергией. </w:t>
      </w:r>
    </w:p>
    <w:p w:rsidR="00B73358" w:rsidRPr="00B73358" w:rsidRDefault="00B73358" w:rsidP="00B73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программно-целевого метода позволит осуществить:</w:t>
      </w:r>
    </w:p>
    <w:p w:rsidR="00B73358" w:rsidRPr="00B73358" w:rsidRDefault="00B73358" w:rsidP="00B73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58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-реализацию комплекса мероприятий, направленных на решение социальной задачи – улучшение условий жизни городского населения и электрификации жилых домов и объектов социальной сферы.</w:t>
      </w:r>
    </w:p>
    <w:p w:rsidR="00B73358" w:rsidRPr="00B73358" w:rsidRDefault="00B73358" w:rsidP="00B733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358" w:rsidRPr="00B73358" w:rsidRDefault="00B73358" w:rsidP="00B73358">
      <w:pPr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7335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2. Цели, задачи и показатели (индикаторы) достижения целей и решения задач, описание основных ожидаемых конечных результатов  подпрограммы, сроков и контрольных этапов подпрограммы</w:t>
      </w:r>
    </w:p>
    <w:p w:rsidR="00B73358" w:rsidRPr="00B73358" w:rsidRDefault="00B73358" w:rsidP="00B73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358" w:rsidRPr="00B73358" w:rsidRDefault="00B73358" w:rsidP="00B73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подпрограммы являются: </w:t>
      </w:r>
    </w:p>
    <w:p w:rsidR="00B73358" w:rsidRPr="00B73358" w:rsidRDefault="00B73358" w:rsidP="00B73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-комплексное развитие электрификации Крымского городского поселения Крымского района  </w:t>
      </w:r>
    </w:p>
    <w:p w:rsidR="00B73358" w:rsidRPr="00B73358" w:rsidRDefault="00B73358" w:rsidP="00B73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улучшение условий жизни населения за счет обеспечения его качественной электрической энергией. </w:t>
      </w:r>
    </w:p>
    <w:p w:rsidR="00B73358" w:rsidRPr="00B73358" w:rsidRDefault="00B73358" w:rsidP="00B73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Условиями достижения целей Подпрограммы является решение следующих задач:</w:t>
      </w:r>
    </w:p>
    <w:p w:rsidR="00B73358" w:rsidRPr="00B73358" w:rsidRDefault="00B73358" w:rsidP="00B73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-реализация организационных и финансовых мероприятий, направленных на решение социальной задачи по электрификации;  </w:t>
      </w:r>
    </w:p>
    <w:p w:rsidR="00B73358" w:rsidRPr="00B73358" w:rsidRDefault="00B73358" w:rsidP="00B73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привлечения инвестиций в развитие поселения; </w:t>
      </w:r>
    </w:p>
    <w:p w:rsidR="00B73358" w:rsidRPr="00B73358" w:rsidRDefault="00B73358" w:rsidP="00B73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5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функционирования системы управления в области обеспечения надежности и эффективности работы на местном уровне;</w:t>
      </w:r>
    </w:p>
    <w:p w:rsidR="00B73358" w:rsidRPr="00B73358" w:rsidRDefault="00B73358" w:rsidP="00B73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5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безопасности и здоровья населения при проведении работ на объектах энергоснабжения.</w:t>
      </w:r>
    </w:p>
    <w:p w:rsidR="00B73358" w:rsidRPr="00B73358" w:rsidRDefault="00B73358" w:rsidP="00B73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реализации подпрограммы 2018-2020 годы. </w:t>
      </w:r>
    </w:p>
    <w:p w:rsidR="00B73358" w:rsidRPr="00B73358" w:rsidRDefault="00B73358" w:rsidP="00B73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358" w:rsidRPr="00B73358" w:rsidRDefault="00B73358" w:rsidP="00B73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358" w:rsidRPr="00B73358" w:rsidRDefault="00B73358" w:rsidP="00B73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358" w:rsidRPr="00B73358" w:rsidRDefault="00B73358" w:rsidP="00B73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358" w:rsidRPr="00B73358" w:rsidRDefault="00B73358" w:rsidP="00B73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358" w:rsidRPr="00B73358" w:rsidRDefault="00B73358" w:rsidP="00B73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358" w:rsidRPr="00B73358" w:rsidRDefault="00B73358" w:rsidP="00B73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358" w:rsidRPr="00B73358" w:rsidRDefault="00B73358" w:rsidP="00B73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358" w:rsidRPr="00B73358" w:rsidRDefault="00B73358" w:rsidP="00B73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358" w:rsidRPr="00B73358" w:rsidRDefault="00B73358" w:rsidP="00B73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358" w:rsidRPr="00B73358" w:rsidRDefault="00B73358" w:rsidP="00B73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358" w:rsidRPr="00B73358" w:rsidRDefault="00B73358" w:rsidP="00B73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358" w:rsidRPr="00B73358" w:rsidRDefault="00B73358" w:rsidP="00B73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358" w:rsidRPr="00B73358" w:rsidRDefault="00B73358" w:rsidP="00B73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358" w:rsidRPr="00B73358" w:rsidRDefault="00B73358" w:rsidP="00B73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358" w:rsidRPr="00B73358" w:rsidRDefault="00B73358" w:rsidP="00B73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358" w:rsidRPr="00B73358" w:rsidRDefault="00B73358" w:rsidP="00B73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358" w:rsidRPr="00B73358" w:rsidRDefault="00B73358" w:rsidP="00B73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358" w:rsidRPr="00B73358" w:rsidRDefault="00B73358" w:rsidP="00B73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358" w:rsidRPr="00B73358" w:rsidRDefault="00B73358" w:rsidP="00B73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358" w:rsidRPr="00B73358" w:rsidRDefault="00B73358" w:rsidP="00B73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358" w:rsidRPr="00B73358" w:rsidRDefault="00B73358" w:rsidP="00B73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358" w:rsidRPr="00B73358" w:rsidRDefault="00B73358" w:rsidP="00B73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358" w:rsidRPr="00B73358" w:rsidRDefault="00B73358" w:rsidP="00B73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358" w:rsidRPr="00B73358" w:rsidRDefault="00B73358" w:rsidP="00B73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358" w:rsidRPr="00B73358" w:rsidRDefault="00B73358" w:rsidP="00B73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358" w:rsidRPr="00B73358" w:rsidRDefault="00B73358" w:rsidP="00B73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358" w:rsidRPr="00B73358" w:rsidRDefault="00B73358" w:rsidP="00B73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358" w:rsidRPr="00B73358" w:rsidRDefault="00B73358" w:rsidP="00B73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358" w:rsidRPr="00B73358" w:rsidRDefault="00B73358" w:rsidP="00B73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73358" w:rsidRPr="00B73358" w:rsidSect="00E81F9B">
          <w:headerReference w:type="even" r:id="rId5"/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73358" w:rsidRPr="00B73358" w:rsidRDefault="00B73358" w:rsidP="00B73358">
      <w:pPr>
        <w:spacing w:after="0" w:line="240" w:lineRule="auto"/>
        <w:ind w:left="284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Хара</w:t>
      </w:r>
      <w:bookmarkStart w:id="0" w:name="_GoBack"/>
      <w:bookmarkEnd w:id="0"/>
      <w:r w:rsidRPr="00B7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ктеристика ведомственных целевых программ и основных мероприятий подпрограммы  </w:t>
      </w:r>
    </w:p>
    <w:p w:rsidR="00B73358" w:rsidRPr="00B73358" w:rsidRDefault="00B73358" w:rsidP="00B733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358" w:rsidRPr="00B73358" w:rsidRDefault="00B73358" w:rsidP="00B733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№1</w:t>
      </w:r>
    </w:p>
    <w:p w:rsidR="00B73358" w:rsidRPr="00B73358" w:rsidRDefault="00B73358" w:rsidP="00B73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81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20"/>
        <w:gridCol w:w="2354"/>
        <w:gridCol w:w="1559"/>
        <w:gridCol w:w="1984"/>
        <w:gridCol w:w="993"/>
        <w:gridCol w:w="992"/>
        <w:gridCol w:w="992"/>
        <w:gridCol w:w="2410"/>
        <w:gridCol w:w="2977"/>
      </w:tblGrid>
      <w:tr w:rsidR="00B73358" w:rsidRPr="00B73358" w:rsidTr="00504576">
        <w:trPr>
          <w:trHeight w:val="509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58" w:rsidRPr="00B73358" w:rsidRDefault="00B73358" w:rsidP="00B73358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358" w:rsidRPr="00B73358" w:rsidRDefault="00B73358" w:rsidP="00B73358">
            <w:pPr>
              <w:tabs>
                <w:tab w:val="left" w:pos="1152"/>
              </w:tabs>
              <w:spacing w:after="0" w:line="240" w:lineRule="auto"/>
              <w:ind w:left="-108"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</w:t>
            </w:r>
          </w:p>
          <w:p w:rsidR="00B73358" w:rsidRPr="00B73358" w:rsidRDefault="00B73358" w:rsidP="00B73358">
            <w:pPr>
              <w:tabs>
                <w:tab w:val="left" w:pos="1152"/>
              </w:tabs>
              <w:spacing w:after="0" w:line="240" w:lineRule="auto"/>
              <w:ind w:left="-108"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финансирования,</w:t>
            </w:r>
          </w:p>
          <w:p w:rsidR="00B73358" w:rsidRPr="00B73358" w:rsidRDefault="00B73358" w:rsidP="00B73358">
            <w:pPr>
              <w:tabs>
                <w:tab w:val="left" w:pos="1152"/>
              </w:tabs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B73358" w:rsidRPr="00B73358" w:rsidRDefault="00B73358" w:rsidP="00B73358">
            <w:pPr>
              <w:tabs>
                <w:tab w:val="left" w:pos="1152"/>
              </w:tabs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B73358" w:rsidRPr="00B73358" w:rsidRDefault="00B73358" w:rsidP="00B7335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358" w:rsidRPr="00B73358" w:rsidRDefault="00B73358" w:rsidP="00B73358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реализации мероприятия,</w:t>
            </w:r>
          </w:p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сетей электроснабжения (</w:t>
            </w:r>
            <w:proofErr w:type="gramStart"/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358" w:rsidRPr="00B73358" w:rsidRDefault="00B73358" w:rsidP="00B73358">
            <w:pPr>
              <w:spacing w:after="0" w:line="240" w:lineRule="auto"/>
              <w:ind w:left="-8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заказчик, исполнитель мероприятия</w:t>
            </w:r>
          </w:p>
          <w:p w:rsidR="00B73358" w:rsidRPr="00B73358" w:rsidRDefault="00B73358" w:rsidP="00B73358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358" w:rsidRPr="00B73358" w:rsidTr="00504576">
        <w:trPr>
          <w:trHeight w:val="25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58" w:rsidRPr="00B73358" w:rsidRDefault="00B73358" w:rsidP="00B7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58" w:rsidRPr="00B73358" w:rsidRDefault="00B73358" w:rsidP="00B7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58" w:rsidRPr="00B73358" w:rsidRDefault="00B73358" w:rsidP="00B7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58" w:rsidRPr="00B73358" w:rsidRDefault="00B73358" w:rsidP="00B7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58" w:rsidRPr="00B73358" w:rsidRDefault="00B73358" w:rsidP="00B73358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358" w:rsidRPr="00B73358" w:rsidRDefault="00B73358" w:rsidP="00B73358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B73358" w:rsidRPr="00B73358" w:rsidRDefault="00B73358" w:rsidP="00B73358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58" w:rsidRPr="00B73358" w:rsidRDefault="00B73358" w:rsidP="00B73358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358" w:rsidRPr="00B73358" w:rsidRDefault="00B73358" w:rsidP="00B73358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B73358" w:rsidRPr="00B73358" w:rsidRDefault="00B73358" w:rsidP="00B73358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58" w:rsidRPr="00B73358" w:rsidRDefault="00B73358" w:rsidP="00B73358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358" w:rsidRPr="00B73358" w:rsidRDefault="00B73358" w:rsidP="00B7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B73358" w:rsidRPr="00B73358" w:rsidRDefault="00B73358" w:rsidP="00B7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58" w:rsidRPr="00B73358" w:rsidRDefault="00B73358" w:rsidP="00B73358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58" w:rsidRPr="00B73358" w:rsidRDefault="00B73358" w:rsidP="00B7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358" w:rsidRPr="00B73358" w:rsidTr="00504576">
        <w:trPr>
          <w:trHeight w:val="25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58" w:rsidRPr="00B73358" w:rsidRDefault="00B73358" w:rsidP="00B73358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58" w:rsidRPr="00B73358" w:rsidRDefault="00B73358" w:rsidP="00B73358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58" w:rsidRPr="00B73358" w:rsidRDefault="00B73358" w:rsidP="00B73358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73358" w:rsidRPr="00B73358" w:rsidTr="00504576">
        <w:trPr>
          <w:trHeight w:val="107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358" w:rsidRPr="00B73358" w:rsidRDefault="00B73358" w:rsidP="00B7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358" w:rsidRPr="00B73358" w:rsidRDefault="00B73358" w:rsidP="00B733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реконструкция систем электроснабжения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Крымского городского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28 858,2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9 619,4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 км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Крымского городского поселения Крымского района</w:t>
            </w:r>
          </w:p>
        </w:tc>
      </w:tr>
      <w:tr w:rsidR="00B73358" w:rsidRPr="00B73358" w:rsidTr="00504576">
        <w:trPr>
          <w:trHeight w:val="55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58" w:rsidRPr="00B73358" w:rsidRDefault="00B73358" w:rsidP="00B7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28 858,2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9 619,4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 км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3358" w:rsidRPr="00B73358" w:rsidRDefault="00B73358" w:rsidP="00B73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358" w:rsidRPr="00B73358" w:rsidRDefault="00B73358" w:rsidP="00B73358">
      <w:pPr>
        <w:spacing w:after="0" w:line="240" w:lineRule="auto"/>
        <w:ind w:left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Ведомственные целевые программы не предусмотрены.                                                                    </w:t>
      </w:r>
    </w:p>
    <w:p w:rsidR="00B73358" w:rsidRPr="00B73358" w:rsidRDefault="00B73358" w:rsidP="00B73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358" w:rsidRPr="00B73358" w:rsidRDefault="00B73358" w:rsidP="00B73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73358" w:rsidRPr="00B73358" w:rsidSect="00E81F9B">
          <w:pgSz w:w="16838" w:h="11906" w:orient="landscape"/>
          <w:pgMar w:top="1843" w:right="1276" w:bottom="1701" w:left="1134" w:header="709" w:footer="709" w:gutter="0"/>
          <w:cols w:space="708"/>
          <w:titlePg/>
          <w:docGrid w:linePitch="360"/>
        </w:sectPr>
      </w:pPr>
    </w:p>
    <w:p w:rsidR="00B73358" w:rsidRPr="00B73358" w:rsidRDefault="00B73358" w:rsidP="00B73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Обоснование ресурсного обеспечения Подпрограммы</w:t>
      </w:r>
    </w:p>
    <w:p w:rsidR="00B73358" w:rsidRPr="00B73358" w:rsidRDefault="00B73358" w:rsidP="00B73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358" w:rsidRPr="00B73358" w:rsidRDefault="00B73358" w:rsidP="00B73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Обоснование ресурсного обеспечения подпрограммы на 2018-2020 годы предусмотрено согласно проектно-сметной документации за счет финансовых средств, полученных от арендных платежей ОАО «НЭСК». </w:t>
      </w:r>
    </w:p>
    <w:p w:rsidR="00B73358" w:rsidRPr="00B73358" w:rsidRDefault="00B73358" w:rsidP="00B73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подпрограммы «Модернизация систем электроснабжения Крымского городского поселения Крымского района» на 2018-2020 годы составляет 28 858,2 тыс. рублей, в том числе по годам:</w:t>
      </w:r>
    </w:p>
    <w:p w:rsidR="00B73358" w:rsidRPr="00B73358" w:rsidRDefault="00B73358" w:rsidP="00B7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9 619,4 тыс. рублей; </w:t>
      </w:r>
    </w:p>
    <w:p w:rsidR="00B73358" w:rsidRPr="00B73358" w:rsidRDefault="00B73358" w:rsidP="00B7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9 619,4 тыс. рублей;  </w:t>
      </w:r>
    </w:p>
    <w:p w:rsidR="00B73358" w:rsidRPr="00B73358" w:rsidRDefault="00B73358" w:rsidP="00B7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5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9 619,4 тыс. рублей.</w:t>
      </w:r>
    </w:p>
    <w:p w:rsidR="00B73358" w:rsidRPr="00B73358" w:rsidRDefault="00B73358" w:rsidP="00B73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бюджета Крымского городского поселения Крымского района объем финансирования подпрограммы «Модернизация систем электроснабжения Крымского городского поселения Крымского района» на 2018-2020 годы составляет 28 858,2 тыс. рублей, в том числе по годам:</w:t>
      </w:r>
    </w:p>
    <w:p w:rsidR="00B73358" w:rsidRPr="00B73358" w:rsidRDefault="00B73358" w:rsidP="00B7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9 619,4 тыс. рублей; </w:t>
      </w:r>
    </w:p>
    <w:p w:rsidR="00B73358" w:rsidRPr="00B73358" w:rsidRDefault="00B73358" w:rsidP="00B7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9 619,4 тыс. рублей;  </w:t>
      </w:r>
    </w:p>
    <w:p w:rsidR="00B73358" w:rsidRPr="00B73358" w:rsidRDefault="00B73358" w:rsidP="00B7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5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9 619,4 тыс. рублей.</w:t>
      </w:r>
    </w:p>
    <w:p w:rsidR="00B73358" w:rsidRPr="00B73358" w:rsidRDefault="00B73358" w:rsidP="00B73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потребности в дополнительном финансировании мероприятий подпрограммы «Модернизация систем электроснабжения Крымского городского поселения Крымского района на 2018-2020 годы» администрация Крымского городского поселения Крымского района увеличивает бюджетные ассигнования за счет средств местного </w:t>
      </w:r>
      <w:proofErr w:type="gramStart"/>
      <w:r w:rsidRPr="00B7335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proofErr w:type="gramEnd"/>
      <w:r w:rsidRPr="00B7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превышающих предусмотренные подпрограммой.</w:t>
      </w:r>
    </w:p>
    <w:p w:rsidR="00B73358" w:rsidRPr="00B73358" w:rsidRDefault="00B73358" w:rsidP="00B73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358" w:rsidRPr="00B73358" w:rsidRDefault="00B73358" w:rsidP="00B733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358" w:rsidRPr="00B73358" w:rsidRDefault="00B73358" w:rsidP="00B733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358" w:rsidRPr="00B73358" w:rsidRDefault="00B73358" w:rsidP="00B733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358" w:rsidRPr="00B73358" w:rsidRDefault="00B73358" w:rsidP="00B733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358" w:rsidRPr="00B73358" w:rsidRDefault="00B73358" w:rsidP="00B733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358" w:rsidRPr="00B73358" w:rsidRDefault="00B73358" w:rsidP="00B733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358" w:rsidRPr="00B73358" w:rsidRDefault="00B73358" w:rsidP="00B733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358" w:rsidRPr="00B73358" w:rsidRDefault="00B73358" w:rsidP="00B733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358" w:rsidRPr="00B73358" w:rsidRDefault="00B73358" w:rsidP="00B733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358" w:rsidRPr="00B73358" w:rsidRDefault="00B73358" w:rsidP="00B733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358" w:rsidRPr="00B73358" w:rsidRDefault="00B73358" w:rsidP="00B733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358" w:rsidRPr="00B73358" w:rsidRDefault="00B73358" w:rsidP="00B733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358" w:rsidRPr="00B73358" w:rsidRDefault="00B73358" w:rsidP="00B733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358" w:rsidRPr="00B73358" w:rsidRDefault="00B73358" w:rsidP="00B733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358" w:rsidRPr="00B73358" w:rsidRDefault="00B73358" w:rsidP="00B733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358" w:rsidRPr="00B73358" w:rsidRDefault="00B73358" w:rsidP="00B733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358" w:rsidRPr="00B73358" w:rsidRDefault="00B73358" w:rsidP="00B733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358" w:rsidRPr="00B73358" w:rsidRDefault="00B73358" w:rsidP="00B733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358" w:rsidRPr="00B73358" w:rsidRDefault="00B73358" w:rsidP="00B733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73358" w:rsidRPr="00B73358" w:rsidSect="00E81F9B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73358" w:rsidRPr="00B73358" w:rsidRDefault="00B73358" w:rsidP="00B7335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5. Критерии выполнения подпрограммы с указанием целевых показателей подпрограммы </w:t>
      </w:r>
    </w:p>
    <w:p w:rsidR="00B73358" w:rsidRPr="00B73358" w:rsidRDefault="00B73358" w:rsidP="00B7335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58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расшифровкой плановых значений по годам ее реализации</w:t>
      </w:r>
    </w:p>
    <w:p w:rsidR="00B73358" w:rsidRPr="00B73358" w:rsidRDefault="00B73358" w:rsidP="00B73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9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2739"/>
        <w:gridCol w:w="597"/>
        <w:gridCol w:w="1204"/>
        <w:gridCol w:w="1126"/>
        <w:gridCol w:w="1204"/>
        <w:gridCol w:w="1114"/>
        <w:gridCol w:w="12"/>
        <w:gridCol w:w="1204"/>
        <w:gridCol w:w="1126"/>
        <w:gridCol w:w="1204"/>
        <w:gridCol w:w="1126"/>
        <w:gridCol w:w="998"/>
        <w:gridCol w:w="850"/>
      </w:tblGrid>
      <w:tr w:rsidR="00B73358" w:rsidRPr="00B73358" w:rsidTr="00504576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(индикатор)</w:t>
            </w: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111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B73358" w:rsidRPr="00B73358" w:rsidTr="00504576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3358" w:rsidRPr="00B73358" w:rsidRDefault="00B73358" w:rsidP="00B7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3358" w:rsidRPr="00B73358" w:rsidRDefault="00B73358" w:rsidP="00B7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3358" w:rsidRPr="00B73358" w:rsidRDefault="00B73358" w:rsidP="00B7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</w:p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год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 </w:t>
            </w:r>
          </w:p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очередной </w:t>
            </w:r>
          </w:p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2019 год планового периода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 2020</w:t>
            </w:r>
          </w:p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планового периода</w:t>
            </w:r>
          </w:p>
        </w:tc>
      </w:tr>
      <w:tr w:rsidR="00B73358" w:rsidRPr="00B73358" w:rsidTr="00504576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3358" w:rsidRPr="00B73358" w:rsidRDefault="00B73358" w:rsidP="00B7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3358" w:rsidRPr="00B73358" w:rsidRDefault="00B73358" w:rsidP="00B7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3358" w:rsidRPr="00B73358" w:rsidRDefault="00B73358" w:rsidP="00B7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вариант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доп. средств</w:t>
            </w:r>
          </w:p>
        </w:tc>
      </w:tr>
      <w:tr w:rsidR="00B73358" w:rsidRPr="00B73358" w:rsidTr="0050457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73358" w:rsidRPr="00B73358" w:rsidTr="00504576">
        <w:trPr>
          <w:trHeight w:val="300"/>
        </w:trPr>
        <w:tc>
          <w:tcPr>
            <w:tcW w:w="15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«Модернизация систем электроснабжения Крымского городского поселения Крымского района» на 2018-2020 годы</w:t>
            </w:r>
          </w:p>
        </w:tc>
      </w:tr>
      <w:tr w:rsidR="00B73358" w:rsidRPr="00B73358" w:rsidTr="0050457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358" w:rsidRPr="00B73358" w:rsidRDefault="00B73358" w:rsidP="00B7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3358" w:rsidRPr="00B73358" w:rsidTr="0050457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358" w:rsidRPr="00B73358" w:rsidRDefault="00B73358" w:rsidP="00B7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построенных сетей электроснабжения (</w:t>
            </w:r>
            <w:proofErr w:type="gramStart"/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B73358" w:rsidRPr="00B73358" w:rsidTr="0050457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358" w:rsidRPr="00B73358" w:rsidRDefault="00B73358" w:rsidP="00B7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трансформаторных подстанций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3358" w:rsidRPr="00B73358" w:rsidTr="00504576">
        <w:trPr>
          <w:trHeight w:val="300"/>
        </w:trPr>
        <w:tc>
          <w:tcPr>
            <w:tcW w:w="15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(не предусмотрена)</w:t>
            </w:r>
          </w:p>
        </w:tc>
      </w:tr>
      <w:tr w:rsidR="00B73358" w:rsidRPr="00B73358" w:rsidTr="0050457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358" w:rsidRPr="00B73358" w:rsidRDefault="00B73358" w:rsidP="00B7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3358" w:rsidRPr="00B73358" w:rsidTr="0050457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358" w:rsidRPr="00B73358" w:rsidRDefault="00B73358" w:rsidP="00B7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3358" w:rsidRPr="00B73358" w:rsidRDefault="00B73358" w:rsidP="00B7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73358" w:rsidRPr="00B73358" w:rsidRDefault="00B73358" w:rsidP="00B73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реализации мероприятий Подпрограммы является повышение уровня электрификации в Крымском городском поселении Крымского района.</w:t>
      </w:r>
    </w:p>
    <w:p w:rsidR="00B73358" w:rsidRPr="00B73358" w:rsidRDefault="00B73358" w:rsidP="00B73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Подпрограммы определяется степенью достижения показателей Подпрограммы. </w:t>
      </w:r>
    </w:p>
    <w:p w:rsidR="00B73358" w:rsidRPr="00B73358" w:rsidRDefault="00B73358" w:rsidP="00B73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реализации Подпрограммы ожидается улучшение качества электроснабжения домовладений.</w:t>
      </w:r>
    </w:p>
    <w:p w:rsidR="00B73358" w:rsidRPr="00B73358" w:rsidRDefault="00B73358" w:rsidP="00B73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358" w:rsidRPr="00B73358" w:rsidRDefault="00B73358" w:rsidP="00B73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73358" w:rsidRPr="00B73358" w:rsidSect="00E81F9B">
          <w:pgSz w:w="16838" w:h="11906" w:orient="landscape"/>
          <w:pgMar w:top="1843" w:right="1276" w:bottom="709" w:left="1134" w:header="709" w:footer="709" w:gutter="0"/>
          <w:cols w:space="708"/>
          <w:titlePg/>
          <w:docGrid w:linePitch="360"/>
        </w:sectPr>
      </w:pPr>
    </w:p>
    <w:p w:rsidR="00B73358" w:rsidRPr="00B73358" w:rsidRDefault="00B73358" w:rsidP="00B73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Механизм реализации Подпрограммы</w:t>
      </w:r>
    </w:p>
    <w:p w:rsidR="00B73358" w:rsidRPr="00B73358" w:rsidRDefault="00B73358" w:rsidP="00B733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358" w:rsidRPr="00B73358" w:rsidRDefault="00B73358" w:rsidP="00B73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B73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7335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Текущее управление подпрограммы осуществляет координатор муниципальной программы – администрация Крымского городского поселения Крымского района.</w:t>
      </w:r>
    </w:p>
    <w:p w:rsidR="00B73358" w:rsidRPr="00B73358" w:rsidRDefault="00B73358" w:rsidP="00B73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B7335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Координатор подпрограммы в процессе реализации подпрограммы:</w:t>
      </w:r>
    </w:p>
    <w:p w:rsidR="00B73358" w:rsidRPr="00B73358" w:rsidRDefault="00B73358" w:rsidP="00B73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B7335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организует реализацию подпрограммы, координацию деятельности участников подпрограммы;</w:t>
      </w:r>
    </w:p>
    <w:p w:rsidR="00B73358" w:rsidRPr="00B73358" w:rsidRDefault="00B73358" w:rsidP="00B73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B7335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принимает решение о необходимости внесения в установленном порядке изменений в подпрограмму;</w:t>
      </w:r>
    </w:p>
    <w:p w:rsidR="00B73358" w:rsidRPr="00B73358" w:rsidRDefault="00B73358" w:rsidP="00B73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B7335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B73358" w:rsidRPr="00B73358" w:rsidRDefault="00B73358" w:rsidP="00B73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B7335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разрабатывает формы отчетности для участников подпрограммы, необходимые для осуществления </w:t>
      </w:r>
      <w:proofErr w:type="gramStart"/>
      <w:r w:rsidRPr="00B7335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 w:rsidRPr="00B7335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выполнением подпрограммы, устанавливает сроки их предоставления;</w:t>
      </w:r>
    </w:p>
    <w:p w:rsidR="00B73358" w:rsidRPr="00B73358" w:rsidRDefault="00B73358" w:rsidP="00B73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B7335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проводит мониторинг реализации подпрограммы и анализ отчетности, представляемой участниками подпрограммы;</w:t>
      </w:r>
    </w:p>
    <w:p w:rsidR="00B73358" w:rsidRPr="00B73358" w:rsidRDefault="00B73358" w:rsidP="00B73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B7335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ежегодно проводит оценку эффективности реализации подпрограммы;</w:t>
      </w:r>
    </w:p>
    <w:p w:rsidR="00B73358" w:rsidRPr="00B73358" w:rsidRDefault="00B73358" w:rsidP="00B73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B7335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готовит ежегодный доклад о ходе реализации подпрограммы и оценке эффективности ее реализации (далее – доклад о ходе реализации подпрограммы);</w:t>
      </w:r>
    </w:p>
    <w:p w:rsidR="00B73358" w:rsidRPr="00B73358" w:rsidRDefault="00B73358" w:rsidP="00B73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B7335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размещает информацию о ходе реализации и достигнутых результатах подпрограммы на официальном сайте в информационно-телекоммуникационной сети «Интернет»;</w:t>
      </w:r>
    </w:p>
    <w:p w:rsidR="00B73358" w:rsidRPr="00B73358" w:rsidRDefault="00B73358" w:rsidP="00B73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B7335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осуществляет иные полномочия, установленные подпрограммой.</w:t>
      </w:r>
    </w:p>
    <w:p w:rsidR="00B73358" w:rsidRPr="00B73358" w:rsidRDefault="00B73358" w:rsidP="00B73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B7335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Координатор муниципальной программы ежегодно, не позднее                     1 декабря текущего финансового года, утверждает согласованный участниками подпрограммы план реализации подпрограммы на очередной год и плановый период (далее – план реализации муниципальной программы).</w:t>
      </w:r>
    </w:p>
    <w:p w:rsidR="00B73358" w:rsidRPr="00B73358" w:rsidRDefault="00B73358" w:rsidP="00B73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B7335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Координатор муниципальной программы осуществляет мониторинг реализации подпрограммы по отчетным формам.</w:t>
      </w:r>
    </w:p>
    <w:p w:rsidR="00B73358" w:rsidRPr="00B73358" w:rsidRDefault="00B73358" w:rsidP="00B73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B7335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Участники подпрограммы в пределах своей компетенции ежегодно до 20 января года, следующего </w:t>
      </w:r>
      <w:proofErr w:type="gramStart"/>
      <w:r w:rsidRPr="00B7335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за</w:t>
      </w:r>
      <w:proofErr w:type="gramEnd"/>
      <w:r w:rsidRPr="00B7335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B7335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отчетным</w:t>
      </w:r>
      <w:proofErr w:type="gramEnd"/>
      <w:r w:rsidRPr="00B7335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, представляют в адрес координатора подпрограммы в рамках компетенции информацию, необходимую для формирования доклада о ходе реализации подпрограммы.</w:t>
      </w:r>
    </w:p>
    <w:p w:rsidR="00B73358" w:rsidRPr="00B73358" w:rsidRDefault="00B73358" w:rsidP="00B73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B7335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Доклад о ходе реализации подпрограммы должен содержать:</w:t>
      </w:r>
    </w:p>
    <w:p w:rsidR="00B73358" w:rsidRPr="00B73358" w:rsidRDefault="00B73358" w:rsidP="00B73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B7335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сведения о фактических объемах финансирования подпрограммы в целом и по каждому основному мероприятию, включенному в подпрограмму, в разрезе источников финансирования и главных распорядителей средств местного бюджета;</w:t>
      </w:r>
    </w:p>
    <w:p w:rsidR="00B73358" w:rsidRPr="00B73358" w:rsidRDefault="00B73358" w:rsidP="00B73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ru-RU"/>
        </w:rPr>
      </w:pPr>
      <w:r w:rsidRPr="00B7335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B73358" w:rsidRPr="00B73358" w:rsidRDefault="00B73358" w:rsidP="00B73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B7335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ab/>
        <w:t>сведения о соответствии фактически достигнутых целевых показателей реализации подпрограммы и входящих в ее состав основных мероприятий плановым показателям, установленным подпрограммой;</w:t>
      </w:r>
    </w:p>
    <w:p w:rsidR="00B73358" w:rsidRPr="00B73358" w:rsidRDefault="00B73358" w:rsidP="00B73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B7335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оценку эффективности реализации подпрограммы.</w:t>
      </w:r>
    </w:p>
    <w:p w:rsidR="00B73358" w:rsidRPr="00B73358" w:rsidRDefault="00B73358" w:rsidP="00B7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B7335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К докладу о ходе реализации подпрограммы прилагаются отчеты об исполнении целевых показателей подпрограммы и входящих в ее состав основных мероприятий, сводных показателей муниципальных заданий на оказание муниципальных услуг (выполнение работ) учреждениями культуры Крымского городского поселения Крымского района в сфере реализации подпрограммы.</w:t>
      </w:r>
    </w:p>
    <w:p w:rsidR="00B73358" w:rsidRPr="00B73358" w:rsidRDefault="00B73358" w:rsidP="00B7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B7335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B7335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факторов</w:t>
      </w:r>
      <w:proofErr w:type="gramEnd"/>
      <w:r w:rsidRPr="00B7335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и указываются в докладе о ходе реализации подпрограммы причины, повлиявшие на такие расхождения.</w:t>
      </w:r>
    </w:p>
    <w:p w:rsidR="00B73358" w:rsidRPr="00B73358" w:rsidRDefault="00B73358" w:rsidP="00B7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B7335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Главный распорядитель бюджетных сре</w:t>
      </w:r>
      <w:proofErr w:type="gramStart"/>
      <w:r w:rsidRPr="00B7335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дств в пр</w:t>
      </w:r>
      <w:proofErr w:type="gramEnd"/>
      <w:r w:rsidRPr="00B7335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еделах полномочий, установленных бюджетным законодательством Российской Федерации:</w:t>
      </w:r>
    </w:p>
    <w:p w:rsidR="00B73358" w:rsidRPr="00B73358" w:rsidRDefault="00B73358" w:rsidP="00B7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B7335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B73358" w:rsidRPr="00B73358" w:rsidRDefault="00B73358" w:rsidP="00B7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B7335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осуществляет иные полномочия, установленные бюджетным законодательством Российской Федерации.</w:t>
      </w:r>
    </w:p>
    <w:p w:rsidR="00B73358" w:rsidRPr="00B73358" w:rsidRDefault="00B73358" w:rsidP="00B7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B7335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Исполнитель:</w:t>
      </w:r>
    </w:p>
    <w:p w:rsidR="00B73358" w:rsidRPr="00B73358" w:rsidRDefault="00B73358" w:rsidP="00B7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B7335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обеспечивает реализацию мероприятия и проводит анализ его выполнения;</w:t>
      </w:r>
    </w:p>
    <w:p w:rsidR="00B73358" w:rsidRPr="00B73358" w:rsidRDefault="00B73358" w:rsidP="00B7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B7335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представляет отчетность координатору подпрограммы  о результатах выполнения основного мероприятия подпрограммы;</w:t>
      </w:r>
    </w:p>
    <w:p w:rsidR="00B73358" w:rsidRPr="00B73358" w:rsidRDefault="00B73358" w:rsidP="00B7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B7335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осуществляет иные полномочия, установленные подпрограммой».</w:t>
      </w:r>
    </w:p>
    <w:p w:rsidR="00B73358" w:rsidRPr="00B73358" w:rsidRDefault="00B73358" w:rsidP="00B7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3358" w:rsidRPr="00B73358" w:rsidRDefault="00B73358" w:rsidP="00B7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358" w:rsidRPr="00B73358" w:rsidRDefault="00B73358" w:rsidP="00B7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73358" w:rsidRPr="00B73358" w:rsidRDefault="00B73358" w:rsidP="00B7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358" w:rsidRPr="00B73358" w:rsidRDefault="00B73358" w:rsidP="00B7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358" w:rsidRPr="00B73358" w:rsidRDefault="00B73358" w:rsidP="00B7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358" w:rsidRPr="00B73358" w:rsidRDefault="00B73358" w:rsidP="00B7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A39" w:rsidRDefault="00CA4A39"/>
    <w:sectPr w:rsidR="00CA4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DBD" w:rsidRDefault="00B73358" w:rsidP="00E81F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7DBD" w:rsidRDefault="00B733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DBD" w:rsidRDefault="00B73358" w:rsidP="00E81F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217DBD" w:rsidRDefault="00B73358" w:rsidP="00E81F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99"/>
    <w:rsid w:val="005D0D99"/>
    <w:rsid w:val="00B73358"/>
    <w:rsid w:val="00CA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33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B733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B73358"/>
  </w:style>
  <w:style w:type="paragraph" w:styleId="a6">
    <w:name w:val="Balloon Text"/>
    <w:basedOn w:val="a"/>
    <w:link w:val="a7"/>
    <w:uiPriority w:val="99"/>
    <w:semiHidden/>
    <w:unhideWhenUsed/>
    <w:rsid w:val="00B7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33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B733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B73358"/>
  </w:style>
  <w:style w:type="paragraph" w:styleId="a6">
    <w:name w:val="Balloon Text"/>
    <w:basedOn w:val="a"/>
    <w:link w:val="a7"/>
    <w:uiPriority w:val="99"/>
    <w:semiHidden/>
    <w:unhideWhenUsed/>
    <w:rsid w:val="00B7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2</cp:revision>
  <cp:lastPrinted>2019-07-16T05:55:00Z</cp:lastPrinted>
  <dcterms:created xsi:type="dcterms:W3CDTF">2019-07-16T05:54:00Z</dcterms:created>
  <dcterms:modified xsi:type="dcterms:W3CDTF">2019-07-16T05:55:00Z</dcterms:modified>
</cp:coreProperties>
</file>