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F83799" w:rsidRPr="00F83799" w:rsidTr="00504576">
        <w:trPr>
          <w:trHeight w:val="1106"/>
        </w:trPr>
        <w:tc>
          <w:tcPr>
            <w:tcW w:w="2268" w:type="dxa"/>
          </w:tcPr>
          <w:p w:rsidR="00F83799" w:rsidRPr="00F83799" w:rsidRDefault="00F83799" w:rsidP="00F8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83799" w:rsidRPr="00F83799" w:rsidRDefault="00F83799" w:rsidP="00F8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F83799" w:rsidRDefault="00F83799" w:rsidP="00F83799">
            <w:pPr>
              <w:tabs>
                <w:tab w:val="center" w:pos="4677"/>
                <w:tab w:val="left" w:pos="5220"/>
                <w:tab w:val="right" w:pos="9355"/>
              </w:tabs>
              <w:spacing w:after="0" w:line="240" w:lineRule="auto"/>
              <w:ind w:lef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99" w:rsidRPr="00F83799" w:rsidRDefault="00F83799" w:rsidP="00F83799">
            <w:pPr>
              <w:tabs>
                <w:tab w:val="center" w:pos="4677"/>
                <w:tab w:val="left" w:pos="5220"/>
                <w:tab w:val="right" w:pos="9355"/>
              </w:tabs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F83799" w:rsidRPr="00F83799" w:rsidRDefault="00F83799" w:rsidP="00F83799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«Развитие топливно-энергетического комплекса Крымского городского поселения </w:t>
            </w:r>
          </w:p>
          <w:p w:rsidR="00F83799" w:rsidRPr="00F83799" w:rsidRDefault="00F83799" w:rsidP="00F83799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Крымского района» на 2018-2020 годы</w:t>
            </w:r>
          </w:p>
          <w:p w:rsidR="00F83799" w:rsidRPr="00F83799" w:rsidRDefault="00F83799" w:rsidP="00F83799">
            <w:pPr>
              <w:spacing w:after="0" w:line="240" w:lineRule="auto"/>
              <w:ind w:lef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«Газификация Крымского городского поселения Крымского района»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2018-2020 годы 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«Газификация Крымского городского поселения Крымского района» на 2018-2020 годы 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подпрограммы</w:t>
            </w: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«Газификация Крымского городского поселения Крымского района» на 2018 - 2020 годы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программы</w:t>
            </w: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обеспечения его природным газом</w:t>
            </w: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098" w:type="dxa"/>
          </w:tcPr>
          <w:p w:rsidR="00F83799" w:rsidRPr="00F83799" w:rsidRDefault="00F83799" w:rsidP="00F8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Крымского городского поселения Крымского района, расширение газовых сетей и систем газоснабжения,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   </w:t>
            </w:r>
            <w:r w:rsidRPr="00F8379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</w:t>
            </w: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показателей подпрограммы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Проектирование газоснабжения Южной части </w:t>
            </w: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Крымска;</w:t>
            </w:r>
            <w:r w:rsidRPr="00F837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Восстановление распределительного газопровода среднего давления по ул. Луначарского, Коммунаров, Энергетиков в г. Крымске</w:t>
            </w: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Проектирование распределительного газопровода среднего и низкого давления по ул. Мироненко Крымского городского поселения Крымского района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Эксплуатация объектов сети газораспределения. Газоснабжение Южной части г. Крымска</w:t>
            </w: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подпрограммы -  не предусмотрены;</w:t>
            </w:r>
          </w:p>
          <w:p w:rsidR="00F83799" w:rsidRPr="00F83799" w:rsidRDefault="00F83799" w:rsidP="00F8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 2018-2020 годы</w:t>
            </w: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2018-2020 годы предусмотрено  6 107,2 тыс. рублей,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субсидии краевого бюджета – 0,0 тыс. рублей: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0,0 тыс. рублей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 – 0,0 тыс. рублей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-  0,0 тыс. рублей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Крымского городского поселения Крымского района – 6 107,2 тыс. рублей: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2018 год – 2 015,0 тыс. рублей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 – 4092,2 тыс. рублей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 – 0,0 тыс. рублей </w:t>
            </w:r>
          </w:p>
        </w:tc>
      </w:tr>
      <w:tr w:rsidR="00F83799" w:rsidRPr="00F83799" w:rsidTr="00504576">
        <w:tc>
          <w:tcPr>
            <w:tcW w:w="3369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подпрограммы</w:t>
            </w:r>
          </w:p>
        </w:tc>
        <w:tc>
          <w:tcPr>
            <w:tcW w:w="6098" w:type="dxa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</w:tbl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методами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99" w:rsidRPr="00F83799" w:rsidRDefault="00F83799" w:rsidP="00F83799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факторов, влияющих на качество жизни, является газификация жилых домов.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F83799" w:rsidRPr="00F83799" w:rsidRDefault="00F83799" w:rsidP="00F83799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содержит мероприятия, направленные на решение приоритетных задач в сфере газификации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</w:t>
      </w: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отдаленных участках Крымского городского поселения, повышению уровня газификации жилищно-коммунального хозяйства.</w:t>
      </w:r>
    </w:p>
    <w:p w:rsidR="00F83799" w:rsidRPr="00F83799" w:rsidRDefault="00F83799" w:rsidP="00F83799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F83799" w:rsidRPr="00F83799" w:rsidRDefault="00F83799" w:rsidP="00F8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мероприятий  подпрограммы планируется проектирование объектов: «Проектирование газоснабжения Южной части г. Крымска»; «Распределительные газопроводы среднего и низкого давления по ул. Мироненко Крымского городского поселения Крымского района» и «</w:t>
      </w:r>
      <w:r w:rsidRPr="00F83799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Восстановление распределительного газопровода среднего давления по ул. Луначарского, Коммунаров, Энергетиков в г. Крымске</w:t>
      </w: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3799" w:rsidRPr="00F83799" w:rsidRDefault="00F83799" w:rsidP="00F83799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F83799" w:rsidRPr="00F83799" w:rsidRDefault="00F83799" w:rsidP="00F83799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F83799" w:rsidRPr="00F83799" w:rsidRDefault="00F83799" w:rsidP="00F83799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837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подпрограммы являются: 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-комплексное развитие газификации Крымского городского поселения Крымского района  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условий жизни населения за счет обеспечения его природным газом. 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Подпрограммы является решение следующих задач: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организационных и финансовых мероприятий, направленных на решение социальной задачи по газификации;  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привлечения инвестиций в развитие поселения; 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функционирования системы управления в области обеспечения надежности и эффективности работы на местном уровне;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и здоровья населения при проведении работ на объектах газификации и пользования газом.</w:t>
      </w:r>
    </w:p>
    <w:p w:rsidR="00F83799" w:rsidRPr="00F83799" w:rsidRDefault="00F83799" w:rsidP="00F8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мероприятий подпрограммы «Газификация Крымского городского поселения Крымского района» на 2018-2020 годы рассчитаны на 2018, 2019, 2020 годы. 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мероприятий данной подпрограммы не предусмотрены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3799" w:rsidRPr="00F83799" w:rsidSect="00E81F9B">
          <w:headerReference w:type="even" r:id="rId5"/>
          <w:headerReference w:type="default" r:id="rId6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F83799" w:rsidRPr="00F83799" w:rsidRDefault="00F83799" w:rsidP="00F83799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3.Характеристика ведомственных целевых программ и основных мероприятий подпрограммы  </w:t>
      </w:r>
    </w:p>
    <w:p w:rsidR="00F83799" w:rsidRPr="00F83799" w:rsidRDefault="00F83799" w:rsidP="00F83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0"/>
        <w:gridCol w:w="3488"/>
        <w:gridCol w:w="2268"/>
        <w:gridCol w:w="1559"/>
        <w:gridCol w:w="992"/>
        <w:gridCol w:w="1134"/>
        <w:gridCol w:w="992"/>
        <w:gridCol w:w="3686"/>
      </w:tblGrid>
      <w:tr w:rsidR="00F83799" w:rsidRPr="00F83799" w:rsidTr="00504576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F83799" w:rsidRPr="00F83799" w:rsidRDefault="00F83799" w:rsidP="00F83799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F83799" w:rsidRPr="00F83799" w:rsidRDefault="00F83799" w:rsidP="00F83799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F83799" w:rsidRPr="00F83799" w:rsidRDefault="00F83799" w:rsidP="00F83799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83799" w:rsidRPr="00F83799" w:rsidRDefault="00F83799" w:rsidP="00F83799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исполнитель мероприятия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99" w:rsidRPr="00F83799" w:rsidTr="00504576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83799" w:rsidRPr="00F83799" w:rsidRDefault="00F83799" w:rsidP="00F8379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2019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99" w:rsidRPr="00F83799" w:rsidTr="00504576">
        <w:trPr>
          <w:trHeight w:val="502"/>
        </w:trPr>
        <w:tc>
          <w:tcPr>
            <w:tcW w:w="14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«Газификация Крымского городского поселения Крымского района (2018-2020) годы»</w:t>
            </w:r>
          </w:p>
        </w:tc>
      </w:tr>
      <w:tr w:rsidR="00F83799" w:rsidRPr="00F83799" w:rsidTr="00504576">
        <w:trPr>
          <w:trHeight w:val="6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Проектирование газоснабжения Южной части г. Крымска;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Calibri" w:hAnsi="Times New Roman" w:cs="Times New Roman"/>
                <w:lang w:eastAsia="ru-RU"/>
              </w:rPr>
              <w:t>Восстановление распределительного газопровода среднего давления по ул. Луначарского, Коммунаров, Энергетиков в г. Крымске</w:t>
            </w: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Проектирование распределительного газопровода среднего и низкого давления по ул. Мироненко Крымского городского поселения Крымского района.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6107,2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2015,0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4092,2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F83799" w:rsidRPr="00F83799" w:rsidTr="00504576">
        <w:trPr>
          <w:trHeight w:val="67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99" w:rsidRPr="00F83799" w:rsidTr="00504576">
        <w:trPr>
          <w:trHeight w:val="55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2015,0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       3952,2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140,0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2 015,0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3952,2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0,0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99" w:rsidRPr="00F83799" w:rsidTr="00504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F83799" w:rsidRPr="00F83799" w:rsidRDefault="00F83799" w:rsidP="00F8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краевой бюджет: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799" w:rsidRPr="00F83799" w:rsidTr="00504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F83799" w:rsidRPr="00F83799" w:rsidRDefault="00F83799" w:rsidP="00F8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Итого бюджет Крымского городского поселения: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6107,2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2 015,0</w:t>
            </w:r>
          </w:p>
        </w:tc>
        <w:tc>
          <w:tcPr>
            <w:tcW w:w="1134" w:type="dxa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4092,2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799" w:rsidRPr="00F83799" w:rsidTr="00504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Всего расходы по подпрограмме «Газификация Крымского городского поселения Крымского района (2018-2020) годы»: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6107,2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2 015,0</w:t>
            </w:r>
          </w:p>
        </w:tc>
        <w:tc>
          <w:tcPr>
            <w:tcW w:w="1134" w:type="dxa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4092,2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686" w:type="dxa"/>
            <w:shd w:val="clear" w:color="auto" w:fill="auto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3799" w:rsidRPr="00F83799" w:rsidSect="00AB6377">
          <w:pgSz w:w="16838" w:h="11906" w:orient="landscape"/>
          <w:pgMar w:top="1276" w:right="1276" w:bottom="1276" w:left="1134" w:header="709" w:footer="709" w:gutter="0"/>
          <w:cols w:space="708"/>
          <w:titlePg/>
          <w:docGrid w:linePitch="360"/>
        </w:sect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ресурсного обеспечения подпрограммы «Газификация Крымского городского поселения Крымского района» на 2018-2020 годы предусмотрено </w:t>
      </w:r>
      <w:proofErr w:type="gram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коммерческого предложения на проектирование объекта и сметы на проектные работы и инженерно-геологические изыскания по проектированию объектов: «Распределительные газопроводы среднего и низкого давления по ул. Мироненко Крымского городского поселения протяженностью 10,6 км.  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«Газификация Крымского городского поселения Крымского района» на 2018-2020 годы составляет  6107,2 тыс. рублей, в том числе по годам: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2015,0 тыс. рублей 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0,0 тыс. рублей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2 015,0 тыс. рублей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год- 4092,2 тыс. рублей  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     0,0 тыс. рублей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 4092,2 тыс. рублей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год- 0,0 тыс. рублей  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     0,0 тыс. рублей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0,0 тыс. рублей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3799" w:rsidRPr="00F83799" w:rsidSect="00E81F9B"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F83799" w:rsidRPr="00F83799" w:rsidRDefault="00F83799" w:rsidP="00F837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379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64"/>
        <w:gridCol w:w="709"/>
        <w:gridCol w:w="850"/>
        <w:gridCol w:w="284"/>
        <w:gridCol w:w="850"/>
        <w:gridCol w:w="142"/>
        <w:gridCol w:w="992"/>
        <w:gridCol w:w="142"/>
        <w:gridCol w:w="992"/>
        <w:gridCol w:w="1075"/>
        <w:gridCol w:w="1126"/>
        <w:gridCol w:w="1204"/>
        <w:gridCol w:w="990"/>
        <w:gridCol w:w="992"/>
        <w:gridCol w:w="992"/>
      </w:tblGrid>
      <w:tr w:rsidR="00F83799" w:rsidRPr="00F83799" w:rsidTr="0050457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83799" w:rsidRPr="00F83799" w:rsidTr="0050457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 2016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 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2018год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первый 2019 год планового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второй 2020</w:t>
            </w:r>
          </w:p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</w:t>
            </w:r>
          </w:p>
        </w:tc>
      </w:tr>
      <w:tr w:rsidR="00F83799" w:rsidRPr="00F83799" w:rsidTr="0050457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</w:tr>
      <w:tr w:rsidR="00F83799" w:rsidRPr="00F83799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3799" w:rsidRPr="00F83799" w:rsidTr="00504576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«Газификация Крымского городского поселения Крымского района» на 2018-2020 годы</w:t>
            </w:r>
          </w:p>
        </w:tc>
      </w:tr>
      <w:tr w:rsidR="00F83799" w:rsidRPr="00F83799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3799" w:rsidRPr="00F83799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Проектирование газоснабжения Южной части г. Крымска.</w:t>
            </w:r>
            <w:r w:rsidRPr="00F83799">
              <w:rPr>
                <w:rFonts w:ascii="Times New Roman" w:eastAsia="Calibri" w:hAnsi="Times New Roman" w:cs="Times New Roman"/>
                <w:lang w:eastAsia="ru-RU"/>
              </w:rPr>
              <w:t xml:space="preserve"> Восстановление распределительного газопровода среднего давления по ул. Луначарского, Коммунаров, Энергетиков в г. Крымске</w:t>
            </w: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3799" w:rsidRPr="00F83799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объекта «Распределительный газопровод  среднего и низкого давления» по ул. Мироненко Крымского городского поселения Крымского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3799" w:rsidRPr="00F83799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3799" w:rsidRPr="00F83799" w:rsidTr="00504576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(не предусмотрена)</w:t>
            </w:r>
          </w:p>
        </w:tc>
      </w:tr>
      <w:tr w:rsidR="00F83799" w:rsidRPr="00F83799" w:rsidTr="0050457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799" w:rsidRPr="00F83799" w:rsidRDefault="00F83799" w:rsidP="00F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мероприятий Подпрограммы является повышение уровня газификации в Крымском городском поселении Крымского района.</w:t>
      </w:r>
    </w:p>
    <w:p w:rsidR="00F83799" w:rsidRPr="00F83799" w:rsidRDefault="00F83799" w:rsidP="00F8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F83799" w:rsidRPr="00F83799" w:rsidRDefault="00F83799" w:rsidP="00F8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Подпрограммы ожидается ежегодное сокращение нуждающихся в газификации домовладений.</w:t>
      </w:r>
    </w:p>
    <w:p w:rsidR="00F83799" w:rsidRPr="00F83799" w:rsidRDefault="00F83799" w:rsidP="00F83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83799" w:rsidRPr="00F83799" w:rsidSect="00921EEB">
          <w:pgSz w:w="16838" w:h="11906" w:orient="landscape"/>
          <w:pgMar w:top="993" w:right="1276" w:bottom="567" w:left="1134" w:header="709" w:footer="709" w:gutter="0"/>
          <w:cols w:space="708"/>
          <w:titlePg/>
          <w:docGrid w:linePitch="360"/>
        </w:sect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Механизм реализации Подпрограммы</w:t>
      </w:r>
    </w:p>
    <w:p w:rsidR="00F83799" w:rsidRPr="00F83799" w:rsidRDefault="00F83799" w:rsidP="00F8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подпрограммы в процессе реализации подпрограммы: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организует реализацию подпрограммы, координацию деятельности участников подпрограммы;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принимает решение о необходимости внесения в установленном порядке изменений в подпрограмму;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подпрограммы, устанавливает сроки их предоставления;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ежегодно проводит оценку эффективности реализации подпрограммы;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подпрограммой.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Доклад о ходе реализации подпрограммы должен содержать: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F83799" w:rsidRPr="00F83799" w:rsidRDefault="00F83799" w:rsidP="00F8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оценку эффективности реализации подпрограммы.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факторов</w:t>
      </w:r>
      <w:proofErr w:type="gramEnd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Главный распорядитель бюджетных сре</w:t>
      </w:r>
      <w:proofErr w:type="gramStart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дств в пр</w:t>
      </w:r>
      <w:proofErr w:type="gramEnd"/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бюджетным законодательством Российской Федерации.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Исполнитель: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реализацию мероприятия и проводит анализ его выполнения;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F83799" w:rsidRPr="00F83799" w:rsidRDefault="00F83799" w:rsidP="00F83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837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подпрограммой.</w:t>
      </w:r>
    </w:p>
    <w:p w:rsidR="00F83799" w:rsidRPr="00F83799" w:rsidRDefault="00F83799" w:rsidP="00F83799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799" w:rsidRPr="00F83799" w:rsidRDefault="00F83799" w:rsidP="00F8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83799" w:rsidRPr="00F83799" w:rsidRDefault="00F83799" w:rsidP="00F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CA4A39" w:rsidRDefault="00CA4A39"/>
    <w:sectPr w:rsidR="00CA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F83799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DBD" w:rsidRDefault="00F83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D" w:rsidRDefault="00F83799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17DBD" w:rsidRDefault="00F83799" w:rsidP="00E81F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06"/>
    <w:rsid w:val="00822106"/>
    <w:rsid w:val="00CA4A39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83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83799"/>
  </w:style>
  <w:style w:type="paragraph" w:styleId="a6">
    <w:name w:val="Balloon Text"/>
    <w:basedOn w:val="a"/>
    <w:link w:val="a7"/>
    <w:uiPriority w:val="99"/>
    <w:semiHidden/>
    <w:unhideWhenUsed/>
    <w:rsid w:val="00F8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83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83799"/>
  </w:style>
  <w:style w:type="paragraph" w:styleId="a6">
    <w:name w:val="Balloon Text"/>
    <w:basedOn w:val="a"/>
    <w:link w:val="a7"/>
    <w:uiPriority w:val="99"/>
    <w:semiHidden/>
    <w:unhideWhenUsed/>
    <w:rsid w:val="00F8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2019-07-16T05:53:00Z</cp:lastPrinted>
  <dcterms:created xsi:type="dcterms:W3CDTF">2019-07-16T05:50:00Z</dcterms:created>
  <dcterms:modified xsi:type="dcterms:W3CDTF">2019-07-16T05:53:00Z</dcterms:modified>
</cp:coreProperties>
</file>