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55" w:type="dxa"/>
        <w:tblCellMar>
          <w:top w:w="55" w:type="dxa"/>
          <w:left w:w="55" w:type="dxa"/>
          <w:bottom w:w="55" w:type="dxa"/>
          <w:right w:w="55" w:type="dxa"/>
        </w:tblCellMar>
        <w:tblLook w:val="04A0" w:firstRow="1" w:lastRow="0" w:firstColumn="1" w:lastColumn="0" w:noHBand="0" w:noVBand="1"/>
      </w:tblPr>
      <w:tblGrid>
        <w:gridCol w:w="4677"/>
        <w:gridCol w:w="4678"/>
      </w:tblGrid>
      <w:tr w:rsidR="00D10002">
        <w:tc>
          <w:tcPr>
            <w:tcW w:w="4677" w:type="dxa"/>
            <w:shd w:val="clear" w:color="auto" w:fill="auto"/>
          </w:tcPr>
          <w:p w:rsidR="00D10002" w:rsidRDefault="00D10002">
            <w:pPr>
              <w:pStyle w:val="afff0"/>
              <w:rPr>
                <w:rFonts w:ascii="Liberation Serif" w:hAnsi="Liberation Serif" w:hint="eastAsia"/>
                <w:color w:val="000000"/>
                <w:sz w:val="24"/>
                <w:szCs w:val="24"/>
              </w:rPr>
            </w:pPr>
          </w:p>
        </w:tc>
        <w:tc>
          <w:tcPr>
            <w:tcW w:w="4677" w:type="dxa"/>
            <w:shd w:val="clear" w:color="auto" w:fill="auto"/>
          </w:tcPr>
          <w:p w:rsidR="00D10002" w:rsidRDefault="0051367D">
            <w:pPr>
              <w:pStyle w:val="10"/>
              <w:spacing w:line="240" w:lineRule="auto"/>
            </w:pPr>
            <w:r>
              <w:rPr>
                <w:rFonts w:ascii="Times New Roman" w:hAnsi="Times New Roman"/>
              </w:rPr>
              <w:t>Приложение</w:t>
            </w:r>
          </w:p>
          <w:p w:rsidR="00D10002" w:rsidRDefault="0051367D">
            <w:pPr>
              <w:pStyle w:val="10"/>
              <w:spacing w:line="240" w:lineRule="auto"/>
            </w:pPr>
            <w:r>
              <w:rPr>
                <w:rFonts w:ascii="Times New Roman" w:hAnsi="Times New Roman"/>
              </w:rPr>
              <w:t xml:space="preserve">к постановлению администрации </w:t>
            </w:r>
          </w:p>
          <w:p w:rsidR="00D10002" w:rsidRDefault="0051367D">
            <w:pPr>
              <w:pStyle w:val="10"/>
              <w:spacing w:line="240" w:lineRule="auto"/>
            </w:pPr>
            <w:r>
              <w:rPr>
                <w:rFonts w:ascii="Times New Roman" w:hAnsi="Times New Roman"/>
              </w:rPr>
              <w:t xml:space="preserve">Крымского городского поселения      </w:t>
            </w:r>
          </w:p>
          <w:p w:rsidR="00D10002" w:rsidRDefault="0051367D">
            <w:pPr>
              <w:pStyle w:val="10"/>
              <w:spacing w:line="240" w:lineRule="auto"/>
              <w:rPr>
                <w:rFonts w:ascii="Liberation Serif" w:hAnsi="Liberation Serif" w:hint="eastAsia"/>
                <w:color w:val="000000"/>
                <w:sz w:val="24"/>
                <w:szCs w:val="24"/>
              </w:rPr>
            </w:pPr>
            <w:r>
              <w:rPr>
                <w:rFonts w:ascii="Times New Roman" w:hAnsi="Times New Roman"/>
                <w:color w:val="000000"/>
                <w:sz w:val="24"/>
                <w:szCs w:val="24"/>
              </w:rPr>
              <w:t xml:space="preserve">Крымского района </w:t>
            </w:r>
          </w:p>
          <w:p w:rsidR="00D10002" w:rsidRDefault="0051367D" w:rsidP="0051367D">
            <w:pPr>
              <w:pStyle w:val="10"/>
              <w:shd w:val="clear" w:color="auto" w:fill="FFFFFF"/>
              <w:spacing w:line="240" w:lineRule="auto"/>
              <w:textAlignment w:val="baseline"/>
              <w:rPr>
                <w:rFonts w:ascii="Liberation Serif" w:hAnsi="Liberation Serif" w:hint="eastAsia"/>
                <w:color w:val="000000"/>
                <w:sz w:val="24"/>
                <w:szCs w:val="24"/>
              </w:rPr>
            </w:pPr>
            <w:r>
              <w:rPr>
                <w:rFonts w:ascii="Times New Roman" w:hAnsi="Times New Roman"/>
                <w:color w:val="000000"/>
              </w:rPr>
              <w:t xml:space="preserve">от 25.06.2019 № 586 </w:t>
            </w:r>
          </w:p>
        </w:tc>
      </w:tr>
    </w:tbl>
    <w:p w:rsidR="00D10002" w:rsidRDefault="00D10002">
      <w:pPr>
        <w:pStyle w:val="10"/>
        <w:spacing w:line="240" w:lineRule="auto"/>
        <w:jc w:val="center"/>
        <w:rPr>
          <w:rFonts w:ascii="Times New Roman" w:hAnsi="Times New Roman"/>
          <w:color w:val="000000"/>
        </w:rPr>
      </w:pPr>
    </w:p>
    <w:p w:rsidR="00D10002" w:rsidRDefault="00D10002">
      <w:pPr>
        <w:pStyle w:val="10"/>
        <w:widowControl w:val="0"/>
        <w:spacing w:line="216" w:lineRule="auto"/>
        <w:ind w:firstLine="709"/>
        <w:jc w:val="center"/>
        <w:outlineLvl w:val="0"/>
        <w:rPr>
          <w:rFonts w:ascii="Times New Roman" w:eastAsia="Times New Roman" w:hAnsi="Times New Roman"/>
          <w:sz w:val="24"/>
          <w:szCs w:val="24"/>
        </w:rPr>
      </w:pPr>
    </w:p>
    <w:p w:rsidR="00D10002" w:rsidRDefault="00D10002">
      <w:pPr>
        <w:pStyle w:val="10"/>
        <w:widowControl w:val="0"/>
        <w:spacing w:line="216" w:lineRule="auto"/>
        <w:ind w:firstLine="709"/>
        <w:jc w:val="center"/>
        <w:outlineLvl w:val="0"/>
        <w:rPr>
          <w:rFonts w:ascii="Times New Roman" w:eastAsia="Times New Roman" w:hAnsi="Times New Roman"/>
          <w:sz w:val="24"/>
          <w:szCs w:val="24"/>
        </w:rPr>
      </w:pPr>
    </w:p>
    <w:p w:rsidR="00D10002" w:rsidRDefault="0051367D">
      <w:pPr>
        <w:pStyle w:val="10"/>
        <w:spacing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АДМИНИСТРАТИВНЫЙ РЕГЛАМЕНТ</w:t>
      </w:r>
    </w:p>
    <w:p w:rsidR="00D10002" w:rsidRDefault="0051367D">
      <w:pPr>
        <w:pStyle w:val="10"/>
        <w:spacing w:line="240" w:lineRule="auto"/>
        <w:jc w:val="center"/>
        <w:outlineLvl w:val="0"/>
      </w:pPr>
      <w:r>
        <w:rPr>
          <w:rFonts w:ascii="Times New Roman" w:eastAsia="Times New Roman" w:hAnsi="Times New Roman"/>
          <w:b/>
          <w:sz w:val="28"/>
          <w:szCs w:val="28"/>
        </w:rPr>
        <w:t xml:space="preserve">по исполнению администрацией Крымского городского поселения    Крымского  района муниципальной функции </w:t>
      </w:r>
      <w:r>
        <w:rPr>
          <w:rFonts w:ascii="Times New Roman" w:eastAsia="Times New Roman" w:hAnsi="Times New Roman"/>
          <w:sz w:val="28"/>
          <w:szCs w:val="28"/>
        </w:rPr>
        <w:t xml:space="preserve"> </w:t>
      </w:r>
      <w:r>
        <w:rPr>
          <w:rFonts w:ascii="Times New Roman" w:eastAsia="Times New Roman" w:hAnsi="Times New Roman"/>
          <w:b/>
          <w:sz w:val="28"/>
          <w:szCs w:val="28"/>
        </w:rPr>
        <w:t xml:space="preserve">«Осуществление муниципального </w:t>
      </w:r>
      <w:proofErr w:type="gramStart"/>
      <w:r>
        <w:rPr>
          <w:rFonts w:ascii="Times New Roman" w:eastAsia="Times New Roman" w:hAnsi="Times New Roman"/>
          <w:b/>
          <w:sz w:val="28"/>
          <w:szCs w:val="28"/>
        </w:rPr>
        <w:t>контроля за</w:t>
      </w:r>
      <w:proofErr w:type="gramEnd"/>
      <w:r>
        <w:rPr>
          <w:rFonts w:ascii="Times New Roman" w:eastAsia="Times New Roman" w:hAnsi="Times New Roman"/>
          <w:b/>
          <w:sz w:val="28"/>
          <w:szCs w:val="28"/>
        </w:rPr>
        <w:t xml:space="preserve"> сохранностью автомобильных дорог местного значения в границах Крымского городского поселения Крымского района»</w:t>
      </w:r>
    </w:p>
    <w:p w:rsidR="00D10002" w:rsidRDefault="00D10002">
      <w:pPr>
        <w:pStyle w:val="10"/>
        <w:spacing w:line="240" w:lineRule="auto"/>
        <w:rPr>
          <w:rFonts w:ascii="Times New Roman" w:eastAsia="Times New Roman" w:hAnsi="Times New Roman"/>
          <w:b/>
          <w:sz w:val="28"/>
          <w:szCs w:val="28"/>
        </w:rPr>
      </w:pPr>
    </w:p>
    <w:p w:rsidR="00D10002" w:rsidRPr="0051367D" w:rsidRDefault="0051367D">
      <w:pPr>
        <w:pStyle w:val="10"/>
        <w:spacing w:line="240" w:lineRule="auto"/>
        <w:jc w:val="center"/>
        <w:rPr>
          <w:rFonts w:ascii="Times New Roman" w:eastAsia="Times New Roman" w:hAnsi="Times New Roman"/>
          <w:sz w:val="28"/>
          <w:szCs w:val="28"/>
        </w:rPr>
      </w:pPr>
      <w:r w:rsidRPr="0051367D">
        <w:rPr>
          <w:rFonts w:ascii="Times New Roman" w:eastAsia="Times New Roman" w:hAnsi="Times New Roman"/>
          <w:sz w:val="28"/>
          <w:szCs w:val="28"/>
        </w:rPr>
        <w:t xml:space="preserve">Раздел </w:t>
      </w:r>
      <w:r w:rsidRPr="0051367D">
        <w:rPr>
          <w:rFonts w:ascii="Times New Roman" w:eastAsia="Times New Roman" w:hAnsi="Times New Roman"/>
          <w:sz w:val="28"/>
          <w:szCs w:val="28"/>
          <w:lang w:val="en-US"/>
        </w:rPr>
        <w:t>I</w:t>
      </w:r>
    </w:p>
    <w:p w:rsidR="00D10002" w:rsidRDefault="0051367D">
      <w:pPr>
        <w:pStyle w:val="10"/>
        <w:spacing w:line="240" w:lineRule="auto"/>
        <w:jc w:val="center"/>
        <w:rPr>
          <w:rFonts w:ascii="Times New Roman" w:eastAsia="Times New Roman" w:hAnsi="Times New Roman"/>
          <w:sz w:val="28"/>
          <w:szCs w:val="28"/>
        </w:rPr>
      </w:pPr>
      <w:r w:rsidRPr="0051367D">
        <w:rPr>
          <w:rFonts w:ascii="Times New Roman" w:eastAsia="Times New Roman" w:hAnsi="Times New Roman"/>
          <w:sz w:val="28"/>
          <w:szCs w:val="28"/>
        </w:rPr>
        <w:t>Общие положения</w:t>
      </w:r>
    </w:p>
    <w:p w:rsidR="0051367D" w:rsidRPr="0051367D" w:rsidRDefault="0051367D">
      <w:pPr>
        <w:pStyle w:val="10"/>
        <w:spacing w:line="240" w:lineRule="auto"/>
        <w:jc w:val="center"/>
        <w:rPr>
          <w:rFonts w:ascii="Times New Roman" w:eastAsia="Times New Roman" w:hAnsi="Times New Roman"/>
          <w:sz w:val="28"/>
          <w:szCs w:val="28"/>
        </w:rPr>
      </w:pP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1.1. Наименование муниципальной функции – осуществление муниципального </w:t>
      </w:r>
      <w:proofErr w:type="gramStart"/>
      <w:r>
        <w:rPr>
          <w:rFonts w:ascii="Times New Roman" w:eastAsia="Times New Roman" w:hAnsi="Times New Roman"/>
          <w:sz w:val="28"/>
          <w:szCs w:val="28"/>
        </w:rPr>
        <w:t>контроля</w:t>
      </w:r>
      <w:r>
        <w:rPr>
          <w:rFonts w:ascii="Times New Roman" w:eastAsia="Times New Roman" w:hAnsi="Times New Roman"/>
          <w:bCs/>
          <w:sz w:val="28"/>
          <w:szCs w:val="28"/>
        </w:rPr>
        <w:t xml:space="preserve"> за</w:t>
      </w:r>
      <w:proofErr w:type="gramEnd"/>
      <w:r>
        <w:rPr>
          <w:rFonts w:ascii="Times New Roman" w:eastAsia="Times New Roman" w:hAnsi="Times New Roman"/>
          <w:bCs/>
          <w:sz w:val="28"/>
          <w:szCs w:val="28"/>
        </w:rPr>
        <w:t xml:space="preserve"> сохранностью автомобильных дорог местного значения в границах Крымского городского поселения Крымского района (далее – муниципальная функция)</w:t>
      </w:r>
      <w:r>
        <w:rPr>
          <w:rFonts w:ascii="Times New Roman" w:eastAsia="Times New Roman" w:hAnsi="Times New Roman"/>
          <w:sz w:val="28"/>
          <w:szCs w:val="28"/>
        </w:rPr>
        <w:t>.</w:t>
      </w:r>
    </w:p>
    <w:p w:rsidR="00D10002" w:rsidRDefault="0051367D">
      <w:pPr>
        <w:pStyle w:val="10"/>
        <w:spacing w:line="240" w:lineRule="auto"/>
        <w:ind w:firstLine="851"/>
        <w:jc w:val="both"/>
      </w:pPr>
      <w:r>
        <w:rPr>
          <w:rFonts w:ascii="Times New Roman" w:eastAsia="Times New Roman" w:hAnsi="Times New Roman"/>
          <w:sz w:val="28"/>
          <w:szCs w:val="28"/>
        </w:rPr>
        <w:t>1.2.</w:t>
      </w:r>
      <w:r>
        <w:rPr>
          <w:rFonts w:ascii="Times New Roman" w:eastAsia="Times New Roman" w:hAnsi="Times New Roman"/>
          <w:sz w:val="24"/>
          <w:szCs w:val="24"/>
        </w:rPr>
        <w:t xml:space="preserve"> </w:t>
      </w:r>
      <w:r>
        <w:rPr>
          <w:rFonts w:ascii="Times New Roman" w:eastAsia="Times New Roman" w:hAnsi="Times New Roman"/>
          <w:sz w:val="28"/>
          <w:szCs w:val="28"/>
        </w:rPr>
        <w:t xml:space="preserve">Муниципальный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сохранностью автомобильных дорог местного значения в границах населенного пункта поселения осуществляется администрацией Крымского городского поселения Крымского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D10002" w:rsidRDefault="0051367D">
      <w:pPr>
        <w:pStyle w:val="10"/>
        <w:spacing w:line="240" w:lineRule="auto"/>
        <w:ind w:firstLine="851"/>
        <w:jc w:val="both"/>
        <w:rPr>
          <w:color w:val="000000"/>
        </w:rPr>
      </w:pPr>
      <w:r>
        <w:rPr>
          <w:rFonts w:ascii="Times New Roman" w:eastAsia="Times New Roman" w:hAnsi="Times New Roman"/>
          <w:color w:val="000000"/>
          <w:sz w:val="28"/>
          <w:szCs w:val="28"/>
        </w:rPr>
        <w:t>Структурным подразделением администрации Крымского городского поселения Крымского района, исполняющим муниципальную функцию, является отдел по вопросам ЖКХ, транспорту и связи администрации Крымского городского поселения Крымского района (далее – отдел по вопросам ЖКХ, транспорту и связи).</w:t>
      </w:r>
      <w:r>
        <w:rPr>
          <w:rFonts w:ascii="Times New Roman" w:eastAsia="Times New Roman" w:hAnsi="Times New Roman"/>
          <w:color w:val="000000"/>
          <w:sz w:val="28"/>
          <w:szCs w:val="28"/>
          <w:lang w:eastAsia="ar-SA"/>
        </w:rPr>
        <w:t xml:space="preserve"> В </w:t>
      </w:r>
      <w:r>
        <w:rPr>
          <w:rFonts w:ascii="Times New Roman" w:eastAsia="Times New Roman" w:hAnsi="Times New Roman"/>
          <w:color w:val="000000"/>
          <w:sz w:val="28"/>
          <w:szCs w:val="28"/>
        </w:rPr>
        <w:t>отделе по вопросам ЖКХ, транспорту и связи</w:t>
      </w:r>
      <w:r>
        <w:rPr>
          <w:rFonts w:ascii="Times New Roman" w:eastAsia="Times New Roman" w:hAnsi="Times New Roman"/>
          <w:color w:val="000000"/>
          <w:sz w:val="28"/>
          <w:szCs w:val="28"/>
          <w:lang w:eastAsia="ar-SA"/>
        </w:rPr>
        <w:t xml:space="preserve"> действия по исполнению муниципальной функции осуществляет:</w:t>
      </w:r>
    </w:p>
    <w:p w:rsidR="00D10002" w:rsidRDefault="0051367D">
      <w:pPr>
        <w:pStyle w:val="10"/>
        <w:spacing w:line="240" w:lineRule="auto"/>
        <w:ind w:firstLine="851"/>
        <w:jc w:val="both"/>
        <w:rPr>
          <w:color w:val="000000"/>
        </w:rPr>
      </w:pPr>
      <w:r>
        <w:rPr>
          <w:rFonts w:ascii="Times New Roman" w:eastAsia="Times New Roman" w:hAnsi="Times New Roman"/>
          <w:color w:val="000000"/>
          <w:sz w:val="28"/>
          <w:szCs w:val="28"/>
          <w:lang w:eastAsia="ar-SA"/>
        </w:rPr>
        <w:t xml:space="preserve">- специалист </w:t>
      </w:r>
      <w:r>
        <w:rPr>
          <w:rFonts w:ascii="Times New Roman" w:eastAsia="Times New Roman" w:hAnsi="Times New Roman"/>
          <w:color w:val="000000"/>
          <w:sz w:val="28"/>
          <w:szCs w:val="28"/>
        </w:rPr>
        <w:t>администрации Крымского городского поселения Крымского района</w:t>
      </w:r>
      <w:r>
        <w:rPr>
          <w:rFonts w:ascii="Times New Roman" w:eastAsia="Times New Roman" w:hAnsi="Times New Roman"/>
          <w:color w:val="000000"/>
          <w:sz w:val="28"/>
          <w:szCs w:val="28"/>
          <w:lang w:eastAsia="ar-SA"/>
        </w:rPr>
        <w:t xml:space="preserve"> (далее -  должностное лицо органа муниципального контроля), назначенный распоряжением главы поселения.</w:t>
      </w:r>
    </w:p>
    <w:p w:rsidR="00D10002" w:rsidRDefault="0051367D">
      <w:pPr>
        <w:pStyle w:val="10"/>
        <w:spacing w:line="240" w:lineRule="auto"/>
        <w:ind w:firstLine="851"/>
        <w:jc w:val="both"/>
      </w:pPr>
      <w:r>
        <w:rPr>
          <w:rFonts w:ascii="Times New Roman" w:eastAsia="Times New Roman" w:hAnsi="Times New Roman"/>
          <w:color w:val="000000"/>
          <w:sz w:val="28"/>
          <w:szCs w:val="28"/>
        </w:rPr>
        <w:t>Отдел по вопросам ЖКХ, транспорту и связи в</w:t>
      </w:r>
      <w:r>
        <w:rPr>
          <w:rFonts w:ascii="Times New Roman" w:eastAsia="Times New Roman" w:hAnsi="Times New Roman"/>
          <w:sz w:val="28"/>
          <w:szCs w:val="28"/>
        </w:rPr>
        <w:t>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D10002" w:rsidRDefault="0051367D">
      <w:pPr>
        <w:pStyle w:val="10"/>
        <w:widowControl w:val="0"/>
        <w:spacing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Взаимодействие</w:t>
      </w:r>
      <w:r>
        <w:rPr>
          <w:rFonts w:ascii="Times New Roman" w:eastAsia="Times New Roman" w:hAnsi="Times New Roman"/>
          <w:sz w:val="24"/>
          <w:szCs w:val="24"/>
        </w:rPr>
        <w:t xml:space="preserve"> </w:t>
      </w:r>
      <w:r>
        <w:rPr>
          <w:rFonts w:ascii="Times New Roman" w:eastAsia="Times New Roman" w:hAnsi="Times New Roman"/>
          <w:sz w:val="28"/>
          <w:szCs w:val="28"/>
        </w:rPr>
        <w:t xml:space="preserve">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w:t>
      </w:r>
      <w:r>
        <w:rPr>
          <w:rFonts w:ascii="Times New Roman" w:eastAsia="Times New Roman" w:hAnsi="Times New Roman"/>
          <w:sz w:val="28"/>
          <w:szCs w:val="28"/>
        </w:rPr>
        <w:lastRenderedPageBreak/>
        <w:t xml:space="preserve">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eastAsia="Times New Roman" w:hAnsi="Times New Roman"/>
          <w:color w:val="000000"/>
          <w:sz w:val="28"/>
          <w:szCs w:val="28"/>
        </w:rPr>
        <w:t xml:space="preserve">от 26 декабря 2008 года № </w:t>
      </w:r>
      <w:r>
        <w:rPr>
          <w:rFonts w:ascii="Times New Roman" w:eastAsia="Times New Roman" w:hAnsi="Times New Roman"/>
          <w:sz w:val="28"/>
          <w:szCs w:val="28"/>
        </w:rPr>
        <w:t>294-ФЗ).</w:t>
      </w:r>
      <w:proofErr w:type="gramEnd"/>
    </w:p>
    <w:p w:rsidR="00D10002" w:rsidRDefault="0051367D">
      <w:pPr>
        <w:pStyle w:val="10"/>
        <w:tabs>
          <w:tab w:val="clear" w:pos="709"/>
          <w:tab w:val="left" w:pos="720"/>
        </w:tabs>
        <w:spacing w:line="240" w:lineRule="auto"/>
        <w:ind w:firstLine="539"/>
        <w:jc w:val="both"/>
        <w:rPr>
          <w:rFonts w:ascii="Times New Roman" w:eastAsia="Times New Roman" w:hAnsi="Times New Roman"/>
          <w:sz w:val="28"/>
          <w:szCs w:val="28"/>
        </w:rPr>
      </w:pPr>
      <w:r>
        <w:rPr>
          <w:rFonts w:ascii="Times New Roman" w:eastAsia="Times New Roman" w:hAnsi="Times New Roman"/>
          <w:sz w:val="28"/>
          <w:szCs w:val="28"/>
        </w:rPr>
        <w:t>1.3.</w:t>
      </w:r>
      <w:r>
        <w:rPr>
          <w:rFonts w:ascii="Arial" w:eastAsia="Times New Roman" w:hAnsi="Arial" w:cs="Arial"/>
          <w:color w:val="3C3C3C"/>
          <w:sz w:val="21"/>
          <w:szCs w:val="21"/>
          <w:shd w:val="clear" w:color="auto" w:fill="FFFFFF"/>
        </w:rPr>
        <w:t xml:space="preserve"> </w:t>
      </w:r>
      <w:r>
        <w:rPr>
          <w:rFonts w:ascii="Times New Roman" w:eastAsia="Times New Roman" w:hAnsi="Times New Roman"/>
          <w:sz w:val="28"/>
          <w:szCs w:val="28"/>
          <w:shd w:val="clear" w:color="auto" w:fill="FFFFFF"/>
        </w:rPr>
        <w:t>Нормативные правовые акты, регулирующие исполнение муниципальной функции:</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Конституция Российской Федерации от 12 декабря 1993 года (текст опубликован в «Российской газете» № 7, 21 января 2009 года);</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D10002" w:rsidRDefault="00E60779">
      <w:pPr>
        <w:pStyle w:val="10"/>
        <w:spacing w:line="240" w:lineRule="auto"/>
        <w:ind w:firstLine="851"/>
        <w:jc w:val="both"/>
      </w:pPr>
      <w:hyperlink r:id="rId8">
        <w:r w:rsidR="0051367D">
          <w:rPr>
            <w:rStyle w:val="ListLabel51"/>
            <w:rFonts w:eastAsia="SimSun"/>
          </w:rPr>
          <w:t>Федеральный закон</w:t>
        </w:r>
      </w:hyperlink>
      <w:r w:rsidR="0051367D">
        <w:rPr>
          <w:rFonts w:ascii="Times New Roman" w:eastAsia="Times New Roman" w:hAnsi="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Федеральный закон от 10 декабря 1995 года № 196-ФЗ «О безопасности дорожного движения» (текст опубликован </w:t>
      </w:r>
      <w:r>
        <w:rPr>
          <w:rFonts w:ascii="Times New Roman" w:eastAsia="Times New Roman" w:hAnsi="Times New Roman"/>
          <w:bCs/>
          <w:color w:val="000000"/>
          <w:sz w:val="28"/>
          <w:szCs w:val="28"/>
          <w:shd w:val="clear" w:color="auto" w:fill="FFFFFF"/>
        </w:rPr>
        <w:t>в «Российской газете» от 26 декабря 1995 года, в Собрании законодательства Российской Федерации от 11 декабря 1995 года, № 50, ст. 4873</w:t>
      </w:r>
      <w:r>
        <w:rPr>
          <w:rFonts w:ascii="Times New Roman" w:eastAsia="Times New Roman" w:hAnsi="Times New Roman"/>
          <w:bCs/>
          <w:color w:val="000000"/>
          <w:sz w:val="28"/>
          <w:szCs w:val="28"/>
        </w:rPr>
        <w:t>)</w:t>
      </w:r>
      <w:r>
        <w:rPr>
          <w:rFonts w:ascii="Times New Roman" w:eastAsia="Times New Roman" w:hAnsi="Times New Roman"/>
          <w:sz w:val="28"/>
          <w:szCs w:val="28"/>
        </w:rPr>
        <w:t>;</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sz w:val="28"/>
          <w:szCs w:val="28"/>
        </w:rPr>
        <w:t>контроля ежегодных планов проведения плановых проверок юридических лиц</w:t>
      </w:r>
      <w:proofErr w:type="gramEnd"/>
      <w:r>
        <w:rPr>
          <w:rFonts w:ascii="Times New Roman" w:eastAsia="Times New Roman" w:hAnsi="Times New Roman"/>
          <w:sz w:val="28"/>
          <w:szCs w:val="28"/>
        </w:rPr>
        <w:t xml:space="preserve"> и индивидуальных предпринимателей (текст документа опубликован в издании "Собрание законодательства РФ", 12 июля 2010 года     № 28, ст. 3706.»;</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Постановление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10002" w:rsidRDefault="0051367D">
      <w:pPr>
        <w:pStyle w:val="10"/>
        <w:spacing w:line="240" w:lineRule="auto"/>
        <w:ind w:firstLine="851"/>
        <w:jc w:val="both"/>
        <w:rPr>
          <w:rFonts w:ascii="Times New Roman" w:eastAsia="Times New Roman" w:hAnsi="Times New Roman"/>
          <w:bCs/>
          <w:color w:val="000000"/>
          <w:sz w:val="28"/>
          <w:szCs w:val="28"/>
          <w:highlight w:val="white"/>
        </w:rPr>
      </w:pPr>
      <w:bookmarkStart w:id="0" w:name="sub_581525740"/>
      <w:r>
        <w:rPr>
          <w:rFonts w:ascii="Times New Roman" w:eastAsia="Times New Roman" w:hAnsi="Times New Roman"/>
          <w:sz w:val="28"/>
          <w:szCs w:val="28"/>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r>
        <w:rPr>
          <w:rFonts w:ascii="Times New Roman" w:eastAsia="Times New Roman" w:hAnsi="Times New Roman"/>
          <w:sz w:val="28"/>
          <w:szCs w:val="28"/>
        </w:rPr>
        <w:t xml:space="preserve"> (</w:t>
      </w:r>
      <w:r>
        <w:rPr>
          <w:rFonts w:ascii="Times New Roman" w:eastAsia="Times New Roman" w:hAnsi="Times New Roman"/>
          <w:bCs/>
          <w:color w:val="000000"/>
          <w:sz w:val="28"/>
          <w:szCs w:val="28"/>
          <w:shd w:val="clear" w:color="auto" w:fill="FFFFFF"/>
        </w:rPr>
        <w:t>те</w:t>
      </w:r>
      <w:proofErr w:type="gramStart"/>
      <w:r>
        <w:rPr>
          <w:rFonts w:ascii="Times New Roman" w:eastAsia="Times New Roman" w:hAnsi="Times New Roman"/>
          <w:bCs/>
          <w:color w:val="000000"/>
          <w:sz w:val="28"/>
          <w:szCs w:val="28"/>
          <w:shd w:val="clear" w:color="auto" w:fill="FFFFFF"/>
        </w:rPr>
        <w:t>кст пр</w:t>
      </w:r>
      <w:proofErr w:type="gramEnd"/>
      <w:r>
        <w:rPr>
          <w:rFonts w:ascii="Times New Roman" w:eastAsia="Times New Roman" w:hAnsi="Times New Roman"/>
          <w:bCs/>
          <w:color w:val="000000"/>
          <w:sz w:val="28"/>
          <w:szCs w:val="28"/>
          <w:shd w:val="clear" w:color="auto" w:fill="FFFFFF"/>
        </w:rPr>
        <w:t>иказа опубликован в Бюллетене нормативных актов федеральных органов исполнительной власти от 26 декабря 2011 года N 52»;</w:t>
      </w:r>
    </w:p>
    <w:p w:rsidR="00D10002" w:rsidRDefault="0051367D">
      <w:pPr>
        <w:pStyle w:val="10"/>
        <w:spacing w:line="240" w:lineRule="auto"/>
        <w:ind w:firstLine="851"/>
        <w:jc w:val="both"/>
        <w:rPr>
          <w:rFonts w:ascii="Times New Roman" w:eastAsia="Times New Roman" w:hAnsi="Times New Roman"/>
          <w:bCs/>
          <w:color w:val="000000"/>
          <w:sz w:val="28"/>
          <w:szCs w:val="28"/>
          <w:highlight w:val="white"/>
        </w:rPr>
      </w:pPr>
      <w:r>
        <w:rPr>
          <w:rFonts w:ascii="Times New Roman" w:eastAsia="Times New Roman" w:hAnsi="Times New Roman"/>
          <w:bCs/>
          <w:color w:val="000000"/>
          <w:sz w:val="28"/>
          <w:szCs w:val="28"/>
          <w:shd w:val="clear" w:color="auto" w:fill="FFFFFF"/>
        </w:rPr>
        <w:lastRenderedPageBreak/>
        <w:t>Закон Краснодарского края от 07.06.2001 N 369-КЗ «Об автомобильных дорогах, расположенных на территории Краснодарского края»</w:t>
      </w:r>
      <w:r>
        <w:rPr>
          <w:rFonts w:ascii="Times New Roman" w:eastAsia="Times New Roman" w:hAnsi="Times New Roman"/>
          <w:sz w:val="24"/>
          <w:szCs w:val="24"/>
        </w:rPr>
        <w:t xml:space="preserve"> (</w:t>
      </w:r>
      <w:r>
        <w:rPr>
          <w:rFonts w:ascii="Times New Roman" w:eastAsia="Times New Roman" w:hAnsi="Times New Roman"/>
          <w:bCs/>
          <w:color w:val="000000"/>
          <w:sz w:val="28"/>
          <w:szCs w:val="28"/>
          <w:shd w:val="clear" w:color="auto" w:fill="FFFFFF"/>
        </w:rPr>
        <w:t>текст опубликован в изданиях «Информационный бюллетень ЗС КК» от 30.07.2001 № 24 и газете «Кубанские новости» от 19.06.2001 № 99);</w:t>
      </w:r>
    </w:p>
    <w:p w:rsidR="00D10002" w:rsidRDefault="0051367D">
      <w:pPr>
        <w:pStyle w:val="10"/>
        <w:widowControl w:val="0"/>
        <w:spacing w:line="240" w:lineRule="auto"/>
        <w:ind w:left="567"/>
        <w:jc w:val="both"/>
      </w:pPr>
      <w:r>
        <w:rPr>
          <w:rFonts w:ascii="Times New Roman" w:eastAsia="Times New Roman" w:hAnsi="Times New Roman"/>
          <w:sz w:val="28"/>
          <w:szCs w:val="28"/>
        </w:rPr>
        <w:t>Закон Краснодарского края от 23 июля 2003 года № 608-КЗ «</w:t>
      </w:r>
      <w:proofErr w:type="gramStart"/>
      <w:r>
        <w:rPr>
          <w:rFonts w:ascii="Times New Roman" w:eastAsia="Times New Roman" w:hAnsi="Times New Roman"/>
          <w:sz w:val="28"/>
          <w:szCs w:val="28"/>
        </w:rPr>
        <w:t>Об</w:t>
      </w:r>
      <w:proofErr w:type="gramEnd"/>
    </w:p>
    <w:p w:rsidR="00D10002" w:rsidRDefault="0051367D">
      <w:pPr>
        <w:pStyle w:val="10"/>
        <w:widowControl w:val="0"/>
        <w:spacing w:line="240" w:lineRule="auto"/>
        <w:jc w:val="both"/>
      </w:pPr>
      <w:r>
        <w:rPr>
          <w:rFonts w:ascii="Times New Roman" w:eastAsia="Times New Roman" w:hAnsi="Times New Roman"/>
          <w:sz w:val="28"/>
          <w:szCs w:val="28"/>
        </w:rPr>
        <w:t xml:space="preserve">административных </w:t>
      </w:r>
      <w:proofErr w:type="gramStart"/>
      <w:r>
        <w:rPr>
          <w:rFonts w:ascii="Times New Roman" w:eastAsia="Times New Roman" w:hAnsi="Times New Roman"/>
          <w:sz w:val="28"/>
          <w:szCs w:val="28"/>
        </w:rPr>
        <w:t>правонарушениях</w:t>
      </w:r>
      <w:proofErr w:type="gramEnd"/>
      <w:r>
        <w:rPr>
          <w:rFonts w:ascii="Times New Roman" w:eastAsia="Times New Roman" w:hAnsi="Times New Roman"/>
          <w:sz w:val="28"/>
          <w:szCs w:val="28"/>
        </w:rPr>
        <w:t>» (текст опубликован в газете «Кубанские новости» от 29 июля 2003 года № 125);</w:t>
      </w:r>
    </w:p>
    <w:p w:rsidR="00D10002" w:rsidRDefault="0051367D">
      <w:pPr>
        <w:pStyle w:val="10"/>
        <w:spacing w:line="240" w:lineRule="auto"/>
        <w:ind w:firstLine="540"/>
        <w:jc w:val="both"/>
        <w:outlineLvl w:val="1"/>
      </w:pPr>
      <w:r>
        <w:rPr>
          <w:rFonts w:ascii="Times New Roman" w:eastAsia="Times New Roman" w:hAnsi="Times New Roman"/>
          <w:sz w:val="28"/>
          <w:szCs w:val="28"/>
        </w:rPr>
        <w:t>устав Крымского городского поселения Крымского района;</w:t>
      </w:r>
    </w:p>
    <w:p w:rsidR="00D10002" w:rsidRDefault="0051367D">
      <w:pPr>
        <w:pStyle w:val="10"/>
        <w:spacing w:line="240" w:lineRule="auto"/>
        <w:ind w:firstLine="540"/>
        <w:jc w:val="both"/>
      </w:pPr>
      <w:r>
        <w:rPr>
          <w:rFonts w:ascii="Times New Roman" w:eastAsia="Times New Roman" w:hAnsi="Times New Roman"/>
          <w:sz w:val="28"/>
          <w:szCs w:val="28"/>
        </w:rPr>
        <w:t>муниципальные правовые акты Крымского городского поселения Крымского района;</w:t>
      </w:r>
    </w:p>
    <w:p w:rsidR="00D10002" w:rsidRDefault="0051367D">
      <w:pPr>
        <w:pStyle w:val="10"/>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настоящий административный регламент.</w:t>
      </w:r>
    </w:p>
    <w:p w:rsidR="00D10002" w:rsidRDefault="0051367D">
      <w:pPr>
        <w:pStyle w:val="10"/>
        <w:spacing w:line="240" w:lineRule="auto"/>
        <w:ind w:firstLine="540"/>
        <w:jc w:val="both"/>
      </w:pPr>
      <w:r>
        <w:rPr>
          <w:rFonts w:ascii="Times New Roman" w:eastAsia="Times New Roman" w:hAnsi="Times New Roman"/>
          <w:sz w:val="28"/>
          <w:szCs w:val="28"/>
        </w:rPr>
        <w:t>1.4</w:t>
      </w:r>
      <w:r>
        <w:rPr>
          <w:rFonts w:ascii="Times New Roman" w:eastAsia="Times New Roman" w:hAnsi="Times New Roman"/>
          <w:sz w:val="28"/>
          <w:szCs w:val="28"/>
          <w:lang w:eastAsia="ar-SA"/>
        </w:rPr>
        <w:t>.</w:t>
      </w:r>
      <w:r>
        <w:rPr>
          <w:rFonts w:ascii="Arial" w:eastAsia="Times New Roman" w:hAnsi="Arial" w:cs="Arial"/>
          <w:sz w:val="20"/>
          <w:szCs w:val="20"/>
        </w:rPr>
        <w:t xml:space="preserve"> </w:t>
      </w:r>
      <w:proofErr w:type="gramStart"/>
      <w:r>
        <w:rPr>
          <w:rFonts w:ascii="Times New Roman" w:eastAsia="Times New Roman" w:hAnsi="Times New Roman"/>
          <w:sz w:val="28"/>
          <w:szCs w:val="28"/>
          <w:lang w:eastAsia="ar-SA"/>
        </w:rPr>
        <w:t xml:space="preserve">Предметом муниципального контроля за сохранностью автомобильных дорог местного значения в границах населенного пункта </w:t>
      </w:r>
      <w:r>
        <w:rPr>
          <w:rFonts w:ascii="Times New Roman" w:eastAsia="Times New Roman" w:hAnsi="Times New Roman"/>
          <w:sz w:val="28"/>
          <w:szCs w:val="28"/>
        </w:rPr>
        <w:t>Крымского городского поселения Крымского района</w:t>
      </w:r>
      <w:r>
        <w:rPr>
          <w:rFonts w:ascii="Times New Roman" w:eastAsia="Times New Roman" w:hAnsi="Times New Roman"/>
          <w:sz w:val="28"/>
          <w:szCs w:val="28"/>
          <w:lang w:eastAsia="ar-SA"/>
        </w:rPr>
        <w:t xml:space="preserve"> (далее – муниципальный  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Pr>
          <w:rFonts w:ascii="Times New Roman" w:eastAsia="Times New Roman" w:hAnsi="Times New Roman"/>
          <w:sz w:val="28"/>
          <w:szCs w:val="28"/>
        </w:rPr>
        <w:t>Крымского городского поселения Крымского района</w:t>
      </w:r>
      <w:r>
        <w:rPr>
          <w:rFonts w:ascii="Times New Roman" w:eastAsia="Times New Roman" w:hAnsi="Times New Roman"/>
          <w:sz w:val="28"/>
          <w:szCs w:val="28"/>
          <w:lang w:eastAsia="ar-SA"/>
        </w:rPr>
        <w:t xml:space="preserve"> (далее – обязательные требования) об обеспечении сохранности автомобильных дорог местного значения в границах</w:t>
      </w:r>
      <w:r>
        <w:rPr>
          <w:rFonts w:ascii="Arial" w:eastAsia="Times New Roman" w:hAnsi="Arial" w:cs="Arial"/>
          <w:bCs/>
          <w:sz w:val="28"/>
          <w:szCs w:val="28"/>
        </w:rPr>
        <w:t xml:space="preserve"> </w:t>
      </w:r>
      <w:r>
        <w:rPr>
          <w:rFonts w:ascii="Times New Roman" w:eastAsia="Times New Roman" w:hAnsi="Times New Roman"/>
          <w:bCs/>
          <w:sz w:val="28"/>
          <w:szCs w:val="28"/>
        </w:rPr>
        <w:t>населенного пункта Крымского</w:t>
      </w:r>
      <w:proofErr w:type="gramEnd"/>
      <w:r>
        <w:rPr>
          <w:rFonts w:ascii="Times New Roman" w:eastAsia="Times New Roman" w:hAnsi="Times New Roman"/>
          <w:bCs/>
          <w:sz w:val="28"/>
          <w:szCs w:val="28"/>
        </w:rPr>
        <w:t xml:space="preserve"> городского</w:t>
      </w:r>
      <w:r>
        <w:rPr>
          <w:rFonts w:ascii="Times New Roman" w:eastAsia="Times New Roman" w:hAnsi="Times New Roman"/>
          <w:sz w:val="28"/>
          <w:szCs w:val="28"/>
        </w:rPr>
        <w:t xml:space="preserve"> поселения Крымского района</w:t>
      </w:r>
      <w:r>
        <w:rPr>
          <w:rFonts w:ascii="Times New Roman" w:eastAsia="Times New Roman" w:hAnsi="Times New Roman"/>
          <w:sz w:val="28"/>
          <w:szCs w:val="28"/>
          <w:lang w:eastAsia="ar-SA"/>
        </w:rPr>
        <w:t>.</w:t>
      </w:r>
    </w:p>
    <w:p w:rsidR="00D10002" w:rsidRDefault="0051367D">
      <w:pPr>
        <w:pStyle w:val="10"/>
        <w:spacing w:line="240" w:lineRule="auto"/>
        <w:ind w:firstLine="709"/>
        <w:jc w:val="both"/>
        <w:rPr>
          <w:rFonts w:ascii="Times New Roman" w:eastAsia="Times New Roman" w:hAnsi="Times New Roman"/>
          <w:sz w:val="28"/>
          <w:szCs w:val="28"/>
        </w:rPr>
      </w:pPr>
      <w:bookmarkStart w:id="1" w:name="sub_81"/>
      <w:bookmarkEnd w:id="1"/>
      <w:r>
        <w:rPr>
          <w:rFonts w:ascii="Times New Roman" w:eastAsia="Times New Roman" w:hAnsi="Times New Roman"/>
          <w:sz w:val="28"/>
          <w:szCs w:val="28"/>
        </w:rPr>
        <w:t>1.5. Права и обязанности должностных лиц</w:t>
      </w:r>
      <w:r>
        <w:rPr>
          <w:rFonts w:ascii="Times New Roman" w:eastAsia="Times New Roman" w:hAnsi="Times New Roman"/>
          <w:color w:val="000000"/>
          <w:sz w:val="28"/>
          <w:szCs w:val="28"/>
        </w:rPr>
        <w:t xml:space="preserve"> органа муниципального контроля при осуществлении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1.5.1. </w:t>
      </w:r>
      <w:r>
        <w:rPr>
          <w:rFonts w:ascii="Times New Roman" w:eastAsia="Times New Roman" w:hAnsi="Times New Roman"/>
          <w:color w:val="000000"/>
          <w:sz w:val="28"/>
          <w:szCs w:val="28"/>
        </w:rPr>
        <w:t>При осуществлении муниципального контроля должностные лица имеют право:</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осуществлять мероприятия, входящие в предмет проверки, в пределах предоставленных полномочий;</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получать от субъекта проверки информацию, которая относится к предмету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D10002" w:rsidRDefault="0051367D">
      <w:pPr>
        <w:pStyle w:val="10"/>
        <w:spacing w:line="240" w:lineRule="auto"/>
        <w:ind w:firstLine="709"/>
        <w:jc w:val="both"/>
        <w:rPr>
          <w:rFonts w:ascii="Times New Roman" w:eastAsia="Times New Roman" w:hAnsi="Times New Roman"/>
          <w:sz w:val="28"/>
          <w:szCs w:val="28"/>
        </w:rPr>
      </w:pPr>
      <w:bookmarkStart w:id="2" w:name="sub_811"/>
      <w:bookmarkEnd w:id="2"/>
      <w:r>
        <w:rPr>
          <w:rFonts w:ascii="Times New Roman" w:eastAsia="Times New Roman" w:hAnsi="Times New Roman"/>
          <w:sz w:val="28"/>
          <w:szCs w:val="28"/>
        </w:rPr>
        <w:lastRenderedPageBreak/>
        <w:t>6) обжаловать действия (бездействие) лиц, повлёкшие за собой нарушение прав, а также препятствующие исполнению должностных обязанностей.</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1.5.2. </w:t>
      </w:r>
      <w:r>
        <w:rPr>
          <w:rFonts w:ascii="Times New Roman" w:eastAsia="Times New Roman" w:hAnsi="Times New Roman"/>
          <w:color w:val="000000"/>
          <w:sz w:val="28"/>
          <w:szCs w:val="28"/>
        </w:rPr>
        <w:t>При осуществлении муниципального контроля должностные лица</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 xml:space="preserve">органа муниципального контроля </w:t>
      </w:r>
      <w:r>
        <w:rPr>
          <w:rFonts w:ascii="Times New Roman" w:eastAsia="Times New Roman" w:hAnsi="Times New Roman"/>
          <w:sz w:val="28"/>
          <w:szCs w:val="28"/>
        </w:rPr>
        <w:t>обязаны:</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проводить проверку на основании распоряжения руководителя</w:t>
      </w:r>
      <w:r>
        <w:rPr>
          <w:rFonts w:ascii="Arial" w:eastAsia="Times New Roman" w:hAnsi="Arial" w:cs="Arial"/>
          <w:sz w:val="20"/>
          <w:szCs w:val="20"/>
        </w:rPr>
        <w:t xml:space="preserve"> </w:t>
      </w:r>
      <w:r>
        <w:rPr>
          <w:rFonts w:ascii="Times New Roman" w:eastAsia="Times New Roman" w:hAnsi="Times New Roman"/>
          <w:sz w:val="28"/>
          <w:szCs w:val="28"/>
        </w:rPr>
        <w:t>органа муниципального контроля, заместителя руководителя органа муниципального контроля о ее проведении в соответствии с ее назначением;</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Pr>
          <w:rFonts w:ascii="Arial" w:eastAsia="Times New Roman" w:hAnsi="Arial" w:cs="Arial"/>
          <w:sz w:val="20"/>
          <w:szCs w:val="20"/>
        </w:rPr>
        <w:t xml:space="preserve"> </w:t>
      </w:r>
      <w:r>
        <w:rPr>
          <w:rFonts w:ascii="Times New Roman" w:eastAsia="Times New Roman" w:hAnsi="Times New Roman"/>
          <w:sz w:val="28"/>
          <w:szCs w:val="28"/>
        </w:rPr>
        <w:t>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w:t>
      </w:r>
      <w:r>
        <w:rPr>
          <w:rFonts w:ascii="Times New Roman" w:eastAsia="Times New Roman" w:hAnsi="Times New Roman"/>
          <w:color w:val="000000"/>
          <w:sz w:val="28"/>
          <w:szCs w:val="28"/>
        </w:rPr>
        <w:t xml:space="preserve"> от 26 декабря 2008 года</w:t>
      </w:r>
      <w:r>
        <w:rPr>
          <w:rFonts w:ascii="Times New Roman" w:eastAsia="Times New Roman" w:hAnsi="Times New Roman"/>
          <w:sz w:val="28"/>
          <w:szCs w:val="28"/>
        </w:rPr>
        <w:t xml:space="preserve"> № 294-ФЗ, копии документа о согласовании проведения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0002" w:rsidRDefault="0051367D">
      <w:pPr>
        <w:pStyle w:val="10"/>
        <w:widowControl w:val="0"/>
        <w:spacing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8) учитывать при определении мер, принимаемых по фактам </w:t>
      </w:r>
      <w:r>
        <w:rPr>
          <w:rFonts w:ascii="Times New Roman" w:eastAsia="Times New Roman" w:hAnsi="Times New Roman"/>
          <w:sz w:val="28"/>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eastAsia="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соблюдать сроки проведения проверки, установленные Федеральным законом </w:t>
      </w:r>
      <w:r>
        <w:rPr>
          <w:rFonts w:ascii="Times New Roman" w:eastAsia="Times New Roman" w:hAnsi="Times New Roman"/>
          <w:color w:val="000000"/>
          <w:sz w:val="28"/>
          <w:szCs w:val="28"/>
        </w:rPr>
        <w:t xml:space="preserve">от 26 декабря 2008 года </w:t>
      </w:r>
      <w:r>
        <w:rPr>
          <w:rFonts w:ascii="Times New Roman" w:eastAsia="Times New Roman" w:hAnsi="Times New Roman"/>
          <w:sz w:val="28"/>
          <w:szCs w:val="28"/>
        </w:rPr>
        <w:t>№ 294-ФЗ;</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1.5.3. При проведении проверки должностные лица органа муниципального контроля не вправе:</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bookmarkStart w:id="3" w:name="Par751"/>
      <w:bookmarkEnd w:id="3"/>
      <w:r>
        <w:rPr>
          <w:rFonts w:ascii="Times New Roman" w:eastAsia="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bookmarkStart w:id="4" w:name="Par756"/>
      <w:bookmarkEnd w:id="4"/>
      <w:r>
        <w:rPr>
          <w:rFonts w:ascii="Times New Roman" w:eastAsia="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и выполнение требований нормативных документов, обязательность применения которых не предусмотрена законодательством Российской Федерации;</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bookmarkStart w:id="5" w:name="Par758"/>
      <w:bookmarkEnd w:id="5"/>
      <w:r>
        <w:rPr>
          <w:rFonts w:ascii="Times New Roman" w:eastAsia="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lastRenderedPageBreak/>
        <w:t xml:space="preserve">2) </w:t>
      </w:r>
      <w:r>
        <w:rPr>
          <w:rFonts w:ascii="Times New Roman" w:eastAsia="Times New Roman" w:hAnsi="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rFonts w:ascii="Times New Roman" w:eastAsia="Times New Roman" w:hAnsi="Times New Roman"/>
          <w:color w:val="000000"/>
          <w:sz w:val="28"/>
          <w:szCs w:val="28"/>
        </w:rPr>
        <w:t xml:space="preserve"> от 26 декабря 2008 года   </w:t>
      </w:r>
      <w:r>
        <w:rPr>
          <w:rFonts w:ascii="Times New Roman" w:eastAsia="Times New Roman" w:hAnsi="Times New Roman"/>
          <w:sz w:val="28"/>
          <w:szCs w:val="28"/>
        </w:rPr>
        <w:t>№ 294-ФЗ, а также проверки соблюдения требований земельного законодательства в</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случаях</w:t>
      </w:r>
      <w:proofErr w:type="gramEnd"/>
      <w:r>
        <w:rPr>
          <w:rFonts w:ascii="Times New Roman" w:eastAsia="Times New Roman" w:hAnsi="Times New Roman"/>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r>
        <w:rPr>
          <w:rFonts w:ascii="Times New Roman" w:eastAsia="Times New Roman" w:hAnsi="Times New Roman"/>
          <w:color w:val="000000"/>
          <w:sz w:val="28"/>
          <w:szCs w:val="28"/>
        </w:rPr>
        <w:t>;</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bookmarkStart w:id="6" w:name="Par762"/>
      <w:bookmarkEnd w:id="6"/>
      <w:r>
        <w:rPr>
          <w:rFonts w:ascii="Times New Roman" w:eastAsia="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eastAsia="Times New Roman" w:hAnsi="Times New Roman"/>
          <w:color w:val="000000"/>
          <w:sz w:val="28"/>
          <w:szCs w:val="28"/>
        </w:rPr>
        <w:t xml:space="preserve"> техническими документами и правилами и методами исследований, испытаний, измерений;</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bookmarkStart w:id="7" w:name="Par765"/>
      <w:bookmarkEnd w:id="7"/>
      <w:r>
        <w:rPr>
          <w:rFonts w:ascii="Times New Roman" w:eastAsia="Times New Roman" w:hAnsi="Times New Roman"/>
          <w:color w:val="000000"/>
          <w:sz w:val="28"/>
          <w:szCs w:val="28"/>
        </w:rPr>
        <w:t>6) превышать установленные сроки проведения проверки;</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9) </w:t>
      </w:r>
      <w:r>
        <w:rPr>
          <w:rFonts w:ascii="Times New Roman" w:eastAsia="Times New Roman" w:hAnsi="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w:t>
      </w:r>
      <w:r>
        <w:rPr>
          <w:rFonts w:ascii="Times New Roman" w:eastAsia="Times New Roman" w:hAnsi="Times New Roman"/>
          <w:sz w:val="28"/>
          <w:szCs w:val="28"/>
        </w:rPr>
        <w:lastRenderedPageBreak/>
        <w:t>взаимодействия.</w:t>
      </w:r>
      <w:bookmarkStart w:id="8" w:name="sub_82"/>
      <w:bookmarkEnd w:id="8"/>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ar-SA"/>
        </w:rPr>
        <w:t>1.6.</w:t>
      </w:r>
      <w:r>
        <w:rPr>
          <w:rFonts w:ascii="Times New Roman" w:eastAsia="Times New Roman" w:hAnsi="Times New Roman"/>
          <w:sz w:val="28"/>
          <w:szCs w:val="28"/>
        </w:rPr>
        <w:t xml:space="preserve"> Права и обязанности лиц, в отношении которых осуществляются мероприятия по муниципальному контролю.</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eastAsia="Times New Roman" w:hAnsi="Times New Roman"/>
          <w:sz w:val="28"/>
          <w:szCs w:val="28"/>
        </w:rPr>
        <w:t>№ 294-ФЗ</w:t>
      </w:r>
      <w:r>
        <w:rPr>
          <w:rFonts w:ascii="Times New Roman" w:eastAsia="Times New Roman" w:hAnsi="Times New Roman"/>
          <w:color w:val="000000"/>
          <w:sz w:val="28"/>
          <w:szCs w:val="28"/>
        </w:rPr>
        <w:t xml:space="preserve">; </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002" w:rsidRDefault="0051367D">
      <w:pPr>
        <w:pStyle w:val="10"/>
        <w:spacing w:line="240" w:lineRule="auto"/>
        <w:ind w:firstLine="567"/>
        <w:contextualSpacing/>
        <w:jc w:val="both"/>
      </w:pPr>
      <w:proofErr w:type="gramStart"/>
      <w:r>
        <w:rPr>
          <w:rFonts w:ascii="Times New Roman" w:eastAsia="Times New Roman" w:hAnsi="Times New Roman"/>
          <w:sz w:val="28"/>
          <w:szCs w:val="28"/>
        </w:rPr>
        <w:t>6) на возмещение вреда</w:t>
      </w:r>
      <w:r>
        <w:rPr>
          <w:rFonts w:ascii="Times New Roman" w:eastAsia="Times New Roman" w:hAnsi="Times New Roman" w:cs="Arial"/>
          <w:sz w:val="28"/>
          <w:szCs w:val="28"/>
        </w:rPr>
        <w:t>,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Pr>
          <w:rFonts w:ascii="Times New Roman" w:eastAsia="Times New Roman" w:hAnsi="Times New Roman"/>
          <w:sz w:val="28"/>
          <w:szCs w:val="28"/>
          <w:lang w:eastAsia="ar-SA"/>
        </w:rPr>
        <w:t xml:space="preserve"> поселения</w:t>
      </w:r>
      <w:r>
        <w:rPr>
          <w:rFonts w:ascii="Times New Roman" w:eastAsia="Times New Roman" w:hAnsi="Times New Roman" w:cs="Arial"/>
          <w:sz w:val="28"/>
          <w:szCs w:val="28"/>
        </w:rPr>
        <w:t xml:space="preserve"> в соответствии с </w:t>
      </w:r>
      <w:hyperlink r:id="rId9">
        <w:r>
          <w:rPr>
            <w:rStyle w:val="ListLabel52"/>
            <w:rFonts w:eastAsia="SimSun"/>
          </w:rPr>
          <w:t>гражданским законодательством</w:t>
        </w:r>
      </w:hyperlink>
      <w:r>
        <w:rPr>
          <w:rFonts w:ascii="Times New Roman" w:eastAsia="Times New Roman" w:hAnsi="Times New Roman" w:cs="Arial"/>
          <w:sz w:val="28"/>
          <w:szCs w:val="28"/>
        </w:rPr>
        <w:t xml:space="preserve"> в порядке определенной статьёй 22 Федерального закона № 294-ФЗ от 26 декабря 2008 года.</w:t>
      </w:r>
      <w:proofErr w:type="gramEnd"/>
    </w:p>
    <w:p w:rsidR="00D10002" w:rsidRDefault="0051367D">
      <w:pPr>
        <w:pStyle w:val="10"/>
        <w:widowControl w:val="0"/>
        <w:spacing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При определении размера вреда, причиненного юридическим лицам, </w:t>
      </w:r>
      <w:r>
        <w:rPr>
          <w:rFonts w:ascii="Times New Roman" w:eastAsia="Times New Roman" w:hAnsi="Times New Roman"/>
          <w:sz w:val="28"/>
          <w:szCs w:val="28"/>
        </w:rPr>
        <w:lastRenderedPageBreak/>
        <w:t>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rFonts w:ascii="Times New Roman" w:eastAsia="Times New Roman" w:hAnsi="Times New Roman"/>
          <w:sz w:val="28"/>
          <w:szCs w:val="28"/>
        </w:rPr>
        <w:t xml:space="preserve"> профессиональной помощи.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1.6.2.</w:t>
      </w:r>
      <w:r>
        <w:rPr>
          <w:rFonts w:ascii="Arial" w:eastAsia="Times New Roman" w:hAnsi="Arial" w:cs="Arial"/>
          <w:sz w:val="20"/>
          <w:szCs w:val="20"/>
        </w:rPr>
        <w:t xml:space="preserve"> </w:t>
      </w:r>
      <w:bookmarkStart w:id="9" w:name="sub_10072"/>
      <w:r>
        <w:rPr>
          <w:rFonts w:ascii="Times New Roman" w:eastAsia="Times New Roman" w:hAnsi="Times New Roman"/>
          <w:sz w:val="28"/>
          <w:szCs w:val="28"/>
        </w:rPr>
        <w:t>Обязанности лиц, в отношении которых осуществляются мероприятия по муниципальному контролю</w:t>
      </w:r>
      <w:bookmarkEnd w:id="9"/>
      <w:r>
        <w:rPr>
          <w:rFonts w:ascii="Times New Roman" w:eastAsia="Times New Roman" w:hAnsi="Times New Roman"/>
          <w:sz w:val="28"/>
          <w:szCs w:val="28"/>
        </w:rPr>
        <w:t>:</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002" w:rsidRDefault="0051367D">
      <w:pPr>
        <w:pStyle w:val="10"/>
        <w:widowControl w:val="0"/>
        <w:spacing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1.6.2.1. </w:t>
      </w:r>
      <w:proofErr w:type="gramStart"/>
      <w:r>
        <w:rPr>
          <w:rFonts w:ascii="Times New Roman" w:eastAsia="Times New Roman" w:hAnsi="Times New Roman"/>
          <w:color w:val="000000"/>
          <w:sz w:val="28"/>
          <w:szCs w:val="28"/>
        </w:rPr>
        <w:t xml:space="preserve">Юридические лица, их руководители, иные должностные лица или уполномоченные представители юридических лиц, индивидуальные </w:t>
      </w:r>
      <w:r>
        <w:rPr>
          <w:rFonts w:ascii="Times New Roman" w:eastAsia="Times New Roman" w:hAnsi="Times New Roman"/>
          <w:color w:val="000000"/>
          <w:sz w:val="28"/>
          <w:szCs w:val="28"/>
        </w:rPr>
        <w:lastRenderedPageBreak/>
        <w:t>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Pr>
          <w:rFonts w:ascii="Times New Roman" w:eastAsia="Times New Roman" w:hAnsi="Times New Roman"/>
          <w:color w:val="000000"/>
          <w:sz w:val="28"/>
          <w:szCs w:val="28"/>
        </w:rPr>
        <w:t xml:space="preserve"> в соответствии с</w:t>
      </w:r>
      <w:r>
        <w:rPr>
          <w:rFonts w:ascii="Arial" w:eastAsia="Times New Roman" w:hAnsi="Arial" w:cs="Arial"/>
          <w:color w:val="000000"/>
          <w:sz w:val="28"/>
          <w:szCs w:val="28"/>
        </w:rPr>
        <w:t xml:space="preserve"> </w:t>
      </w:r>
      <w:r>
        <w:rPr>
          <w:rFonts w:ascii="Times New Roman" w:eastAsia="Times New Roman" w:hAnsi="Times New Roman"/>
          <w:color w:val="000000"/>
          <w:sz w:val="28"/>
          <w:szCs w:val="28"/>
        </w:rPr>
        <w:t>законодательством Российской Федерации.</w:t>
      </w:r>
      <w:bookmarkStart w:id="10" w:name="sub_817"/>
      <w:bookmarkEnd w:id="10"/>
    </w:p>
    <w:p w:rsidR="00D10002" w:rsidRDefault="0051367D">
      <w:pPr>
        <w:pStyle w:val="10"/>
        <w:spacing w:line="240" w:lineRule="auto"/>
        <w:ind w:firstLine="709"/>
        <w:jc w:val="both"/>
        <w:rPr>
          <w:rFonts w:ascii="Times New Roman" w:eastAsia="Times New Roman" w:hAnsi="Times New Roman"/>
          <w:bCs/>
          <w:spacing w:val="-2"/>
          <w:sz w:val="28"/>
          <w:szCs w:val="28"/>
        </w:rPr>
      </w:pPr>
      <w:r>
        <w:rPr>
          <w:rFonts w:ascii="Times New Roman" w:eastAsia="Times New Roman" w:hAnsi="Times New Roman"/>
          <w:sz w:val="28"/>
          <w:szCs w:val="28"/>
        </w:rPr>
        <w:t xml:space="preserve">1.7. </w:t>
      </w:r>
      <w:proofErr w:type="gramStart"/>
      <w:r>
        <w:rPr>
          <w:rFonts w:ascii="Times New Roman" w:eastAsia="Times New Roman" w:hAnsi="Times New Roman"/>
          <w:sz w:val="28"/>
          <w:szCs w:val="28"/>
        </w:rPr>
        <w:t xml:space="preserve">Результатом осуществления исполнения муниципального контроля является акт проверки, который составляется  по типовой форме, </w:t>
      </w:r>
      <w:r>
        <w:rPr>
          <w:rFonts w:ascii="Times New Roman" w:eastAsia="Times New Roman" w:hAnsi="Times New Roman"/>
          <w:spacing w:val="-2"/>
          <w:sz w:val="28"/>
          <w:szCs w:val="28"/>
        </w:rPr>
        <w:t>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D10002" w:rsidRDefault="00D10002">
      <w:pPr>
        <w:pStyle w:val="10"/>
        <w:spacing w:line="240" w:lineRule="auto"/>
        <w:ind w:firstLine="709"/>
        <w:rPr>
          <w:rFonts w:ascii="Times New Roman" w:eastAsia="Times New Roman" w:hAnsi="Times New Roman"/>
          <w:b/>
          <w:sz w:val="28"/>
          <w:szCs w:val="28"/>
        </w:rPr>
      </w:pPr>
    </w:p>
    <w:p w:rsidR="00D10002" w:rsidRPr="0051367D" w:rsidRDefault="0051367D">
      <w:pPr>
        <w:pStyle w:val="10"/>
        <w:spacing w:line="240" w:lineRule="auto"/>
        <w:jc w:val="center"/>
        <w:outlineLvl w:val="1"/>
      </w:pPr>
      <w:r w:rsidRPr="0051367D">
        <w:rPr>
          <w:rFonts w:ascii="Times New Roman" w:eastAsia="Times New Roman" w:hAnsi="Times New Roman"/>
          <w:sz w:val="28"/>
          <w:szCs w:val="28"/>
        </w:rPr>
        <w:t xml:space="preserve">Раздел II </w:t>
      </w:r>
    </w:p>
    <w:p w:rsidR="00D10002" w:rsidRPr="0051367D" w:rsidRDefault="0051367D">
      <w:pPr>
        <w:pStyle w:val="10"/>
        <w:spacing w:line="240" w:lineRule="auto"/>
        <w:jc w:val="center"/>
        <w:outlineLvl w:val="1"/>
        <w:rPr>
          <w:rFonts w:ascii="Times New Roman" w:eastAsia="Times New Roman" w:hAnsi="Times New Roman"/>
          <w:sz w:val="28"/>
          <w:szCs w:val="28"/>
        </w:rPr>
      </w:pPr>
      <w:r w:rsidRPr="0051367D">
        <w:rPr>
          <w:rFonts w:ascii="Times New Roman" w:eastAsia="Times New Roman" w:hAnsi="Times New Roman"/>
          <w:sz w:val="28"/>
          <w:szCs w:val="28"/>
        </w:rPr>
        <w:t xml:space="preserve">Требования к порядку исполнения муниципальной функции </w:t>
      </w:r>
    </w:p>
    <w:p w:rsidR="00D10002" w:rsidRDefault="00D10002">
      <w:pPr>
        <w:pStyle w:val="10"/>
        <w:spacing w:line="240" w:lineRule="auto"/>
        <w:ind w:firstLine="540"/>
        <w:jc w:val="center"/>
        <w:rPr>
          <w:rFonts w:ascii="Times New Roman" w:eastAsia="Times New Roman" w:hAnsi="Times New Roman"/>
          <w:sz w:val="28"/>
          <w:szCs w:val="28"/>
        </w:rPr>
      </w:pP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 Порядок информирования об осуществлении муниципальной функции.</w:t>
      </w:r>
    </w:p>
    <w:p w:rsidR="00D10002" w:rsidRDefault="0051367D">
      <w:pPr>
        <w:pStyle w:val="10"/>
        <w:spacing w:line="240" w:lineRule="auto"/>
        <w:ind w:firstLine="851"/>
        <w:jc w:val="both"/>
      </w:pPr>
      <w:r>
        <w:rPr>
          <w:rFonts w:ascii="Times New Roman" w:eastAsia="Times New Roman" w:hAnsi="Times New Roman"/>
          <w:sz w:val="28"/>
          <w:szCs w:val="28"/>
          <w:lang w:eastAsia="ar-SA"/>
        </w:rPr>
        <w:t xml:space="preserve">2.1.1. </w:t>
      </w:r>
      <w:r>
        <w:rPr>
          <w:rFonts w:ascii="Times New Roman" w:eastAsia="Times New Roman" w:hAnsi="Times New Roman"/>
          <w:sz w:val="28"/>
          <w:szCs w:val="28"/>
          <w:highlight w:val="white"/>
          <w:lang w:eastAsia="ar-SA"/>
        </w:rPr>
        <w:t>Информацию о порядке предоставления муниципальной функции можно получить:</w:t>
      </w:r>
    </w:p>
    <w:p w:rsidR="00D10002" w:rsidRDefault="0051367D">
      <w:pPr>
        <w:pStyle w:val="10"/>
        <w:spacing w:line="240" w:lineRule="auto"/>
        <w:ind w:firstLine="851"/>
        <w:jc w:val="both"/>
      </w:pPr>
      <w:r>
        <w:rPr>
          <w:rFonts w:ascii="Times New Roman" w:hAnsi="Times New Roman"/>
          <w:sz w:val="28"/>
          <w:szCs w:val="28"/>
          <w:highlight w:val="white"/>
        </w:rPr>
        <w:t>- непосредственно в администрации Крымского городского поселения Крымского района (далее — администрация поселения) при  личном обращении;</w:t>
      </w:r>
    </w:p>
    <w:p w:rsidR="00D10002" w:rsidRDefault="0051367D">
      <w:pPr>
        <w:pStyle w:val="10"/>
        <w:spacing w:line="240" w:lineRule="auto"/>
        <w:ind w:firstLine="851"/>
        <w:jc w:val="both"/>
      </w:pPr>
      <w:r>
        <w:rPr>
          <w:rFonts w:ascii="Times New Roman" w:hAnsi="Times New Roman"/>
          <w:sz w:val="28"/>
          <w:szCs w:val="28"/>
          <w:highlight w:val="white"/>
        </w:rPr>
        <w:t>- с использованием средств телефонной связи, через средства массовой информации и посредством письменного обращения;</w:t>
      </w:r>
    </w:p>
    <w:p w:rsidR="00D10002" w:rsidRDefault="0051367D">
      <w:pPr>
        <w:pStyle w:val="10"/>
        <w:spacing w:line="240" w:lineRule="auto"/>
        <w:ind w:firstLine="851"/>
        <w:jc w:val="both"/>
      </w:pPr>
      <w:r>
        <w:rPr>
          <w:rFonts w:ascii="Times New Roman" w:eastAsia="Times New Roman" w:hAnsi="Times New Roman"/>
          <w:sz w:val="28"/>
          <w:szCs w:val="28"/>
          <w:highlight w:val="white"/>
          <w:lang w:eastAsia="ar-SA"/>
        </w:rPr>
        <w:t>- в форме электронного документа посредством направления на адрес электронной почты;</w:t>
      </w:r>
    </w:p>
    <w:p w:rsidR="00D10002" w:rsidRDefault="0051367D">
      <w:pPr>
        <w:pStyle w:val="10"/>
        <w:spacing w:line="240" w:lineRule="auto"/>
        <w:ind w:firstLine="851"/>
        <w:jc w:val="both"/>
      </w:pPr>
      <w:r>
        <w:rPr>
          <w:rFonts w:ascii="Times New Roman" w:eastAsia="Times New Roman" w:hAnsi="Times New Roman"/>
          <w:sz w:val="28"/>
          <w:szCs w:val="28"/>
          <w:lang w:eastAsia="ar-SA"/>
        </w:rPr>
        <w:t>- так же размещается в федеральной государственной информационной системе «Единый портал государственных и муниципальных услуг (функций)».</w:t>
      </w:r>
    </w:p>
    <w:p w:rsidR="00D10002" w:rsidRDefault="0051367D">
      <w:pPr>
        <w:pStyle w:val="10"/>
        <w:spacing w:line="240" w:lineRule="auto"/>
        <w:ind w:firstLine="851"/>
        <w:jc w:val="both"/>
      </w:pPr>
      <w:r>
        <w:rPr>
          <w:rFonts w:ascii="Times New Roman" w:eastAsia="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Pr>
          <w:rFonts w:ascii="Times New Roman" w:eastAsia="Times New Roman" w:hAnsi="Times New Roman"/>
          <w:sz w:val="28"/>
          <w:szCs w:val="28"/>
          <w:lang w:eastAsia="ar-SA"/>
        </w:rPr>
        <w:t>официальном</w:t>
      </w:r>
      <w:proofErr w:type="gramEnd"/>
      <w:r>
        <w:rPr>
          <w:rFonts w:ascii="Times New Roman" w:eastAsia="Times New Roman" w:hAnsi="Times New Roman"/>
          <w:sz w:val="28"/>
          <w:szCs w:val="28"/>
          <w:lang w:eastAsia="ar-SA"/>
        </w:rPr>
        <w:t xml:space="preserve"> Интернет-портале администрации Крымского городского поселения Крымского района, официальных сайтах Генеральной прокуратуры Российской Федерации: http:genproc.gov.ru/ и прокуратуры Краснодарского края: www.prokuratura-krasnodar.ru.</w:t>
      </w:r>
    </w:p>
    <w:p w:rsidR="00D10002" w:rsidRDefault="0051367D">
      <w:pPr>
        <w:pStyle w:val="10"/>
        <w:spacing w:line="240" w:lineRule="auto"/>
        <w:ind w:firstLine="851"/>
        <w:jc w:val="both"/>
      </w:pPr>
      <w:r>
        <w:rPr>
          <w:rFonts w:ascii="Times New Roman" w:eastAsia="Times New Roman" w:hAnsi="Times New Roman"/>
          <w:sz w:val="28"/>
          <w:szCs w:val="28"/>
          <w:lang w:eastAsia="ar-SA"/>
        </w:rPr>
        <w:t xml:space="preserve">2.1.2. </w:t>
      </w:r>
      <w:r>
        <w:rPr>
          <w:rFonts w:ascii="Times New Roman" w:eastAsia="Times New Roman" w:hAnsi="Times New Roman"/>
          <w:sz w:val="28"/>
          <w:szCs w:val="28"/>
          <w:highlight w:val="white"/>
          <w:lang w:eastAsia="ar-SA"/>
        </w:rPr>
        <w:t>Адрес официального сайта Крымского городского поселения Крымского района:«</w:t>
      </w:r>
      <w:r>
        <w:rPr>
          <w:rFonts w:ascii="Times New Roman" w:eastAsia="Times New Roman" w:hAnsi="Times New Roman"/>
          <w:sz w:val="28"/>
          <w:szCs w:val="28"/>
          <w:highlight w:val="white"/>
          <w:lang w:val="en-US" w:eastAsia="ar-SA"/>
        </w:rPr>
        <w:t>http</w:t>
      </w:r>
      <w:r>
        <w:rPr>
          <w:rFonts w:ascii="Times New Roman" w:eastAsia="Times New Roman" w:hAnsi="Times New Roman"/>
          <w:sz w:val="28"/>
          <w:szCs w:val="28"/>
          <w:highlight w:val="white"/>
          <w:lang w:eastAsia="ar-SA"/>
        </w:rPr>
        <w:t>:/</w:t>
      </w:r>
      <w:proofErr w:type="spellStart"/>
      <w:r>
        <w:rPr>
          <w:rFonts w:ascii="Times New Roman" w:eastAsia="Times New Roman" w:hAnsi="Times New Roman"/>
          <w:color w:val="000000"/>
          <w:sz w:val="28"/>
          <w:szCs w:val="28"/>
          <w:highlight w:val="white"/>
          <w:lang w:eastAsia="ar-SA"/>
        </w:rPr>
        <w:t>крымск</w:t>
      </w:r>
      <w:proofErr w:type="spellEnd"/>
      <w:r>
        <w:rPr>
          <w:rFonts w:ascii="Times New Roman" w:eastAsia="Times New Roman" w:hAnsi="Times New Roman"/>
          <w:color w:val="000000"/>
          <w:sz w:val="28"/>
          <w:szCs w:val="28"/>
          <w:highlight w:val="white"/>
          <w:lang w:eastAsia="ar-SA"/>
        </w:rPr>
        <w:t>-город</w:t>
      </w:r>
      <w:r>
        <w:rPr>
          <w:rFonts w:ascii="Times New Roman" w:eastAsia="Times New Roman" w:hAnsi="Times New Roman"/>
          <w:sz w:val="28"/>
          <w:szCs w:val="28"/>
          <w:highlight w:val="white"/>
          <w:lang w:eastAsia="ar-SA"/>
        </w:rPr>
        <w:t>/.</w:t>
      </w:r>
      <w:proofErr w:type="spellStart"/>
      <w:r>
        <w:rPr>
          <w:rFonts w:ascii="Times New Roman" w:eastAsia="Times New Roman" w:hAnsi="Times New Roman"/>
          <w:sz w:val="28"/>
          <w:szCs w:val="28"/>
          <w:highlight w:val="white"/>
          <w:lang w:val="en-US" w:eastAsia="ar-SA"/>
        </w:rPr>
        <w:t>ru</w:t>
      </w:r>
      <w:proofErr w:type="spellEnd"/>
      <w:r>
        <w:rPr>
          <w:rFonts w:ascii="Times New Roman" w:eastAsia="Times New Roman" w:hAnsi="Times New Roman"/>
          <w:sz w:val="28"/>
          <w:szCs w:val="28"/>
          <w:highlight w:val="white"/>
          <w:lang w:eastAsia="ar-SA"/>
        </w:rPr>
        <w:t>/»</w:t>
      </w:r>
    </w:p>
    <w:p w:rsidR="00D10002" w:rsidRDefault="0051367D">
      <w:pPr>
        <w:pStyle w:val="10"/>
        <w:spacing w:line="240" w:lineRule="auto"/>
        <w:ind w:firstLine="851"/>
        <w:jc w:val="both"/>
      </w:pPr>
      <w:r>
        <w:rPr>
          <w:rFonts w:ascii="Times New Roman" w:hAnsi="Times New Roman"/>
          <w:sz w:val="28"/>
          <w:szCs w:val="28"/>
          <w:highlight w:val="white"/>
        </w:rPr>
        <w:t>Адрес электронной почты:</w:t>
      </w:r>
      <w:r>
        <w:rPr>
          <w:rFonts w:ascii="Times New Roman" w:eastAsia="Times New Roman" w:hAnsi="Times New Roman"/>
          <w:color w:val="000000"/>
          <w:sz w:val="28"/>
          <w:szCs w:val="28"/>
          <w:highlight w:val="white"/>
        </w:rPr>
        <w:t xml:space="preserve"> </w:t>
      </w:r>
      <w:proofErr w:type="spellStart"/>
      <w:r>
        <w:rPr>
          <w:rFonts w:ascii="Times New Roman" w:eastAsia="Times New Roman" w:hAnsi="Times New Roman"/>
          <w:color w:val="000000"/>
          <w:sz w:val="28"/>
          <w:szCs w:val="28"/>
          <w:highlight w:val="white"/>
        </w:rPr>
        <w:t>admgoroda@mail</w:t>
      </w:r>
      <w:proofErr w:type="spellEnd"/>
      <w:r>
        <w:rPr>
          <w:rFonts w:ascii="Times New Roman" w:eastAsia="Times New Roman" w:hAnsi="Times New Roman"/>
          <w:color w:val="000000"/>
          <w:sz w:val="28"/>
          <w:szCs w:val="28"/>
          <w:highlight w:val="white"/>
        </w:rPr>
        <w:t xml:space="preserve"> </w:t>
      </w:r>
      <w:r>
        <w:rPr>
          <w:rFonts w:ascii="Times New Roman" w:hAnsi="Times New Roman"/>
          <w:sz w:val="28"/>
          <w:szCs w:val="28"/>
          <w:highlight w:val="white"/>
        </w:rPr>
        <w:t>.</w:t>
      </w:r>
      <w:proofErr w:type="spellStart"/>
      <w:r>
        <w:rPr>
          <w:rFonts w:ascii="Times New Roman" w:hAnsi="Times New Roman"/>
          <w:sz w:val="28"/>
          <w:szCs w:val="28"/>
          <w:highlight w:val="white"/>
        </w:rPr>
        <w:t>ru</w:t>
      </w:r>
      <w:proofErr w:type="spellEnd"/>
    </w:p>
    <w:p w:rsidR="00D10002" w:rsidRDefault="0051367D">
      <w:pPr>
        <w:pStyle w:val="10"/>
        <w:spacing w:line="240" w:lineRule="auto"/>
        <w:ind w:firstLine="851"/>
        <w:jc w:val="both"/>
      </w:pPr>
      <w:r>
        <w:rPr>
          <w:rFonts w:ascii="Times New Roman" w:hAnsi="Times New Roman"/>
          <w:sz w:val="28"/>
          <w:szCs w:val="28"/>
          <w:highlight w:val="white"/>
        </w:rPr>
        <w:lastRenderedPageBreak/>
        <w:t>Телефон для справок (консультаций):8/86131/2-34-52.</w:t>
      </w:r>
    </w:p>
    <w:p w:rsidR="00D10002" w:rsidRDefault="0051367D">
      <w:pPr>
        <w:pStyle w:val="10"/>
        <w:spacing w:line="240" w:lineRule="auto"/>
        <w:ind w:firstLine="851"/>
        <w:jc w:val="both"/>
      </w:pPr>
      <w:r>
        <w:rPr>
          <w:rFonts w:ascii="Times New Roman" w:hAnsi="Times New Roman"/>
          <w:sz w:val="28"/>
          <w:szCs w:val="28"/>
          <w:highlight w:val="white"/>
        </w:rPr>
        <w:t>График приема получателей муниципальной услуги в  администрации Крымского городского поселения Крымского района:</w:t>
      </w:r>
    </w:p>
    <w:p w:rsidR="00D10002" w:rsidRDefault="0051367D">
      <w:pPr>
        <w:pStyle w:val="10"/>
        <w:spacing w:line="240" w:lineRule="auto"/>
        <w:ind w:firstLine="851"/>
        <w:jc w:val="both"/>
      </w:pPr>
      <w:r>
        <w:rPr>
          <w:rFonts w:ascii="Times New Roman" w:hAnsi="Times New Roman"/>
          <w:sz w:val="28"/>
          <w:szCs w:val="28"/>
          <w:highlight w:val="white"/>
        </w:rPr>
        <w:t>Вторник, четверг:</w:t>
      </w:r>
      <w:r>
        <w:rPr>
          <w:rFonts w:ascii="Times New Roman" w:hAnsi="Times New Roman"/>
          <w:sz w:val="28"/>
          <w:szCs w:val="28"/>
          <w:highlight w:val="white"/>
        </w:rPr>
        <w:tab/>
        <w:t xml:space="preserve"> с 8-00 до 16-00, перерыв с 12-00 до 13-00 часов;</w:t>
      </w:r>
    </w:p>
    <w:p w:rsidR="00D10002" w:rsidRDefault="0051367D">
      <w:pPr>
        <w:pStyle w:val="10"/>
        <w:spacing w:line="240" w:lineRule="auto"/>
        <w:ind w:firstLine="851"/>
        <w:jc w:val="both"/>
      </w:pPr>
      <w:r>
        <w:rPr>
          <w:rFonts w:ascii="Times New Roman" w:eastAsia="Times New Roman" w:hAnsi="Times New Roman"/>
          <w:sz w:val="28"/>
          <w:szCs w:val="28"/>
          <w:highlight w:val="white"/>
          <w:lang w:eastAsia="ar-SA"/>
        </w:rPr>
        <w:t>Местонахождение  администрации Крымского городского поселения Крымского района, являющейся исполнителем муниципальной услуги: Крымский район, город Крымск, улица Демьяна Бедного №16.</w:t>
      </w:r>
    </w:p>
    <w:p w:rsidR="00D10002" w:rsidRDefault="0051367D">
      <w:pPr>
        <w:pStyle w:val="10"/>
        <w:spacing w:line="240" w:lineRule="auto"/>
        <w:ind w:firstLine="851"/>
        <w:jc w:val="both"/>
      </w:pPr>
      <w:r>
        <w:rPr>
          <w:rFonts w:ascii="Times New Roman" w:eastAsia="Times New Roman" w:hAnsi="Times New Roman"/>
          <w:sz w:val="28"/>
          <w:szCs w:val="28"/>
          <w:lang w:eastAsia="ar-SA"/>
        </w:rPr>
        <w:t xml:space="preserve">2.1.3. Адрес Портала государственных и муниципальных услуг (функций) Краснодарского края </w:t>
      </w:r>
      <w:r>
        <w:rPr>
          <w:rFonts w:ascii="Times New Roman" w:eastAsia="Times New Roman" w:hAnsi="Times New Roman"/>
          <w:sz w:val="28"/>
          <w:szCs w:val="28"/>
          <w:u w:val="single"/>
          <w:lang w:val="en-US" w:eastAsia="ar-SA"/>
        </w:rPr>
        <w:t>www</w:t>
      </w:r>
      <w:r>
        <w:rPr>
          <w:rFonts w:ascii="Times New Roman" w:eastAsia="Times New Roman" w:hAnsi="Times New Roman"/>
          <w:sz w:val="28"/>
          <w:szCs w:val="28"/>
          <w:u w:val="single"/>
          <w:lang w:eastAsia="ar-SA"/>
        </w:rPr>
        <w:t>.</w:t>
      </w:r>
      <w:proofErr w:type="spellStart"/>
      <w:r>
        <w:rPr>
          <w:rFonts w:ascii="Times New Roman" w:eastAsia="Times New Roman" w:hAnsi="Times New Roman"/>
          <w:sz w:val="28"/>
          <w:szCs w:val="28"/>
          <w:u w:val="single"/>
          <w:lang w:val="en-US" w:eastAsia="ar-SA"/>
        </w:rPr>
        <w:t>pgu</w:t>
      </w:r>
      <w:proofErr w:type="spellEnd"/>
      <w:r>
        <w:rPr>
          <w:rFonts w:ascii="Times New Roman" w:eastAsia="Times New Roman" w:hAnsi="Times New Roman"/>
          <w:sz w:val="28"/>
          <w:szCs w:val="28"/>
          <w:u w:val="single"/>
          <w:lang w:eastAsia="ar-SA"/>
        </w:rPr>
        <w:t>.</w:t>
      </w:r>
      <w:proofErr w:type="spellStart"/>
      <w:r>
        <w:rPr>
          <w:rFonts w:ascii="Times New Roman" w:eastAsia="Times New Roman" w:hAnsi="Times New Roman"/>
          <w:sz w:val="28"/>
          <w:szCs w:val="28"/>
          <w:u w:val="single"/>
          <w:lang w:val="en-US" w:eastAsia="ar-SA"/>
        </w:rPr>
        <w:t>krasnodar</w:t>
      </w:r>
      <w:proofErr w:type="spellEnd"/>
      <w:r>
        <w:rPr>
          <w:rFonts w:ascii="Times New Roman" w:eastAsia="Times New Roman" w:hAnsi="Times New Roman"/>
          <w:sz w:val="28"/>
          <w:szCs w:val="28"/>
          <w:u w:val="single"/>
          <w:lang w:eastAsia="ar-SA"/>
        </w:rPr>
        <w:t>.</w:t>
      </w:r>
      <w:proofErr w:type="spellStart"/>
      <w:r>
        <w:rPr>
          <w:rFonts w:ascii="Times New Roman" w:eastAsia="Times New Roman" w:hAnsi="Times New Roman"/>
          <w:sz w:val="28"/>
          <w:szCs w:val="28"/>
          <w:u w:val="single"/>
          <w:lang w:val="en-US" w:eastAsia="ar-SA"/>
        </w:rPr>
        <w:t>ru</w:t>
      </w:r>
      <w:proofErr w:type="spellEnd"/>
      <w:r>
        <w:rPr>
          <w:rFonts w:ascii="Times New Roman" w:eastAsia="Times New Roman" w:hAnsi="Times New Roman"/>
          <w:sz w:val="28"/>
          <w:szCs w:val="28"/>
          <w:lang w:eastAsia="ar-SA"/>
        </w:rPr>
        <w:t>.</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2.1.5. Основными требованиями к информированию заявителей являются:</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 достоверность предоставляемой информации;</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чёткость в изложении информации;</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 полнота информирования;</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 наглядность форм предоставляемой информации (при письменном информировании);</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 удобство и доступность получения информирования;</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 оперативность предоставления информации.</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2.1.6. Информирование проводится в форме:</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устное информирование;</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письменное информирование (в том числе с использованием электронных сре</w:t>
      </w:r>
      <w:proofErr w:type="gramStart"/>
      <w:r>
        <w:rPr>
          <w:rFonts w:ascii="Times New Roman" w:eastAsia="Times New Roman" w:hAnsi="Times New Roman"/>
          <w:sz w:val="28"/>
          <w:szCs w:val="28"/>
          <w:lang w:eastAsia="ar-SA"/>
        </w:rPr>
        <w:t>дств св</w:t>
      </w:r>
      <w:proofErr w:type="gramEnd"/>
      <w:r>
        <w:rPr>
          <w:rFonts w:ascii="Times New Roman" w:eastAsia="Times New Roman" w:hAnsi="Times New Roman"/>
          <w:sz w:val="28"/>
          <w:szCs w:val="28"/>
          <w:lang w:eastAsia="ar-SA"/>
        </w:rPr>
        <w:t>язи);</w:t>
      </w:r>
    </w:p>
    <w:p w:rsidR="00D10002" w:rsidRDefault="0051367D">
      <w:pPr>
        <w:pStyle w:val="10"/>
        <w:spacing w:line="240" w:lineRule="auto"/>
        <w:ind w:firstLine="851"/>
        <w:jc w:val="both"/>
      </w:pPr>
      <w:r>
        <w:rPr>
          <w:rFonts w:ascii="Times New Roman" w:eastAsia="Times New Roman" w:hAnsi="Times New Roman"/>
          <w:sz w:val="28"/>
          <w:szCs w:val="28"/>
          <w:lang w:eastAsia="ar-SA"/>
        </w:rPr>
        <w:t>размещение информации в электронном виде на официальном сайте администрации Крымского городского поселения Крымского района, федеральной государственной информационной системе «Единый портал государственных и муниципальных услуг (функций): pgu.krasnodar.ru.</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2.1.6.1.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Pr>
          <w:rFonts w:ascii="Times New Roman" w:eastAsia="Times New Roman" w:hAnsi="Times New Roman"/>
          <w:sz w:val="28"/>
          <w:szCs w:val="28"/>
          <w:lang w:eastAsia="ar-SA"/>
        </w:rPr>
        <w:t>дств св</w:t>
      </w:r>
      <w:proofErr w:type="gramEnd"/>
      <w:r>
        <w:rPr>
          <w:rFonts w:ascii="Times New Roman" w:eastAsia="Times New Roman" w:hAnsi="Times New Roman"/>
          <w:sz w:val="28"/>
          <w:szCs w:val="28"/>
          <w:lang w:eastAsia="ar-SA"/>
        </w:rPr>
        <w:t xml:space="preserve">язи) осуществляется направлением </w:t>
      </w:r>
      <w:r>
        <w:rPr>
          <w:rFonts w:ascii="Times New Roman" w:eastAsia="Times New Roman" w:hAnsi="Times New Roman"/>
          <w:sz w:val="28"/>
          <w:szCs w:val="28"/>
          <w:lang w:eastAsia="ar-SA"/>
        </w:rPr>
        <w:lastRenderedPageBreak/>
        <w:t>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sz w:val="28"/>
          <w:szCs w:val="28"/>
          <w:lang w:eastAsia="ar-SA"/>
        </w:rPr>
        <w:t>TimesNewRoman</w:t>
      </w:r>
      <w:proofErr w:type="spellEnd"/>
      <w:r>
        <w:rPr>
          <w:rFonts w:ascii="Times New Roman" w:eastAsia="Times New Roman" w:hAnsi="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10002" w:rsidRDefault="0051367D">
      <w:pPr>
        <w:pStyle w:val="10"/>
        <w:spacing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rsidR="00D10002" w:rsidRDefault="0051367D">
      <w:pPr>
        <w:pStyle w:val="10"/>
        <w:spacing w:line="240" w:lineRule="auto"/>
        <w:ind w:firstLine="851"/>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2.3. Срок исполнения муниципальной функции.</w:t>
      </w:r>
    </w:p>
    <w:p w:rsidR="00D10002" w:rsidRDefault="0051367D">
      <w:pPr>
        <w:pStyle w:val="10"/>
        <w:spacing w:line="240" w:lineRule="auto"/>
        <w:ind w:firstLine="851"/>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2.3.1. Срок проведения каждой из проверок (</w:t>
      </w:r>
      <w:proofErr w:type="gramStart"/>
      <w:r>
        <w:rPr>
          <w:rFonts w:ascii="Times New Roman" w:eastAsia="Times New Roman" w:hAnsi="Times New Roman"/>
          <w:color w:val="000000"/>
          <w:sz w:val="28"/>
          <w:szCs w:val="28"/>
          <w:lang w:eastAsia="ar-SA"/>
        </w:rPr>
        <w:t>документарная</w:t>
      </w:r>
      <w:proofErr w:type="gramEnd"/>
      <w:r>
        <w:rPr>
          <w:rFonts w:ascii="Times New Roman" w:eastAsia="Times New Roman" w:hAnsi="Times New Roman"/>
          <w:color w:val="000000"/>
          <w:sz w:val="28"/>
          <w:szCs w:val="28"/>
          <w:lang w:eastAsia="ar-SA"/>
        </w:rPr>
        <w:t>, выездная) не может превышать 20 рабочих дней.</w:t>
      </w:r>
    </w:p>
    <w:p w:rsidR="00D10002" w:rsidRDefault="0051367D">
      <w:pPr>
        <w:pStyle w:val="10"/>
        <w:spacing w:line="240" w:lineRule="auto"/>
        <w:ind w:firstLine="851"/>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olor w:val="000000"/>
          <w:sz w:val="28"/>
          <w:szCs w:val="28"/>
          <w:lang w:eastAsia="ar-SA"/>
        </w:rPr>
        <w:t>микропредприятия</w:t>
      </w:r>
      <w:proofErr w:type="spellEnd"/>
      <w:r>
        <w:rPr>
          <w:rFonts w:ascii="Times New Roman" w:eastAsia="Times New Roman" w:hAnsi="Times New Roman"/>
          <w:color w:val="000000"/>
          <w:sz w:val="28"/>
          <w:szCs w:val="28"/>
          <w:lang w:eastAsia="ar-SA"/>
        </w:rPr>
        <w:t xml:space="preserve"> в год.</w:t>
      </w:r>
    </w:p>
    <w:p w:rsidR="00D10002" w:rsidRDefault="0051367D">
      <w:pPr>
        <w:pStyle w:val="10"/>
        <w:spacing w:line="240" w:lineRule="auto"/>
        <w:ind w:firstLine="720"/>
        <w:jc w:val="both"/>
      </w:pPr>
      <w:r>
        <w:rPr>
          <w:rFonts w:ascii="Times New Roman" w:eastAsia="Calibri" w:hAnsi="Times New Roman"/>
          <w:color w:val="000000"/>
          <w:sz w:val="28"/>
          <w:szCs w:val="28"/>
        </w:rPr>
        <w:t xml:space="preserve">2.3.2.1. </w:t>
      </w:r>
      <w:proofErr w:type="gramStart"/>
      <w:r>
        <w:rPr>
          <w:rFonts w:ascii="Times New Roman" w:eastAsia="Calibri" w:hAnsi="Times New Roman"/>
          <w:color w:val="000000"/>
          <w:sz w:val="28"/>
          <w:szCs w:val="28"/>
        </w:rPr>
        <w:t xml:space="preserve">В случае необходимости при проведении проверки, указанной в </w:t>
      </w:r>
      <w:hyperlink w:anchor="sub_132">
        <w:r>
          <w:rPr>
            <w:rStyle w:val="ListLabel53"/>
          </w:rPr>
          <w:t>подпункте</w:t>
        </w:r>
      </w:hyperlink>
      <w:r>
        <w:rPr>
          <w:rFonts w:ascii="Times New Roman" w:eastAsia="Calibri"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eastAsia="Calibri" w:hAnsi="Times New Roman"/>
          <w:color w:val="000000"/>
          <w:sz w:val="28"/>
          <w:szCs w:val="28"/>
        </w:rPr>
        <w:t xml:space="preserve"> Повторное приостановление проведения проверки не допускается.</w:t>
      </w:r>
    </w:p>
    <w:p w:rsidR="00D10002" w:rsidRDefault="0051367D">
      <w:pPr>
        <w:pStyle w:val="10"/>
        <w:spacing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2.3.2.2. На период </w:t>
      </w:r>
      <w:proofErr w:type="gramStart"/>
      <w:r>
        <w:rPr>
          <w:rFonts w:ascii="Times New Roman" w:eastAsia="Calibri" w:hAnsi="Times New Roman"/>
          <w:color w:val="000000"/>
          <w:sz w:val="28"/>
          <w:szCs w:val="28"/>
        </w:rPr>
        <w:t>действия срока приостановления проведения проверки</w:t>
      </w:r>
      <w:proofErr w:type="gramEnd"/>
      <w:r>
        <w:rPr>
          <w:rFonts w:ascii="Times New Roman" w:eastAsia="Calibri" w:hAnsi="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10002" w:rsidRDefault="0051367D">
      <w:pPr>
        <w:pStyle w:val="10"/>
        <w:spacing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2.3.3. </w:t>
      </w:r>
      <w:proofErr w:type="gramStart"/>
      <w:r>
        <w:rPr>
          <w:rFonts w:ascii="Times New Roman" w:eastAsia="Calibri"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w:t>
      </w:r>
      <w:r>
        <w:rPr>
          <w:rFonts w:ascii="Times New Roman" w:eastAsia="Calibri" w:hAnsi="Times New Roman"/>
          <w:color w:val="000000"/>
          <w:sz w:val="28"/>
          <w:szCs w:val="28"/>
        </w:rPr>
        <w:lastRenderedPageBreak/>
        <w:t xml:space="preserve">более чем на пятьдесят часов, </w:t>
      </w:r>
      <w:proofErr w:type="spellStart"/>
      <w:r>
        <w:rPr>
          <w:rFonts w:ascii="Times New Roman" w:eastAsia="Calibri" w:hAnsi="Times New Roman"/>
          <w:color w:val="000000"/>
          <w:sz w:val="28"/>
          <w:szCs w:val="28"/>
        </w:rPr>
        <w:t>микропредприятий</w:t>
      </w:r>
      <w:proofErr w:type="spellEnd"/>
      <w:proofErr w:type="gramEnd"/>
      <w:r>
        <w:rPr>
          <w:rFonts w:ascii="Times New Roman" w:eastAsia="Calibri" w:hAnsi="Times New Roman"/>
          <w:color w:val="000000"/>
          <w:sz w:val="28"/>
          <w:szCs w:val="28"/>
        </w:rPr>
        <w:t xml:space="preserve"> не более чем на пятнадцать часов.</w:t>
      </w:r>
    </w:p>
    <w:p w:rsidR="00D10002" w:rsidRDefault="0051367D">
      <w:pPr>
        <w:pStyle w:val="10"/>
        <w:spacing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10002" w:rsidRPr="0051367D" w:rsidRDefault="0051367D">
      <w:pPr>
        <w:pStyle w:val="10"/>
        <w:spacing w:line="240" w:lineRule="auto"/>
        <w:jc w:val="center"/>
        <w:rPr>
          <w:rFonts w:ascii="Times New Roman" w:eastAsia="Times New Roman" w:hAnsi="Times New Roman"/>
          <w:sz w:val="28"/>
          <w:szCs w:val="28"/>
        </w:rPr>
      </w:pPr>
      <w:r w:rsidRPr="0051367D">
        <w:rPr>
          <w:rFonts w:ascii="Times New Roman" w:eastAsia="Times New Roman" w:hAnsi="Times New Roman"/>
          <w:sz w:val="28"/>
          <w:szCs w:val="28"/>
        </w:rPr>
        <w:t>Раздел III</w:t>
      </w:r>
    </w:p>
    <w:p w:rsidR="00D10002" w:rsidRDefault="0051367D">
      <w:pPr>
        <w:pStyle w:val="10"/>
        <w:spacing w:line="240" w:lineRule="auto"/>
        <w:ind w:firstLine="540"/>
        <w:jc w:val="center"/>
        <w:rPr>
          <w:rFonts w:ascii="Times New Roman" w:eastAsia="Times New Roman" w:hAnsi="Times New Roman"/>
          <w:bCs/>
          <w:color w:val="000000"/>
          <w:sz w:val="28"/>
          <w:szCs w:val="28"/>
          <w:lang w:eastAsia="ar-SA"/>
        </w:rPr>
      </w:pPr>
      <w:r w:rsidRPr="0051367D">
        <w:rPr>
          <w:rFonts w:ascii="Times New Roman" w:eastAsia="Times New Roman" w:hAnsi="Times New Roman"/>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367D" w:rsidRPr="0051367D" w:rsidRDefault="0051367D">
      <w:pPr>
        <w:pStyle w:val="10"/>
        <w:spacing w:line="240" w:lineRule="auto"/>
        <w:ind w:firstLine="540"/>
        <w:jc w:val="center"/>
        <w:rPr>
          <w:rFonts w:ascii="Times New Roman" w:eastAsia="Times New Roman" w:hAnsi="Times New Roman"/>
          <w:sz w:val="28"/>
          <w:szCs w:val="28"/>
        </w:rPr>
      </w:pP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 Осуществление муниципального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сохранностью автомобильных дорог местного значения  в границах населенного пункта поселения в себя следующие административные процедуры:</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1)организация и проведение мероприятий, направленных на профилактику нарушений обязательных требований;</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2)организация и проведение мероприятий по контролю без взаимодействия с юридическими лицами, индивидуальными предпринимателями;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организация и проведение 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организация и проведение внеплановой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w:t>
      </w:r>
      <w:r>
        <w:rPr>
          <w:rFonts w:ascii="Times New Roman" w:eastAsia="Times New Roman" w:hAnsi="Times New Roman"/>
          <w:sz w:val="28"/>
          <w:szCs w:val="28"/>
        </w:rPr>
        <w:t xml:space="preserve"> Административная процедура «</w:t>
      </w:r>
      <w:r>
        <w:rPr>
          <w:rFonts w:ascii="Times New Roman" w:eastAsia="Times New Roman" w:hAnsi="Times New Roman"/>
          <w:color w:val="000000"/>
          <w:sz w:val="28"/>
          <w:szCs w:val="28"/>
        </w:rPr>
        <w:t>Организация и проведение мероприятий, направленных на профилактику нарушений обязательных требований».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3.2.2. Административная процедура </w:t>
      </w:r>
      <w:r>
        <w:rPr>
          <w:rFonts w:ascii="Times New Roman" w:eastAsia="Times New Roman" w:hAnsi="Times New Roman"/>
          <w:sz w:val="28"/>
          <w:szCs w:val="28"/>
        </w:rPr>
        <w:t>«</w:t>
      </w:r>
      <w:r>
        <w:rPr>
          <w:rFonts w:ascii="Times New Roman" w:eastAsia="Times New Roman" w:hAnsi="Times New Roman"/>
          <w:color w:val="000000"/>
          <w:sz w:val="28"/>
          <w:szCs w:val="28"/>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размещение на официальном сайте в сети "Интернет" для каждого вида муниципального контроля перечней нормативных правовых актов или </w:t>
      </w:r>
      <w:r>
        <w:rPr>
          <w:rFonts w:ascii="Times New Roman" w:eastAsia="Times New Roman" w:hAnsi="Times New Roman"/>
          <w:color w:val="000000"/>
          <w:sz w:val="28"/>
          <w:szCs w:val="28"/>
        </w:rPr>
        <w:lastRenderedPageBreak/>
        <w:t>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Срок выполнения административных действий – постоянно.</w:t>
      </w:r>
    </w:p>
    <w:p w:rsidR="00D10002" w:rsidRDefault="0051367D">
      <w:pPr>
        <w:pStyle w:val="10"/>
        <w:widowControl w:val="0"/>
        <w:spacing w:line="240" w:lineRule="auto"/>
        <w:ind w:firstLine="851"/>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3.2.3. Ответственным за организацию мероприятий, направленных на профилактику нарушений обязательных требований, </w:t>
      </w:r>
      <w:r>
        <w:rPr>
          <w:rFonts w:ascii="Times New Roman" w:eastAsia="Times New Roman" w:hAnsi="Times New Roman"/>
          <w:color w:val="000000"/>
          <w:sz w:val="28"/>
          <w:szCs w:val="28"/>
        </w:rPr>
        <w:t>является глава поселения.</w:t>
      </w:r>
    </w:p>
    <w:p w:rsidR="00D10002" w:rsidRDefault="0051367D">
      <w:pPr>
        <w:pStyle w:val="10"/>
        <w:widowControl w:val="0"/>
        <w:spacing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3.2.4. Оснований для приостановления административной процедуры не имеется.</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3.2.6. Результатом исполнения административной процедуры является издание и выдача предостережения.</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3.2.7.</w:t>
      </w:r>
      <w:r>
        <w:rPr>
          <w:rFonts w:ascii="Times New Roman" w:eastAsia="Times New Roman" w:hAnsi="Times New Roman"/>
          <w:sz w:val="24"/>
          <w:szCs w:val="24"/>
        </w:rPr>
        <w:t xml:space="preserve"> </w:t>
      </w:r>
      <w:r>
        <w:rPr>
          <w:rFonts w:ascii="Times New Roman" w:eastAsia="Times New Roman" w:hAnsi="Times New Roman"/>
          <w:sz w:val="28"/>
          <w:szCs w:val="28"/>
        </w:rPr>
        <w:t xml:space="preserve">Способ фиксации результата исполнения административной </w:t>
      </w:r>
      <w:r>
        <w:rPr>
          <w:rFonts w:ascii="Times New Roman" w:eastAsia="Times New Roman" w:hAnsi="Times New Roman"/>
          <w:sz w:val="28"/>
          <w:szCs w:val="28"/>
        </w:rPr>
        <w:lastRenderedPageBreak/>
        <w:t>процедуры – регистрация предостережения в журнале исходящей корреспонденции администрации.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1) плановые (рейдовые) осмотры (обследования) территорий </w:t>
      </w:r>
      <w:proofErr w:type="gramStart"/>
      <w:r>
        <w:rPr>
          <w:rFonts w:ascii="Times New Roman" w:eastAsia="Times New Roman" w:hAnsi="Times New Roman"/>
          <w:sz w:val="28"/>
          <w:szCs w:val="28"/>
        </w:rPr>
        <w:t>соответствии</w:t>
      </w:r>
      <w:proofErr w:type="gramEnd"/>
      <w:r>
        <w:rPr>
          <w:rFonts w:ascii="Times New Roman" w:eastAsia="Times New Roman" w:hAnsi="Times New Roman"/>
          <w:sz w:val="28"/>
          <w:szCs w:val="28"/>
        </w:rPr>
        <w:t xml:space="preserve"> со статьей 13.2 Федерального закона</w:t>
      </w:r>
      <w:r>
        <w:rPr>
          <w:rFonts w:ascii="Times New Roman" w:eastAsia="Times New Roman" w:hAnsi="Times New Roman"/>
          <w:sz w:val="24"/>
          <w:szCs w:val="24"/>
        </w:rPr>
        <w:t xml:space="preserve"> </w:t>
      </w:r>
      <w:r>
        <w:rPr>
          <w:rFonts w:ascii="Times New Roman" w:eastAsia="Times New Roman" w:hAnsi="Times New Roman"/>
          <w:sz w:val="28"/>
          <w:szCs w:val="28"/>
        </w:rPr>
        <w:t xml:space="preserve">от 26 декабря 2008 года № 294-ФЗ; </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 другие виды и формы мероприятий по контролю, установленные федеральными законами.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Срок выполнения административной процедуры – постоянно.</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3.3.3. Оснований для приостановления административной процедуры не имеется.</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D10002" w:rsidRDefault="0051367D">
      <w:pPr>
        <w:pStyle w:val="10"/>
        <w:widowControl w:val="0"/>
        <w:spacing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w:t>
      </w:r>
      <w:proofErr w:type="gramEnd"/>
      <w:r>
        <w:rPr>
          <w:rFonts w:ascii="Times New Roman" w:eastAsia="Times New Roman" w:hAnsi="Times New Roman"/>
          <w:sz w:val="28"/>
          <w:szCs w:val="28"/>
        </w:rPr>
        <w:t xml:space="preserve"> о назначении внеплановой проверки юридического лица, индивидуального </w:t>
      </w:r>
      <w:r>
        <w:rPr>
          <w:rFonts w:ascii="Times New Roman" w:eastAsia="Times New Roman" w:hAnsi="Times New Roman"/>
          <w:sz w:val="28"/>
          <w:szCs w:val="28"/>
        </w:rPr>
        <w:lastRenderedPageBreak/>
        <w:t>предпринимателя по основаниям, указанным в пункте 2 части 2 статьи 10 Федерального закона</w:t>
      </w:r>
      <w:r>
        <w:rPr>
          <w:rFonts w:ascii="Times New Roman" w:eastAsia="Times New Roman" w:hAnsi="Times New Roman"/>
          <w:sz w:val="24"/>
          <w:szCs w:val="24"/>
        </w:rPr>
        <w:t xml:space="preserve"> </w:t>
      </w:r>
      <w:r>
        <w:rPr>
          <w:rFonts w:ascii="Times New Roman" w:eastAsia="Times New Roman" w:hAnsi="Times New Roman"/>
          <w:sz w:val="28"/>
          <w:szCs w:val="28"/>
        </w:rPr>
        <w:t>от 26 декабря 2008 года № 294-ФЗ (далее представление).</w:t>
      </w:r>
    </w:p>
    <w:p w:rsidR="00D10002" w:rsidRDefault="0051367D">
      <w:pPr>
        <w:pStyle w:val="10"/>
        <w:widowControl w:val="0"/>
        <w:spacing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Pr>
          <w:rFonts w:ascii="Times New Roman" w:eastAsia="Times New Roman" w:hAnsi="Times New Roman"/>
          <w:sz w:val="24"/>
          <w:szCs w:val="24"/>
        </w:rPr>
        <w:t xml:space="preserve"> </w:t>
      </w:r>
      <w:r>
        <w:rPr>
          <w:rFonts w:ascii="Times New Roman" w:eastAsia="Times New Roman" w:hAnsi="Times New Roman"/>
          <w:sz w:val="28"/>
          <w:szCs w:val="28"/>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D10002" w:rsidRDefault="0051367D">
      <w:pPr>
        <w:pStyle w:val="10"/>
        <w:widowControl w:val="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 Административная процедура «Организация и проведение плановой проверки».</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3.4.1. Плановые проверки проводятся не чаще чем один раз в три года.</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и на информационных стендах в администрации поселения;</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издание распоряжения администрации о проведении плановой проверки;</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подготовка и направление уведомления о проведении проверки;</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проведение проверки;</w:t>
      </w:r>
    </w:p>
    <w:p w:rsidR="00D10002" w:rsidRDefault="0051367D">
      <w:pPr>
        <w:pStyle w:val="10"/>
        <w:spacing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D10002" w:rsidRDefault="0051367D">
      <w:pPr>
        <w:pStyle w:val="10"/>
        <w:spacing w:line="240" w:lineRule="auto"/>
        <w:ind w:firstLine="709"/>
        <w:jc w:val="both"/>
      </w:pPr>
      <w:r>
        <w:rPr>
          <w:rFonts w:ascii="Times New Roman" w:eastAsia="Times New Roman" w:hAnsi="Times New Roman"/>
          <w:color w:val="000000"/>
          <w:sz w:val="28"/>
          <w:szCs w:val="28"/>
        </w:rPr>
        <w:t xml:space="preserve">Ежегодные планы плановых проверок составляются должностным лицом администрации, согласовываются </w:t>
      </w:r>
      <w:proofErr w:type="gramStart"/>
      <w:r>
        <w:rPr>
          <w:rFonts w:ascii="Times New Roman" w:eastAsia="Times New Roman" w:hAnsi="Times New Roman"/>
          <w:color w:val="000000"/>
          <w:sz w:val="28"/>
          <w:szCs w:val="28"/>
        </w:rPr>
        <w:t>начальником отдела, курирующим деятельность уполномоченного органа и утверждаются</w:t>
      </w:r>
      <w:proofErr w:type="gramEnd"/>
      <w:r>
        <w:rPr>
          <w:rFonts w:ascii="Times New Roman" w:eastAsia="Times New Roman" w:hAnsi="Times New Roman"/>
          <w:color w:val="000000"/>
          <w:sz w:val="28"/>
          <w:szCs w:val="28"/>
        </w:rPr>
        <w:t xml:space="preserve"> заместителем главы Крымского городского поселения, курирующим деятельность уполномоченного органа.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государственной регистрации юридического лица, индивидуального предпринимателя;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окончания проведения последней плановой проверки юридического лица, индивидуального предпринимателя;</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3.4.3.2. В ежегодных планах проверок указываются следующие сведения: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2)цель и основания проведения каждой 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3)дата начала и сроки проведения каждой 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3.4.3.3.</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Срок исполнения административного действия по организации плановой проверки составляет: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подготовка проекта ежегодного плана проверок и его согласование начальником общего отдела администрации и главой поселения - до 15 августа года, предшествующего году проведения плановых проверок;</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утверждение ежегодного плана проверок главой </w:t>
      </w:r>
      <w:r>
        <w:rPr>
          <w:rFonts w:ascii="Times New Roman" w:eastAsia="Times New Roman" w:hAnsi="Times New Roman"/>
          <w:color w:val="000000"/>
          <w:sz w:val="28"/>
          <w:szCs w:val="28"/>
          <w:highlight w:val="lightGray"/>
        </w:rPr>
        <w:t xml:space="preserve"> </w:t>
      </w:r>
      <w:r>
        <w:rPr>
          <w:rFonts w:ascii="Times New Roman" w:eastAsia="Times New Roman" w:hAnsi="Times New Roman"/>
          <w:color w:val="000000"/>
          <w:sz w:val="28"/>
          <w:szCs w:val="28"/>
        </w:rPr>
        <w:t>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3.4.3.4. Ответственными за исполнение административного действия является назначенное должностное лицо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3.4.3.5.Оснований для приостановления административного действия не имеется.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Содержание административного действия</w:t>
      </w:r>
      <w:r>
        <w:rPr>
          <w:rFonts w:ascii="Times New Roman" w:eastAsia="Times New Roman" w:hAnsi="Times New Roman"/>
          <w:sz w:val="28"/>
          <w:szCs w:val="28"/>
        </w:rPr>
        <w:t xml:space="preserve"> «И</w:t>
      </w:r>
      <w:r>
        <w:rPr>
          <w:rFonts w:ascii="Times New Roman" w:eastAsia="Times New Roman" w:hAnsi="Times New Roman"/>
          <w:color w:val="000000"/>
          <w:sz w:val="28"/>
          <w:szCs w:val="28"/>
        </w:rPr>
        <w:t>здание распоряжения администрации о проведении 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w:t>
      </w:r>
      <w:r>
        <w:rPr>
          <w:rFonts w:ascii="Times New Roman" w:eastAsia="Times New Roman" w:hAnsi="Times New Roman"/>
          <w:color w:val="000000"/>
          <w:sz w:val="28"/>
          <w:szCs w:val="28"/>
        </w:rPr>
        <w:lastRenderedPageBreak/>
        <w:t>указанных лиц включена в ежегодный план проведения плановых проверок юридических лиц и индивидуальных предпринимателей).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3.4.4.2. В состав административного действия входит: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издание и выдача распоряжения администрации.</w:t>
      </w:r>
    </w:p>
    <w:p w:rsidR="00D10002" w:rsidRDefault="0051367D">
      <w:pPr>
        <w:pStyle w:val="10"/>
        <w:spacing w:line="240" w:lineRule="auto"/>
        <w:ind w:firstLine="709"/>
        <w:jc w:val="both"/>
      </w:pPr>
      <w:r>
        <w:rPr>
          <w:rFonts w:ascii="Times New Roman" w:eastAsia="Times New Roman" w:hAnsi="Times New Roman"/>
          <w:color w:val="000000"/>
          <w:sz w:val="28"/>
          <w:szCs w:val="28"/>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органа муниципального контроля, которые указаны в распоряжении Крымского городского поселения Крымского района</w:t>
      </w:r>
      <w:proofErr w:type="gramStart"/>
      <w:r>
        <w:rPr>
          <w:rFonts w:ascii="Times New Roman" w:eastAsia="Times New Roman" w:hAnsi="Times New Roman"/>
          <w:color w:val="000000"/>
          <w:sz w:val="28"/>
          <w:szCs w:val="28"/>
        </w:rPr>
        <w:t xml:space="preserve">  .</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распоряжении администрации указываются: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наименование органа муниципального контроля, а также вид (виды)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фамилии, имена, отчества, должности должностного лица или должностных лиц</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цели, задачи, предмет проверки и срок ее проведения;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правовые основания проведения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перечень административных регламентов по осуществлению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даты начала и окончания проведения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Заверенные печатью копии распоряжения администрации вручаются под роспись должностными лицами органа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3.4.4.4. Распоряжение администрации о проведении проверки подготавливается не позднее, чем за десять дней до даты начала проведения проверки.</w:t>
      </w:r>
    </w:p>
    <w:p w:rsidR="00D10002" w:rsidRDefault="0051367D">
      <w:pPr>
        <w:pStyle w:val="10"/>
        <w:spacing w:line="240" w:lineRule="auto"/>
        <w:ind w:firstLine="709"/>
        <w:jc w:val="both"/>
      </w:pPr>
      <w:r>
        <w:rPr>
          <w:rFonts w:ascii="Times New Roman" w:eastAsia="Times New Roman" w:hAnsi="Times New Roman"/>
          <w:color w:val="000000"/>
          <w:sz w:val="28"/>
          <w:szCs w:val="28"/>
        </w:rPr>
        <w:t>Распоряжение администрации подлежит регистрации в журнале распоряжений Крымского городского поселения Крымского района.</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Контроль за</w:t>
      </w:r>
      <w:proofErr w:type="gramEnd"/>
      <w:r>
        <w:rPr>
          <w:rFonts w:ascii="Times New Roman" w:eastAsia="Times New Roman" w:hAnsi="Times New Roman"/>
          <w:color w:val="000000"/>
          <w:sz w:val="28"/>
          <w:szCs w:val="28"/>
        </w:rPr>
        <w:t xml:space="preserve"> подготовкой распоряжения администрации о проведении проверки осуществляется начальником общего  отдела.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3.4.4.6. Оснований для приостановления административного действия не имеется.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3.4.4.7. Срок исполнения административного действия «Издание распоряжения администрации о проведении плановой проверки» составляет: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подготовка и согласование проекта распоряжения администрации – 1  рабочий день; </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подписание распоряжения главой поселения и регистрация в журнале регистрации распоряжений администрации – 1 рабочий день.</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Общий срок исполнения административного действие – не более двух рабочих дней.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D10002" w:rsidRDefault="0051367D">
      <w:pPr>
        <w:pStyle w:val="10"/>
        <w:spacing w:line="240" w:lineRule="auto"/>
        <w:ind w:firstLine="709"/>
        <w:jc w:val="both"/>
      </w:pPr>
      <w:r>
        <w:rPr>
          <w:rFonts w:ascii="Times New Roman" w:eastAsia="Times New Roman" w:hAnsi="Times New Roman"/>
          <w:color w:val="000000"/>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Крымского городского поселения Крымского района</w:t>
      </w:r>
      <w:proofErr w:type="gramStart"/>
      <w:r>
        <w:rPr>
          <w:rFonts w:ascii="Times New Roman" w:eastAsia="Times New Roman" w:hAnsi="Times New Roman"/>
          <w:color w:val="000000"/>
          <w:sz w:val="28"/>
          <w:szCs w:val="28"/>
        </w:rPr>
        <w:t xml:space="preserve">  .</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Содержание административного действия</w:t>
      </w:r>
      <w:r>
        <w:rPr>
          <w:rFonts w:ascii="Times New Roman" w:eastAsia="Times New Roman" w:hAnsi="Times New Roman"/>
          <w:sz w:val="28"/>
          <w:szCs w:val="28"/>
        </w:rPr>
        <w:t xml:space="preserve"> «Подготовка и направление уведомления о проведении проверки»</w:t>
      </w:r>
      <w:r>
        <w:rPr>
          <w:rFonts w:ascii="Times New Roman" w:eastAsia="Times New Roman" w:hAnsi="Times New Roman"/>
          <w:color w:val="000000"/>
          <w:sz w:val="28"/>
          <w:szCs w:val="28"/>
        </w:rPr>
        <w:t>.</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3.4.5.1. Основанием для начала административного действия является  зарегистрированное распоряжение администрации. </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3.4.5.2. В состав административного действия входит: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и направление уведомления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3.4.5.3. В течение одного рабочего дня с момента получения копии распоряжения администрации о проведении проверки</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3.4.5.4.О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eastAsia="Times New Roman" w:hAnsi="Times New Roman"/>
          <w:color w:val="000000"/>
          <w:sz w:val="28"/>
          <w:szCs w:val="28"/>
        </w:rPr>
        <w:t>позднее</w:t>
      </w:r>
      <w:proofErr w:type="gramEnd"/>
      <w:r>
        <w:rPr>
          <w:rFonts w:ascii="Times New Roman" w:eastAsia="Times New Roman" w:hAnsi="Times New Roman"/>
          <w:color w:val="000000"/>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3.4.5.5.Ответственными за исполнение административного действия является назначенное должностное лицо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3.4.5.6. Оснований для приостановления административного действия не имеется.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направление уведомления о проведении проверки – 1 рабочий день, но </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не позднее, чем за 3 рабочих дня до начала ее проведения.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Общий срок исполнения административного действие – не более двух рабочих дней.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3.4.5.9. Результатом выполнения административного действия является направленное уведомление о проведении проверки.</w:t>
      </w:r>
    </w:p>
    <w:p w:rsidR="00D10002" w:rsidRDefault="0051367D">
      <w:pPr>
        <w:pStyle w:val="10"/>
        <w:spacing w:line="240" w:lineRule="auto"/>
        <w:ind w:firstLine="709"/>
        <w:jc w:val="both"/>
      </w:pPr>
      <w:r>
        <w:rPr>
          <w:rFonts w:ascii="Times New Roman" w:eastAsia="Times New Roman" w:hAnsi="Times New Roman"/>
          <w:color w:val="000000"/>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Крымского городского</w:t>
      </w:r>
      <w:r>
        <w:rPr>
          <w:rFonts w:ascii="Times New Roman" w:eastAsia="Times New Roman" w:hAnsi="Times New Roman"/>
          <w:sz w:val="28"/>
          <w:szCs w:val="28"/>
        </w:rPr>
        <w:t xml:space="preserve"> поселения Крымского района</w:t>
      </w:r>
      <w:r>
        <w:rPr>
          <w:rFonts w:ascii="Times New Roman" w:eastAsia="Times New Roman" w:hAnsi="Times New Roman"/>
          <w:color w:val="000000"/>
          <w:sz w:val="28"/>
          <w:szCs w:val="28"/>
        </w:rPr>
        <w:t>, талон почтового перевода</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и (или) копия электронного документа, подписанного усиленной квалифицированной электронной подписью.</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Содержание административного действия  «Проведение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eastAsia="Times New Roman" w:hAnsi="Times New Roman"/>
          <w:color w:val="000000"/>
          <w:sz w:val="28"/>
          <w:szCs w:val="28"/>
        </w:rPr>
        <w:t>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rFonts w:ascii="Times New Roman" w:eastAsia="Times New Roman" w:hAnsi="Times New Roman"/>
          <w:color w:val="000000"/>
          <w:sz w:val="28"/>
          <w:szCs w:val="28"/>
        </w:rPr>
        <w:t xml:space="preserve"> Федерации, </w:t>
      </w:r>
      <w:r>
        <w:rPr>
          <w:rFonts w:ascii="Times New Roman" w:eastAsia="Times New Roman" w:hAnsi="Times New Roman"/>
          <w:color w:val="000000"/>
          <w:sz w:val="28"/>
          <w:szCs w:val="28"/>
        </w:rPr>
        <w:lastRenderedPageBreak/>
        <w:t>безопасности государства, а также угрозы чрезвычайных ситуаций природного и техногенного характера.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состав административного действия входит: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проведение документарной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проведение выездной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 Административное действие «Проведение документарной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3.4.6.1.2.</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В состав административного действия входит: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w:t>
      </w:r>
      <w:proofErr w:type="gramStart"/>
      <w:r>
        <w:rPr>
          <w:rFonts w:ascii="Times New Roman" w:eastAsia="Times New Roman" w:hAnsi="Times New Roman"/>
          <w:color w:val="000000"/>
          <w:sz w:val="28"/>
          <w:szCs w:val="28"/>
        </w:rPr>
        <w:t>результатах</w:t>
      </w:r>
      <w:proofErr w:type="gramEnd"/>
      <w:r>
        <w:rPr>
          <w:rFonts w:ascii="Times New Roman" w:eastAsia="Times New Roman" w:hAnsi="Times New Roman"/>
          <w:color w:val="000000"/>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color w:val="000000"/>
          <w:sz w:val="28"/>
          <w:szCs w:val="28"/>
        </w:rPr>
        <w:t>3.4.6.1.3.</w:t>
      </w:r>
      <w:r>
        <w:rPr>
          <w:rFonts w:ascii="Times New Roman" w:eastAsia="Times New Roman" w:hAnsi="Times New Roman"/>
          <w:sz w:val="28"/>
          <w:szCs w:val="28"/>
        </w:rPr>
        <w:t xml:space="preserve">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Pr>
          <w:rFonts w:ascii="Times New Roman" w:eastAsia="Times New Roman" w:hAnsi="Times New Roman"/>
          <w:sz w:val="28"/>
          <w:szCs w:val="28"/>
        </w:rPr>
        <w:lastRenderedPageBreak/>
        <w:t>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10002" w:rsidRDefault="0051367D">
      <w:pPr>
        <w:pStyle w:val="10"/>
        <w:widowControl w:val="0"/>
        <w:spacing w:line="240" w:lineRule="auto"/>
        <w:ind w:firstLine="540"/>
        <w:jc w:val="both"/>
        <w:rPr>
          <w:rFonts w:ascii="Times New Roman" w:eastAsia="Times New Roman" w:hAnsi="Times New Roman"/>
          <w:sz w:val="28"/>
          <w:szCs w:val="28"/>
        </w:rPr>
      </w:pPr>
      <w:bookmarkStart w:id="11" w:name="Par577"/>
      <w:bookmarkEnd w:id="11"/>
      <w:r>
        <w:rPr>
          <w:rFonts w:ascii="Times New Roman" w:eastAsia="Times New Roman" w:hAnsi="Times New Roman"/>
          <w:sz w:val="28"/>
          <w:szCs w:val="28"/>
        </w:rPr>
        <w:t>3.4.6.1.3.4.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Pr>
          <w:rFonts w:ascii="Times New Roman" w:eastAsia="Times New Roman" w:hAnsi="Times New Roman"/>
          <w:sz w:val="28"/>
          <w:szCs w:val="28"/>
        </w:rPr>
        <w:lastRenderedPageBreak/>
        <w:t>документы, подтверждающие достоверность ранее представленных документов.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3.4.6.1.5. Проверка может быть приостановлена в порядке и по  основаниям, указанным в пункте 2.3 раздела 2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 Административное действие «Проведение выездной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Pr>
          <w:rFonts w:ascii="Times New Roman" w:eastAsia="Times New Roman" w:hAnsi="Times New Roman"/>
          <w:color w:val="000000"/>
          <w:sz w:val="28"/>
          <w:szCs w:val="28"/>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3.4.6.2.1. Выездная проверка проводится в случае, если при документарной проверке не представляется возможным:</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3.4.6.2.2.</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В состав административного действия входит:</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предъявление служебного удостоверения должностными лицами муниципального контроля;</w:t>
      </w:r>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3) ознакомление</w:t>
      </w:r>
      <w:r>
        <w:rPr>
          <w:rFonts w:ascii="Arial" w:eastAsia="Times New Roman" w:hAnsi="Arial" w:cs="Arial"/>
          <w:sz w:val="20"/>
          <w:szCs w:val="20"/>
        </w:rPr>
        <w:t xml:space="preserve"> </w:t>
      </w:r>
      <w:r>
        <w:rPr>
          <w:rFonts w:ascii="Times New Roman" w:eastAsia="Times New Roman" w:hAnsi="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D10002" w:rsidRDefault="0051367D">
      <w:pPr>
        <w:pStyle w:val="10"/>
        <w:widowControl w:val="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подведение итогов выездной проверки.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color w:val="000000"/>
          <w:sz w:val="28"/>
          <w:szCs w:val="28"/>
        </w:rPr>
        <w:t>3.4.6.2.3.</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w:t>
      </w:r>
      <w:r>
        <w:rPr>
          <w:rFonts w:ascii="Times New Roman" w:eastAsia="Times New Roman" w:hAnsi="Times New Roman"/>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привлекаемых</w:t>
      </w:r>
      <w:proofErr w:type="gramEnd"/>
      <w:r>
        <w:rPr>
          <w:rFonts w:ascii="Times New Roman" w:eastAsia="Times New Roman" w:hAnsi="Times New Roman"/>
          <w:sz w:val="28"/>
          <w:szCs w:val="28"/>
        </w:rPr>
        <w:t xml:space="preserve"> к выездной проверке, со сроками и с условиями ее проведения.</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3.4.6.2.3.1. </w:t>
      </w:r>
      <w:proofErr w:type="gramStart"/>
      <w:r>
        <w:rPr>
          <w:rFonts w:ascii="Times New Roman" w:eastAsia="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D10002" w:rsidRDefault="0051367D">
      <w:pPr>
        <w:pStyle w:val="10"/>
        <w:widowControl w:val="0"/>
        <w:spacing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3.4.6.2.5. Проверка может быть приостановлена в порядке и по  основаниям, указанным в части 2.3 раздела 2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D10002" w:rsidRDefault="0051367D">
      <w:pPr>
        <w:pStyle w:val="10"/>
        <w:spacing w:line="240" w:lineRule="auto"/>
        <w:ind w:firstLine="709"/>
        <w:jc w:val="both"/>
      </w:pPr>
      <w:r>
        <w:rPr>
          <w:rFonts w:ascii="Times New Roman" w:eastAsia="Times New Roman" w:hAnsi="Times New Roman"/>
          <w:color w:val="000000" w:themeColor="text1"/>
          <w:sz w:val="28"/>
          <w:szCs w:val="28"/>
        </w:rPr>
        <w:t>3.4.7.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10002" w:rsidRDefault="0051367D">
      <w:pPr>
        <w:pStyle w:val="10"/>
        <w:spacing w:line="240" w:lineRule="auto"/>
        <w:jc w:val="both"/>
      </w:pPr>
      <w:r>
        <w:rPr>
          <w:rFonts w:ascii="Times New Roman" w:hAnsi="Times New Roman"/>
          <w:color w:val="000000"/>
          <w:sz w:val="28"/>
          <w:szCs w:val="28"/>
        </w:rPr>
        <w:t xml:space="preserve">  3.4.7.1. </w:t>
      </w:r>
      <w:proofErr w:type="gramStart"/>
      <w:r>
        <w:rPr>
          <w:rFonts w:ascii="Times New Roman" w:hAnsi="Times New Roman"/>
          <w:color w:val="000000"/>
          <w:sz w:val="28"/>
          <w:szCs w:val="28"/>
        </w:rPr>
        <w:t>Плановые проверки в отношении юридических лиц, индивидуальных предпринимателей, отнесенных в соответствии со</w:t>
      </w:r>
      <w:r>
        <w:rPr>
          <w:rFonts w:ascii="Times New Roman" w:hAnsi="Times New Roman"/>
          <w:color w:val="000000"/>
          <w:sz w:val="28"/>
          <w:szCs w:val="28"/>
          <w:highlight w:val="white"/>
        </w:rPr>
        <w:t xml:space="preserve"> </w:t>
      </w:r>
      <w:hyperlink r:id="rId10">
        <w:r>
          <w:rPr>
            <w:rStyle w:val="ListLabel54"/>
            <w:color w:val="000000"/>
            <w:highlight w:val="none"/>
          </w:rPr>
          <w:t>статьей 4</w:t>
        </w:r>
      </w:hyperlink>
      <w:r>
        <w:rPr>
          <w:rFonts w:ascii="Times New Roman" w:hAnsi="Times New Roman"/>
          <w:color w:val="000000"/>
          <w:sz w:val="28"/>
          <w:szCs w:val="28"/>
          <w:highlight w:val="white"/>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Pr>
          <w:rFonts w:ascii="Times New Roman" w:hAnsi="Times New Roman"/>
          <w:color w:val="000000"/>
          <w:sz w:val="28"/>
          <w:szCs w:val="28"/>
          <w:highlight w:val="white"/>
        </w:rPr>
        <w:t>, за исключением:</w:t>
      </w:r>
    </w:p>
    <w:p w:rsidR="00D10002" w:rsidRDefault="0051367D">
      <w:pPr>
        <w:pStyle w:val="10"/>
        <w:spacing w:line="240" w:lineRule="auto"/>
        <w:ind w:firstLine="540"/>
        <w:jc w:val="both"/>
        <w:rPr>
          <w:rFonts w:ascii="Times New Roman" w:hAnsi="Times New Roman"/>
          <w:sz w:val="28"/>
          <w:szCs w:val="28"/>
          <w:highlight w:val="yellow"/>
        </w:rPr>
      </w:pPr>
      <w:r>
        <w:rPr>
          <w:rFonts w:ascii="Times New Roman" w:hAnsi="Times New Roman"/>
          <w:color w:val="000000"/>
          <w:sz w:val="28"/>
          <w:szCs w:val="28"/>
          <w:highlight w:val="white"/>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10002" w:rsidRDefault="0051367D">
      <w:pPr>
        <w:pStyle w:val="10"/>
        <w:spacing w:line="240" w:lineRule="auto"/>
        <w:ind w:firstLine="540"/>
        <w:jc w:val="both"/>
      </w:pPr>
      <w:r>
        <w:rPr>
          <w:rFonts w:ascii="Times New Roman" w:hAnsi="Times New Roman"/>
          <w:color w:val="000000"/>
          <w:sz w:val="28"/>
          <w:szCs w:val="28"/>
          <w:highlight w:val="white"/>
        </w:rPr>
        <w:t xml:space="preserve">2) плановых проверок юридических лиц, индивидуальных предпринимателей, осуществляющих виды деятельности, </w:t>
      </w:r>
      <w:hyperlink r:id="rId11">
        <w:r>
          <w:rPr>
            <w:rStyle w:val="ListLabel54"/>
            <w:color w:val="000000"/>
            <w:highlight w:val="none"/>
          </w:rPr>
          <w:t>перечень</w:t>
        </w:r>
      </w:hyperlink>
      <w:r>
        <w:rPr>
          <w:rFonts w:ascii="Times New Roman" w:hAnsi="Times New Roman"/>
          <w:color w:val="000000"/>
          <w:sz w:val="28"/>
          <w:szCs w:val="28"/>
          <w:highlight w:val="white"/>
        </w:rPr>
        <w:t xml:space="preserve"> которых устанавливается Правительством Российской Федерации в соответствии с </w:t>
      </w:r>
      <w:hyperlink r:id="rId12">
        <w:r>
          <w:rPr>
            <w:rStyle w:val="ListLabel54"/>
            <w:color w:val="000000"/>
            <w:highlight w:val="none"/>
          </w:rPr>
          <w:t>частью 9 статьи 9</w:t>
        </w:r>
      </w:hyperlink>
      <w:r>
        <w:rPr>
          <w:rFonts w:ascii="Times New Roman" w:hAnsi="Times New Roman"/>
          <w:color w:val="000000"/>
          <w:sz w:val="28"/>
          <w:szCs w:val="28"/>
          <w:highlight w:val="white"/>
        </w:rPr>
        <w:t xml:space="preserve"> Федерального закона от 26 декабря 2008 года N 294-ФЗ.</w:t>
      </w:r>
    </w:p>
    <w:p w:rsidR="00D10002" w:rsidRDefault="0051367D">
      <w:pPr>
        <w:pStyle w:val="10"/>
        <w:spacing w:line="240" w:lineRule="auto"/>
        <w:ind w:firstLine="540"/>
        <w:jc w:val="both"/>
      </w:pPr>
      <w:proofErr w:type="gramStart"/>
      <w:r>
        <w:rPr>
          <w:rFonts w:ascii="Times New Roman" w:hAnsi="Times New Roman"/>
          <w:color w:val="000000"/>
          <w:sz w:val="28"/>
          <w:szCs w:val="28"/>
          <w:highlight w:val="white"/>
        </w:rPr>
        <w:t xml:space="preserve">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r>
          <w:rPr>
            <w:rStyle w:val="ListLabel54"/>
            <w:color w:val="000000"/>
            <w:highlight w:val="none"/>
          </w:rPr>
          <w:t>Кодексом</w:t>
        </w:r>
      </w:hyperlink>
      <w:r>
        <w:rPr>
          <w:rFonts w:ascii="Times New Roman" w:hAnsi="Times New Roman"/>
          <w:color w:val="000000"/>
          <w:sz w:val="28"/>
          <w:szCs w:val="28"/>
          <w:highlight w:val="white"/>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Pr>
          <w:rFonts w:ascii="Times New Roman" w:hAnsi="Times New Roman"/>
          <w:color w:val="000000"/>
          <w:sz w:val="28"/>
          <w:szCs w:val="28"/>
          <w:highlight w:val="white"/>
        </w:rPr>
        <w:t xml:space="preserve"> о приостановлении и (или) аннулировании лицензии, выданной в соответствии с Федеральным </w:t>
      </w:r>
      <w:hyperlink r:id="rId14">
        <w:r>
          <w:rPr>
            <w:rStyle w:val="ListLabel54"/>
            <w:color w:val="000000"/>
            <w:highlight w:val="none"/>
          </w:rPr>
          <w:t>законом</w:t>
        </w:r>
      </w:hyperlink>
      <w:r>
        <w:rPr>
          <w:rFonts w:ascii="Times New Roman" w:hAnsi="Times New Roman"/>
          <w:color w:val="000000"/>
          <w:sz w:val="28"/>
          <w:szCs w:val="28"/>
          <w:highlight w:val="white"/>
        </w:rPr>
        <w:t xml:space="preserve"> от 4 мая 2011 года № 99-ФЗ "О лицензировании отдельных видов деятельности", и </w:t>
      </w:r>
      <w:proofErr w:type="gramStart"/>
      <w:r>
        <w:rPr>
          <w:rFonts w:ascii="Times New Roman" w:hAnsi="Times New Roman"/>
          <w:color w:val="000000"/>
          <w:sz w:val="28"/>
          <w:szCs w:val="28"/>
          <w:highlight w:val="white"/>
        </w:rPr>
        <w:t>с даты окончания</w:t>
      </w:r>
      <w:proofErr w:type="gramEnd"/>
      <w:r>
        <w:rPr>
          <w:rFonts w:ascii="Times New Roman" w:hAnsi="Times New Roman"/>
          <w:color w:val="000000"/>
          <w:sz w:val="28"/>
          <w:szCs w:val="28"/>
          <w:highlight w:val="white"/>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Pr>
          <w:rFonts w:ascii="Times New Roman" w:hAnsi="Times New Roman"/>
          <w:color w:val="000000"/>
          <w:sz w:val="28"/>
          <w:szCs w:val="28"/>
          <w:highlight w:val="white"/>
        </w:rPr>
        <w:t xml:space="preserve">При этом в ежегодном плане проведения плановых проверок помимо сведений, предусмотренных </w:t>
      </w:r>
      <w:hyperlink r:id="rId15">
        <w:r>
          <w:rPr>
            <w:rStyle w:val="ListLabel54"/>
            <w:color w:val="000000"/>
            <w:highlight w:val="none"/>
          </w:rPr>
          <w:t>частью 4 статьи 9</w:t>
        </w:r>
      </w:hyperlink>
      <w:r>
        <w:rPr>
          <w:rFonts w:ascii="Times New Roman" w:hAnsi="Times New Roman"/>
          <w:color w:val="000000"/>
          <w:sz w:val="28"/>
          <w:szCs w:val="28"/>
          <w:highlight w:val="white"/>
        </w:rPr>
        <w:t xml:space="preserve"> Федерального закона от 26 декабря 2008 года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roofErr w:type="gramEnd"/>
    </w:p>
    <w:p w:rsidR="00D10002" w:rsidRDefault="0051367D">
      <w:pPr>
        <w:pStyle w:val="10"/>
        <w:spacing w:line="240" w:lineRule="auto"/>
        <w:ind w:firstLine="540"/>
        <w:jc w:val="both"/>
        <w:rPr>
          <w:rFonts w:ascii="Times New Roman" w:hAnsi="Times New Roman"/>
          <w:sz w:val="28"/>
          <w:szCs w:val="28"/>
          <w:highlight w:val="yellow"/>
        </w:rPr>
      </w:pPr>
      <w:r>
        <w:rPr>
          <w:rFonts w:ascii="Times New Roman" w:hAnsi="Times New Roman"/>
          <w:color w:val="000000"/>
          <w:sz w:val="28"/>
          <w:szCs w:val="28"/>
          <w:highlight w:val="white"/>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10002" w:rsidRDefault="0051367D">
      <w:pPr>
        <w:pStyle w:val="10"/>
        <w:spacing w:line="240" w:lineRule="auto"/>
        <w:ind w:firstLine="540"/>
        <w:jc w:val="both"/>
      </w:pPr>
      <w:r>
        <w:rPr>
          <w:rFonts w:ascii="Times New Roman" w:hAnsi="Times New Roman"/>
          <w:color w:val="000000"/>
          <w:sz w:val="28"/>
          <w:szCs w:val="28"/>
          <w:highlight w:val="white"/>
        </w:rPr>
        <w:t xml:space="preserve">2.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6">
        <w:r>
          <w:rPr>
            <w:rStyle w:val="ListLabel54"/>
            <w:color w:val="000000"/>
            <w:highlight w:val="none"/>
          </w:rPr>
          <w:t>частью 1 статьи 20</w:t>
        </w:r>
      </w:hyperlink>
      <w:r>
        <w:rPr>
          <w:rFonts w:ascii="Times New Roman" w:hAnsi="Times New Roman"/>
          <w:color w:val="000000"/>
          <w:sz w:val="28"/>
          <w:szCs w:val="28"/>
          <w:highlight w:val="white"/>
        </w:rPr>
        <w:t xml:space="preserve"> Федерального закона от 26 декабря 2008 года N 294-ФЗ.</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highlight w:val="white"/>
        </w:rPr>
        <w:t>3.5. Административная процедура «Организация и проведение внеплановой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white"/>
        </w:rPr>
        <w:t>3.5.1. Административная процедура «Организация и проведение внеплановой проверки» включает следующие административные действия:</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white"/>
        </w:rPr>
        <w:t>1) организация внеплановой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white"/>
        </w:rPr>
        <w:t>2) издание распоряжения администрации о проведении внеплановой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white"/>
        </w:rPr>
        <w:t>3) подготовка и направление уведомления о проведении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white"/>
        </w:rPr>
        <w:t>4) проведение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highlight w:val="white"/>
        </w:rPr>
        <w:t>3.5.2.</w:t>
      </w:r>
      <w:r>
        <w:rPr>
          <w:rFonts w:ascii="Times New Roman" w:eastAsia="Times New Roman" w:hAnsi="Times New Roman"/>
          <w:sz w:val="24"/>
          <w:szCs w:val="24"/>
          <w:highlight w:val="white"/>
        </w:rPr>
        <w:t xml:space="preserve"> </w:t>
      </w:r>
      <w:r>
        <w:rPr>
          <w:rFonts w:ascii="Times New Roman" w:eastAsia="Times New Roman" w:hAnsi="Times New Roman"/>
          <w:sz w:val="28"/>
          <w:szCs w:val="28"/>
          <w:highlight w:val="white"/>
        </w:rPr>
        <w:t>Содержание административного</w:t>
      </w:r>
      <w:r>
        <w:rPr>
          <w:rFonts w:ascii="Times New Roman" w:eastAsia="Times New Roman" w:hAnsi="Times New Roman"/>
          <w:color w:val="000000"/>
          <w:sz w:val="28"/>
          <w:szCs w:val="28"/>
          <w:highlight w:val="white"/>
        </w:rPr>
        <w:t xml:space="preserve"> действия «Организация внеплановой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highlight w:val="white"/>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w:eastAsia="Times New Roman" w:hAnsi="Times New Roman"/>
          <w:sz w:val="28"/>
          <w:szCs w:val="28"/>
          <w:highlight w:val="white"/>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w:t>
      </w:r>
      <w:r>
        <w:rPr>
          <w:rFonts w:ascii="Times New Roman" w:eastAsia="Times New Roman" w:hAnsi="Times New Roman"/>
          <w:sz w:val="28"/>
          <w:szCs w:val="28"/>
        </w:rPr>
        <w:t>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3.5.2.1.Основанием для проведения внеплановой проверки является: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Pr>
          <w:rFonts w:ascii="Times New Roman" w:eastAsia="Times New Roman" w:hAnsi="Times New Roman"/>
          <w:color w:val="000000"/>
          <w:sz w:val="28"/>
          <w:szCs w:val="28"/>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olor w:val="000000"/>
          <w:sz w:val="28"/>
          <w:szCs w:val="28"/>
        </w:rPr>
        <w:t xml:space="preserve"> также возникновение чрезвычайных ситуаций природного и техногенного характера;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w:t>
      </w:r>
      <w:r>
        <w:rPr>
          <w:rFonts w:ascii="Times New Roman" w:eastAsia="Times New Roman" w:hAnsi="Times New Roman"/>
          <w:color w:val="000000"/>
          <w:sz w:val="28"/>
          <w:szCs w:val="28"/>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roofErr w:type="gramEnd"/>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olor w:val="000000"/>
          <w:sz w:val="28"/>
          <w:szCs w:val="28"/>
        </w:rPr>
        <w:t>ии и ау</w:t>
      </w:r>
      <w:proofErr w:type="gramEnd"/>
      <w:r>
        <w:rPr>
          <w:rFonts w:ascii="Times New Roman" w:eastAsia="Times New Roman" w:hAnsi="Times New Roman"/>
          <w:color w:val="000000"/>
          <w:sz w:val="28"/>
          <w:szCs w:val="28"/>
        </w:rPr>
        <w:t>тентификации.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w:t>
      </w:r>
      <w:r>
        <w:rPr>
          <w:rFonts w:ascii="Times New Roman" w:eastAsia="Times New Roman" w:hAnsi="Times New Roman"/>
          <w:color w:val="000000"/>
          <w:sz w:val="28"/>
          <w:szCs w:val="28"/>
        </w:rPr>
        <w:lastRenderedPageBreak/>
        <w:t xml:space="preserve">проведена предварительная проверка поступившей информации. </w:t>
      </w:r>
      <w:proofErr w:type="gramStart"/>
      <w:r>
        <w:rPr>
          <w:rFonts w:ascii="Times New Roman" w:eastAsia="Times New Roman" w:hAnsi="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eastAsia="Times New Roman" w:hAnsi="Times New Roman"/>
          <w:color w:val="000000"/>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3.5.2.2.3. </w:t>
      </w:r>
      <w:proofErr w:type="gramStart"/>
      <w:r>
        <w:rPr>
          <w:rFonts w:ascii="Times New Roman" w:eastAsia="Times New Roman" w:hAnsi="Times New Roman"/>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Pr>
          <w:rFonts w:ascii="Times New Roman" w:eastAsia="Times New Roman" w:hAnsi="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olor w:val="000000"/>
          <w:sz w:val="28"/>
          <w:szCs w:val="28"/>
        </w:rPr>
        <w:t>явившихся</w:t>
      </w:r>
      <w:proofErr w:type="gramEnd"/>
      <w:r>
        <w:rPr>
          <w:rFonts w:ascii="Times New Roman" w:eastAsia="Times New Roman" w:hAnsi="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3.5.2.6. 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3.5.2.7. Ответственными за исполнение административного действия является назначенное должностное лицо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3.5.2.8.Оснований для приостановления административного действия не имеется.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3.5.2.9. Критерием принятия решения по организации внеплановой проверки</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являются основания, изложенные в  пункте 3.5.2.1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3.5.3. Содержание административного действия «Издание распоряжения администрации о проведении внеплановой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Содержание административного действия «Подготовка и направление уведомления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3.5.4.1. Основанием для начала административного действия является  зарегистрированное распоряжение администрации о проведении внеплановой проверки. </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3.5.4.2. В состав административного действия входит: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и направление уведомления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3.5.4.3. В течение одного рабочего дня с момента получения копии распоряжения администрации о проведении проверки должностное лицо </w:t>
      </w:r>
      <w:r>
        <w:rPr>
          <w:rFonts w:ascii="Times New Roman" w:eastAsia="Times New Roman" w:hAnsi="Times New Roman"/>
          <w:color w:val="000000"/>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3.5.4.4. </w:t>
      </w:r>
      <w:proofErr w:type="gramStart"/>
      <w:r>
        <w:rPr>
          <w:rFonts w:ascii="Times New Roman" w:eastAsia="Times New Roman" w:hAnsi="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eastAsia="Times New Roman" w:hAnsi="Times New Roman"/>
          <w:color w:val="000000"/>
          <w:sz w:val="28"/>
          <w:szCs w:val="28"/>
        </w:rPr>
        <w:t xml:space="preserve">, предусмотренных подпунктами 3.5.2.4 и 3.5.2.5 настоящего административного регламента, в органы прокуратуры в течение двадцати четырех часов.  </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3.5.4.5.</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color w:val="000000"/>
          <w:sz w:val="28"/>
          <w:szCs w:val="28"/>
        </w:rPr>
        <w:t>основания</w:t>
      </w:r>
      <w:proofErr w:type="gramEnd"/>
      <w:r>
        <w:rPr>
          <w:rFonts w:ascii="Times New Roman" w:eastAsia="Times New Roman" w:hAnsi="Times New Roman"/>
          <w:color w:val="000000"/>
          <w:sz w:val="28"/>
          <w:szCs w:val="28"/>
        </w:rPr>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3.5.4.6. 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rFonts w:ascii="Times New Roman" w:eastAsia="Times New Roman" w:hAnsi="Times New Roman"/>
          <w:color w:val="000000"/>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3.5.4.8.Ответственными за исполнение административного действия является назначенное должностное лицо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3.5.4.9. Оснований для приостановления административного действия не имеется.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3.5.4.10. Срок исполнения административного действия «Подготовка и направление уведомления о проведении проверки» составляет:</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направление уведомления о проведении проверки – не менее чем за двадцать четыре часа до начала ее проведения;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3.5.4.12. Результатом выполнения административного действия является направленное уведомление о проведении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w:t>
      </w:r>
      <w:r w:rsidR="008B7F19">
        <w:rPr>
          <w:rFonts w:ascii="Times New Roman" w:eastAsia="Times New Roman" w:hAnsi="Times New Roman"/>
          <w:color w:val="000000"/>
          <w:sz w:val="28"/>
          <w:szCs w:val="28"/>
        </w:rPr>
        <w:t>Крымского городского поселения</w:t>
      </w:r>
      <w:bookmarkStart w:id="12" w:name="_GoBack"/>
      <w:bookmarkEnd w:id="12"/>
      <w:r>
        <w:rPr>
          <w:rFonts w:ascii="Times New Roman" w:eastAsia="Times New Roman" w:hAnsi="Times New Roman"/>
          <w:color w:val="000000"/>
          <w:sz w:val="28"/>
          <w:szCs w:val="28"/>
        </w:rPr>
        <w:t xml:space="preserve"> Крымского района, талон почтового перевода и (или) копия </w:t>
      </w:r>
      <w:r>
        <w:rPr>
          <w:rFonts w:ascii="Times New Roman" w:eastAsia="Times New Roman" w:hAnsi="Times New Roman"/>
          <w:color w:val="000000"/>
          <w:sz w:val="28"/>
          <w:szCs w:val="28"/>
        </w:rPr>
        <w:lastRenderedPageBreak/>
        <w:t>электронного документа, подписанного усиленной квалифицированной электронной подписью.</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3.5.5.</w:t>
      </w:r>
      <w:r>
        <w:rPr>
          <w:rFonts w:ascii="Times New Roman" w:eastAsia="Times New Roman" w:hAnsi="Times New Roman"/>
          <w:sz w:val="24"/>
          <w:szCs w:val="24"/>
        </w:rPr>
        <w:t xml:space="preserve"> </w:t>
      </w:r>
      <w:r>
        <w:rPr>
          <w:rFonts w:ascii="Times New Roman" w:eastAsia="Times New Roman" w:hAnsi="Times New Roman"/>
          <w:color w:val="000000"/>
          <w:sz w:val="28"/>
          <w:szCs w:val="28"/>
        </w:rPr>
        <w:t>Содержание административного действия «Проведение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Внеплановая проверка проводится в форме документарной проверки и (или) выездной проверки в порядке и сроки, установленные</w:t>
      </w:r>
      <w:r>
        <w:rPr>
          <w:rFonts w:ascii="Times New Roman" w:eastAsia="Times New Roman" w:hAnsi="Times New Roman"/>
          <w:color w:val="000000"/>
          <w:sz w:val="28"/>
          <w:szCs w:val="28"/>
        </w:rPr>
        <w:t xml:space="preserve">  подпунктами 3.4.6.1 и 3.4.6.2  пункта 3.4.6 части 3.4 настоящего административного регламента.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3.6.1.</w:t>
      </w:r>
      <w:r>
        <w:rPr>
          <w:rFonts w:ascii="Times New Roman" w:eastAsia="Times New Roman" w:hAnsi="Times New Roman"/>
          <w:sz w:val="28"/>
          <w:szCs w:val="28"/>
        </w:rPr>
        <w:t xml:space="preserve"> Основанием для проведения административной процедуры по оформлению </w:t>
      </w:r>
      <w:r>
        <w:rPr>
          <w:rFonts w:ascii="Times New Roman" w:eastAsia="Times New Roman" w:hAnsi="Times New Roman"/>
          <w:color w:val="000000"/>
          <w:sz w:val="28"/>
          <w:szCs w:val="28"/>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Pr>
          <w:rFonts w:ascii="Times New Roman" w:eastAsia="Times New Roman" w:hAnsi="Times New Roman"/>
          <w:sz w:val="28"/>
          <w:szCs w:val="28"/>
        </w:rPr>
        <w:t>, является завершение сбора и анализа необходимой информации для оформления акта проверки.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3.6.2. По результатам проведенной проверки должностным лицом органа муниципального контроля, </w:t>
      </w:r>
      <w:proofErr w:type="gramStart"/>
      <w:r>
        <w:rPr>
          <w:rFonts w:ascii="Times New Roman" w:eastAsia="Times New Roman" w:hAnsi="Times New Roman"/>
          <w:sz w:val="28"/>
          <w:szCs w:val="28"/>
        </w:rPr>
        <w:t>проводящими</w:t>
      </w:r>
      <w:proofErr w:type="gramEnd"/>
      <w:r>
        <w:rPr>
          <w:rFonts w:ascii="Times New Roman" w:eastAsia="Times New Roman" w:hAnsi="Times New Roman"/>
          <w:sz w:val="28"/>
          <w:szCs w:val="28"/>
        </w:rPr>
        <w:t xml:space="preserve"> проверку, составляется акт проверки согласно форме, утвержденной приказом Минэкономразвития России от 30 апреля 2009 года № 141.</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3.6.3. В акте проверки указываются:</w:t>
      </w:r>
    </w:p>
    <w:p w:rsidR="00D10002" w:rsidRDefault="0051367D">
      <w:pPr>
        <w:pStyle w:val="10"/>
        <w:widowControl w:val="0"/>
        <w:spacing w:line="240" w:lineRule="auto"/>
        <w:ind w:firstLine="709"/>
        <w:jc w:val="both"/>
        <w:rPr>
          <w:rFonts w:ascii="Times New Roman" w:eastAsia="Times New Roman" w:hAnsi="Times New Roman"/>
          <w:sz w:val="28"/>
          <w:szCs w:val="28"/>
        </w:rPr>
      </w:pPr>
      <w:bookmarkStart w:id="13" w:name="Par726"/>
      <w:bookmarkEnd w:id="13"/>
      <w:r>
        <w:rPr>
          <w:rFonts w:ascii="Times New Roman" w:eastAsia="Times New Roman" w:hAnsi="Times New Roman"/>
          <w:sz w:val="28"/>
          <w:szCs w:val="28"/>
        </w:rPr>
        <w:t>1) дата, время и место составления акта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наименование органа муниципального контроля;</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дата и номер распоряжения главы администрации;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фамилии, имена, отчества и должности должностного лица или должностных лиц, проводивших проверку;</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sz w:val="28"/>
          <w:szCs w:val="28"/>
        </w:rPr>
        <w:t>присутствовавших</w:t>
      </w:r>
      <w:proofErr w:type="gramEnd"/>
      <w:r>
        <w:rPr>
          <w:rFonts w:ascii="Times New Roman" w:eastAsia="Times New Roman" w:hAnsi="Times New Roman"/>
          <w:sz w:val="28"/>
          <w:szCs w:val="28"/>
        </w:rPr>
        <w:t xml:space="preserve"> при проведении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bookmarkStart w:id="14" w:name="Par731"/>
      <w:bookmarkEnd w:id="14"/>
      <w:r>
        <w:rPr>
          <w:rFonts w:ascii="Times New Roman" w:eastAsia="Times New Roman" w:hAnsi="Times New Roman"/>
          <w:sz w:val="28"/>
          <w:szCs w:val="28"/>
        </w:rPr>
        <w:t>6) дата, время, продолжительность и место проведения проверки;</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0002" w:rsidRDefault="0051367D">
      <w:pPr>
        <w:pStyle w:val="10"/>
        <w:widowControl w:val="0"/>
        <w:spacing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Pr>
          <w:rFonts w:ascii="Times New Roman" w:eastAsia="Times New Roman" w:hAnsi="Times New Roman"/>
          <w:sz w:val="28"/>
          <w:szCs w:val="28"/>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eastAsia="Times New Roman" w:hAnsi="Times New Roman"/>
          <w:sz w:val="28"/>
          <w:szCs w:val="28"/>
        </w:rPr>
        <w:t xml:space="preserve"> с отсутствием у юридического лица, индивидуального предпринимателя указанного журнала;</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подписи должностного лица или должностных лиц, проводивших проверку.</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3.6.4. </w:t>
      </w:r>
      <w:proofErr w:type="gramStart"/>
      <w:r>
        <w:rPr>
          <w:rFonts w:ascii="Times New Roman" w:eastAsia="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eastAsia="Times New Roman" w:hAnsi="Times New Roman"/>
          <w:sz w:val="28"/>
          <w:szCs w:val="28"/>
        </w:rPr>
        <w:t xml:space="preserve"> копии.</w:t>
      </w:r>
    </w:p>
    <w:p w:rsidR="00D10002" w:rsidRDefault="0051367D">
      <w:pPr>
        <w:pStyle w:val="10"/>
        <w:widowControl w:val="0"/>
        <w:spacing w:line="240" w:lineRule="auto"/>
        <w:ind w:firstLine="709"/>
        <w:jc w:val="both"/>
        <w:rPr>
          <w:rFonts w:ascii="Times New Roman" w:eastAsia="Times New Roman" w:hAnsi="Times New Roman"/>
          <w:sz w:val="28"/>
          <w:szCs w:val="28"/>
        </w:rPr>
      </w:pPr>
      <w:bookmarkStart w:id="15" w:name="Par736"/>
      <w:bookmarkEnd w:id="15"/>
      <w:r>
        <w:rPr>
          <w:rFonts w:ascii="Times New Roman" w:eastAsia="Times New Roman" w:hAnsi="Times New Roman"/>
          <w:sz w:val="28"/>
          <w:szCs w:val="28"/>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3.6.6.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Pr>
          <w:rFonts w:ascii="Times New Roman" w:eastAsia="Times New Roman" w:hAnsi="Times New Roman"/>
          <w:sz w:val="28"/>
          <w:szCs w:val="28"/>
        </w:rPr>
        <w:lastRenderedPageBreak/>
        <w:t>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10002" w:rsidRDefault="0051367D">
      <w:pPr>
        <w:pStyle w:val="10"/>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3.6.8.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3.6.9.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w:t>
      </w:r>
      <w:r>
        <w:rPr>
          <w:rFonts w:ascii="Times New Roman" w:eastAsia="Times New Roman" w:hAnsi="Times New Roman"/>
          <w:color w:val="000000"/>
          <w:sz w:val="28"/>
          <w:szCs w:val="28"/>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imes New Roman" w:hAnsi="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3.6.10. Юридические лица, индивидуальные предприниматели вправе вести журнал учета проверок по типовой форме, установленной </w:t>
      </w:r>
      <w:r>
        <w:rPr>
          <w:rFonts w:ascii="Times New Roman" w:eastAsia="Times New Roman" w:hAnsi="Times New Roman"/>
          <w:sz w:val="28"/>
          <w:szCs w:val="28"/>
        </w:rPr>
        <w:lastRenderedPageBreak/>
        <w:t>федеральным органом исполнительной власти, уполномоченным Правительством Российской Федерации.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3.6.3.10.1. </w:t>
      </w:r>
      <w:proofErr w:type="gramStart"/>
      <w:r>
        <w:rPr>
          <w:rFonts w:ascii="Times New Roman" w:eastAsia="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eastAsia="Times New Roman" w:hAnsi="Times New Roman"/>
          <w:sz w:val="28"/>
          <w:szCs w:val="28"/>
        </w:rPr>
        <w:t xml:space="preserve"> подписи.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3.6.3.10.3. При отсутствии журнала учета проверок в акте проверки делается соответствующая запись.</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10002" w:rsidRDefault="0051367D">
      <w:pPr>
        <w:pStyle w:val="10"/>
        <w:widowControl w:val="0"/>
        <w:spacing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eastAsia="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0002" w:rsidRDefault="0051367D">
      <w:pPr>
        <w:pStyle w:val="10"/>
        <w:widowControl w:val="0"/>
        <w:spacing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Pr>
          <w:rFonts w:ascii="Times New Roman" w:eastAsia="Times New Roman" w:hAnsi="Times New Roman"/>
          <w:sz w:val="28"/>
          <w:szCs w:val="28"/>
        </w:rPr>
        <w:lastRenderedPageBreak/>
        <w:t>Федерации, документам, имеющим особое историческое</w:t>
      </w:r>
      <w:proofErr w:type="gramEnd"/>
      <w:r>
        <w:rPr>
          <w:rFonts w:ascii="Times New Roman" w:eastAsia="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3.6.3.11.1.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eastAsia="Times New Roman" w:hAnsi="Times New Roman"/>
          <w:sz w:val="28"/>
          <w:szCs w:val="28"/>
        </w:rPr>
        <w:t xml:space="preserve"> угрозы причинения вреда и </w:t>
      </w:r>
      <w:proofErr w:type="gramStart"/>
      <w:r>
        <w:rPr>
          <w:rFonts w:ascii="Times New Roman" w:eastAsia="Times New Roman" w:hAnsi="Times New Roman"/>
          <w:sz w:val="28"/>
          <w:szCs w:val="28"/>
        </w:rPr>
        <w:t>способах</w:t>
      </w:r>
      <w:proofErr w:type="gramEnd"/>
      <w:r>
        <w:rPr>
          <w:rFonts w:ascii="Times New Roman" w:eastAsia="Times New Roman" w:hAnsi="Times New Roman"/>
          <w:sz w:val="28"/>
          <w:szCs w:val="28"/>
        </w:rPr>
        <w:t xml:space="preserve"> его предотвращения.</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3.6.3.12. </w:t>
      </w:r>
      <w:proofErr w:type="gramStart"/>
      <w:r>
        <w:rPr>
          <w:rFonts w:ascii="Times New Roman" w:eastAsia="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eastAsia="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Pr>
          <w:rFonts w:ascii="Times New Roman" w:eastAsia="Times New Roman" w:hAnsi="Times New Roman"/>
          <w:sz w:val="28"/>
          <w:szCs w:val="28"/>
        </w:rPr>
        <w:lastRenderedPageBreak/>
        <w:t>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3.6.3.13.Ответственными за исполнение административной процедуры является назначенное должностное лицо администрации.</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3.6.3.14. Оснований для приостановления административной процедуры не имеется.</w:t>
      </w:r>
    </w:p>
    <w:p w:rsidR="00D10002" w:rsidRDefault="0051367D">
      <w:pPr>
        <w:pStyle w:val="10"/>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окончание анализа информации, полученной в ходе проверки;</w:t>
      </w:r>
    </w:p>
    <w:p w:rsidR="00D10002" w:rsidRDefault="0051367D">
      <w:pPr>
        <w:pStyle w:val="1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D10002" w:rsidRDefault="0051367D">
      <w:pPr>
        <w:pStyle w:val="10"/>
        <w:widowControl w:val="0"/>
        <w:spacing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3.6.3.16. Результатом исполнения административной процедуры является:</w:t>
      </w:r>
    </w:p>
    <w:p w:rsidR="00D10002" w:rsidRDefault="0051367D">
      <w:pPr>
        <w:pStyle w:val="10"/>
        <w:widowControl w:val="0"/>
        <w:spacing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составление акта проверки;</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вручение акта проверки с копиями приложений, в </w:t>
      </w:r>
      <w:proofErr w:type="spellStart"/>
      <w:r>
        <w:rPr>
          <w:rFonts w:ascii="Times New Roman" w:eastAsia="Times New Roman" w:hAnsi="Times New Roman"/>
          <w:sz w:val="28"/>
          <w:szCs w:val="28"/>
        </w:rPr>
        <w:t>т.ч</w:t>
      </w:r>
      <w:proofErr w:type="spellEnd"/>
      <w:r>
        <w:rPr>
          <w:rFonts w:ascii="Times New Roman" w:eastAsia="Times New Roman" w:hAnsi="Times New Roman"/>
          <w:sz w:val="28"/>
          <w:szCs w:val="28"/>
        </w:rPr>
        <w:t>. предписания об устранении выявленных нарушений с указанием сроков их устранения, проверяемому лицу;</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направление материалов </w:t>
      </w:r>
      <w:proofErr w:type="gramStart"/>
      <w:r>
        <w:rPr>
          <w:rFonts w:ascii="Times New Roman" w:eastAsia="Times New Roman" w:hAnsi="Times New Roman"/>
          <w:sz w:val="28"/>
          <w:szCs w:val="28"/>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Pr>
          <w:rFonts w:ascii="Times New Roman" w:eastAsia="Times New Roman" w:hAnsi="Times New Roman"/>
          <w:sz w:val="28"/>
          <w:szCs w:val="28"/>
        </w:rPr>
        <w:t>;</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составление протоколов, и предписаний по выявленным правонарушениям.</w:t>
      </w:r>
    </w:p>
    <w:p w:rsidR="00D10002" w:rsidRDefault="0051367D">
      <w:pPr>
        <w:pStyle w:val="10"/>
        <w:widowControl w:val="0"/>
        <w:spacing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Способом фиксации результата административной процедуры является подписание акта проверки.</w:t>
      </w: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Pr="0051367D" w:rsidRDefault="0051367D">
      <w:pPr>
        <w:pStyle w:val="10"/>
        <w:spacing w:line="240" w:lineRule="auto"/>
        <w:ind w:firstLine="851"/>
        <w:jc w:val="center"/>
        <w:rPr>
          <w:rFonts w:ascii="Times New Roman" w:eastAsia="Times New Roman" w:hAnsi="Times New Roman"/>
          <w:sz w:val="28"/>
          <w:szCs w:val="28"/>
          <w:lang w:eastAsia="ar-SA"/>
        </w:rPr>
      </w:pPr>
      <w:r w:rsidRPr="0051367D">
        <w:rPr>
          <w:rFonts w:ascii="Times New Roman" w:eastAsia="Times New Roman" w:hAnsi="Times New Roman"/>
          <w:sz w:val="28"/>
          <w:szCs w:val="28"/>
          <w:lang w:eastAsia="ar-SA"/>
        </w:rPr>
        <w:t>Раздел 4</w:t>
      </w:r>
    </w:p>
    <w:p w:rsidR="00D10002" w:rsidRPr="0051367D" w:rsidRDefault="0051367D">
      <w:pPr>
        <w:pStyle w:val="10"/>
        <w:spacing w:line="240" w:lineRule="auto"/>
        <w:ind w:firstLine="851"/>
        <w:jc w:val="center"/>
        <w:rPr>
          <w:rFonts w:ascii="Times New Roman" w:eastAsia="Times New Roman" w:hAnsi="Times New Roman"/>
          <w:sz w:val="28"/>
          <w:szCs w:val="28"/>
        </w:rPr>
      </w:pPr>
      <w:r w:rsidRPr="0051367D">
        <w:rPr>
          <w:rFonts w:ascii="Times New Roman" w:eastAsia="Times New Roman" w:hAnsi="Times New Roman"/>
          <w:sz w:val="28"/>
          <w:szCs w:val="28"/>
        </w:rPr>
        <w:t xml:space="preserve">ФОРМЫ </w:t>
      </w:r>
      <w:proofErr w:type="gramStart"/>
      <w:r w:rsidRPr="0051367D">
        <w:rPr>
          <w:rFonts w:ascii="Times New Roman" w:eastAsia="Times New Roman" w:hAnsi="Times New Roman"/>
          <w:sz w:val="28"/>
          <w:szCs w:val="28"/>
        </w:rPr>
        <w:t>КОНТРОЛЯ ЗА</w:t>
      </w:r>
      <w:proofErr w:type="gramEnd"/>
      <w:r w:rsidRPr="0051367D">
        <w:rPr>
          <w:rFonts w:ascii="Times New Roman" w:eastAsia="Times New Roman" w:hAnsi="Times New Roman"/>
          <w:sz w:val="28"/>
          <w:szCs w:val="28"/>
        </w:rPr>
        <w:t xml:space="preserve"> ИСПОЛНЕНИЕМ АДМИНИСТРАТИВНОГО РЕГЛАМЕНТА</w:t>
      </w:r>
    </w:p>
    <w:p w:rsidR="00D10002" w:rsidRPr="0051367D" w:rsidRDefault="00D10002">
      <w:pPr>
        <w:pStyle w:val="10"/>
        <w:spacing w:line="240" w:lineRule="auto"/>
        <w:ind w:firstLine="851"/>
        <w:jc w:val="center"/>
        <w:rPr>
          <w:rFonts w:ascii="Times New Roman" w:eastAsia="Times New Roman" w:hAnsi="Times New Roman"/>
          <w:sz w:val="28"/>
          <w:szCs w:val="28"/>
        </w:rPr>
      </w:pPr>
    </w:p>
    <w:p w:rsidR="00D10002" w:rsidRPr="0051367D" w:rsidRDefault="0051367D">
      <w:pPr>
        <w:pStyle w:val="10"/>
        <w:spacing w:line="240" w:lineRule="auto"/>
        <w:ind w:firstLine="851"/>
        <w:jc w:val="center"/>
        <w:outlineLvl w:val="0"/>
        <w:rPr>
          <w:rFonts w:ascii="Times New Roman" w:eastAsia="Times New Roman" w:hAnsi="Times New Roman"/>
          <w:sz w:val="28"/>
          <w:szCs w:val="28"/>
        </w:rPr>
      </w:pPr>
      <w:r w:rsidRPr="0051367D">
        <w:rPr>
          <w:rFonts w:ascii="Times New Roman" w:eastAsia="Times New Roman" w:hAnsi="Times New Roman"/>
          <w:bCs/>
          <w:sz w:val="28"/>
          <w:szCs w:val="28"/>
        </w:rPr>
        <w:t xml:space="preserve">4.1. Порядок осуществления текущего </w:t>
      </w:r>
      <w:proofErr w:type="gramStart"/>
      <w:r w:rsidRPr="0051367D">
        <w:rPr>
          <w:rFonts w:ascii="Times New Roman" w:eastAsia="Times New Roman" w:hAnsi="Times New Roman"/>
          <w:bCs/>
          <w:sz w:val="28"/>
          <w:szCs w:val="28"/>
        </w:rPr>
        <w:t>контроля за</w:t>
      </w:r>
      <w:proofErr w:type="gramEnd"/>
      <w:r w:rsidRPr="0051367D">
        <w:rPr>
          <w:rFonts w:ascii="Times New Roman" w:eastAsia="Times New Roman" w:hAnsi="Times New Roman"/>
          <w:bCs/>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0002" w:rsidRDefault="00D10002">
      <w:pPr>
        <w:pStyle w:val="10"/>
        <w:spacing w:line="240" w:lineRule="auto"/>
        <w:ind w:firstLine="851"/>
        <w:jc w:val="center"/>
        <w:outlineLvl w:val="0"/>
        <w:rPr>
          <w:rFonts w:ascii="Times New Roman" w:eastAsia="Times New Roman" w:hAnsi="Times New Roman"/>
          <w:sz w:val="28"/>
          <w:szCs w:val="28"/>
        </w:rPr>
      </w:pPr>
    </w:p>
    <w:p w:rsidR="00D10002" w:rsidRDefault="0051367D">
      <w:pPr>
        <w:pStyle w:val="10"/>
        <w:spacing w:line="240" w:lineRule="auto"/>
        <w:ind w:firstLine="851"/>
        <w:jc w:val="both"/>
        <w:outlineLvl w:val="0"/>
        <w:rPr>
          <w:rFonts w:ascii="Times New Roman" w:eastAsia="Times New Roman" w:hAnsi="Times New Roman"/>
          <w:sz w:val="28"/>
          <w:szCs w:val="28"/>
        </w:rPr>
      </w:pPr>
      <w:r>
        <w:rPr>
          <w:rFonts w:ascii="Times New Roman" w:eastAsia="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10002" w:rsidRDefault="0051367D">
      <w:pPr>
        <w:pStyle w:val="10"/>
        <w:spacing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10002" w:rsidRDefault="00D10002">
      <w:pPr>
        <w:pStyle w:val="10"/>
        <w:spacing w:line="240" w:lineRule="auto"/>
        <w:ind w:firstLine="851"/>
        <w:jc w:val="both"/>
        <w:rPr>
          <w:rFonts w:ascii="Times New Roman" w:hAnsi="Times New Roman"/>
          <w:sz w:val="28"/>
          <w:szCs w:val="28"/>
        </w:rPr>
      </w:pPr>
    </w:p>
    <w:p w:rsidR="00D10002" w:rsidRPr="0051367D" w:rsidRDefault="0051367D" w:rsidP="0051367D">
      <w:pPr>
        <w:pStyle w:val="10"/>
        <w:spacing w:line="240" w:lineRule="auto"/>
        <w:jc w:val="center"/>
        <w:rPr>
          <w:rFonts w:ascii="Times New Roman" w:hAnsi="Times New Roman"/>
          <w:sz w:val="28"/>
          <w:szCs w:val="28"/>
        </w:rPr>
      </w:pPr>
      <w:r w:rsidRPr="0051367D">
        <w:rPr>
          <w:rFonts w:ascii="Times New Roman" w:hAnsi="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367D">
        <w:rPr>
          <w:rFonts w:ascii="Times New Roman" w:hAnsi="Times New Roman"/>
          <w:bCs/>
          <w:sz w:val="28"/>
          <w:szCs w:val="28"/>
        </w:rPr>
        <w:t>контроля за</w:t>
      </w:r>
      <w:proofErr w:type="gramEnd"/>
      <w:r w:rsidRPr="0051367D">
        <w:rPr>
          <w:rFonts w:ascii="Times New Roman" w:hAnsi="Times New Roman"/>
          <w:bCs/>
          <w:sz w:val="28"/>
          <w:szCs w:val="28"/>
        </w:rPr>
        <w:t xml:space="preserve"> полнотой и качеством предоставления муниципальной услуги</w:t>
      </w:r>
    </w:p>
    <w:p w:rsidR="00D10002" w:rsidRDefault="00D10002">
      <w:pPr>
        <w:pStyle w:val="10"/>
        <w:spacing w:line="240" w:lineRule="auto"/>
        <w:ind w:firstLine="851"/>
        <w:jc w:val="both"/>
        <w:rPr>
          <w:rFonts w:ascii="Times New Roman" w:hAnsi="Times New Roman"/>
          <w:sz w:val="28"/>
          <w:szCs w:val="28"/>
        </w:rPr>
      </w:pPr>
    </w:p>
    <w:p w:rsidR="00D10002" w:rsidRDefault="0051367D">
      <w:pPr>
        <w:pStyle w:val="10"/>
        <w:spacing w:line="240" w:lineRule="auto"/>
        <w:ind w:firstLine="851"/>
        <w:jc w:val="both"/>
      </w:pPr>
      <w:r>
        <w:rPr>
          <w:rFonts w:ascii="Times New Roman" w:hAnsi="Times New Roman"/>
          <w:sz w:val="28"/>
          <w:szCs w:val="28"/>
        </w:rPr>
        <w:t xml:space="preserve">4.2.1.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 xml:space="preserve">Плановые и внеплановые проверки могут проводиться заместителем главы </w:t>
      </w:r>
      <w:r>
        <w:rPr>
          <w:rFonts w:ascii="Times New Roman" w:hAnsi="Times New Roman"/>
          <w:sz w:val="28"/>
          <w:szCs w:val="28"/>
          <w:highlight w:val="white"/>
        </w:rPr>
        <w:t>Крымского городского поселения Крымского района</w:t>
      </w:r>
      <w:r>
        <w:rPr>
          <w:rFonts w:ascii="Times New Roman" w:hAnsi="Times New Roman"/>
          <w:sz w:val="28"/>
          <w:szCs w:val="28"/>
        </w:rPr>
        <w:t>, координирующим работу должностных лиц уполномоченного органа.</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В ходе плановых и внеплановых проверок:</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10002" w:rsidRDefault="00D10002">
      <w:pPr>
        <w:pStyle w:val="10"/>
        <w:spacing w:line="240" w:lineRule="auto"/>
        <w:ind w:firstLine="851"/>
        <w:rPr>
          <w:rFonts w:ascii="Times New Roman" w:hAnsi="Times New Roman"/>
          <w:sz w:val="28"/>
          <w:szCs w:val="28"/>
        </w:rPr>
      </w:pPr>
    </w:p>
    <w:p w:rsidR="00D10002" w:rsidRPr="0051367D" w:rsidRDefault="0051367D" w:rsidP="0051367D">
      <w:pPr>
        <w:pStyle w:val="10"/>
        <w:spacing w:line="240" w:lineRule="auto"/>
        <w:jc w:val="center"/>
        <w:rPr>
          <w:rFonts w:ascii="Times New Roman" w:hAnsi="Times New Roman"/>
          <w:sz w:val="28"/>
          <w:szCs w:val="28"/>
        </w:rPr>
      </w:pPr>
      <w:r w:rsidRPr="0051367D">
        <w:rPr>
          <w:rFonts w:ascii="Times New Roman" w:hAnsi="Times New Roman"/>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10002" w:rsidRDefault="00D10002">
      <w:pPr>
        <w:pStyle w:val="10"/>
        <w:spacing w:line="240" w:lineRule="auto"/>
        <w:ind w:firstLine="851"/>
        <w:jc w:val="center"/>
        <w:rPr>
          <w:rFonts w:ascii="Times New Roman" w:hAnsi="Times New Roman"/>
          <w:sz w:val="28"/>
          <w:szCs w:val="28"/>
        </w:rPr>
      </w:pP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10002" w:rsidRDefault="00D10002">
      <w:pPr>
        <w:pStyle w:val="10"/>
        <w:spacing w:line="240" w:lineRule="auto"/>
        <w:ind w:firstLine="851"/>
        <w:rPr>
          <w:rFonts w:ascii="Times New Roman" w:hAnsi="Times New Roman"/>
          <w:sz w:val="28"/>
          <w:szCs w:val="28"/>
        </w:rPr>
      </w:pPr>
    </w:p>
    <w:p w:rsidR="00D10002" w:rsidRPr="0051367D" w:rsidRDefault="0051367D" w:rsidP="0051367D">
      <w:pPr>
        <w:pStyle w:val="10"/>
        <w:spacing w:line="240" w:lineRule="auto"/>
        <w:jc w:val="center"/>
        <w:rPr>
          <w:rFonts w:ascii="Times New Roman" w:hAnsi="Times New Roman"/>
          <w:sz w:val="28"/>
          <w:szCs w:val="28"/>
        </w:rPr>
      </w:pPr>
      <w:r w:rsidRPr="0051367D">
        <w:rPr>
          <w:rFonts w:ascii="Times New Roman" w:hAnsi="Times New Roman"/>
          <w:bCs/>
          <w:sz w:val="28"/>
          <w:szCs w:val="28"/>
        </w:rPr>
        <w:t xml:space="preserve">4.4.  Положения, характеризующие требования к порядку и формам </w:t>
      </w:r>
      <w:proofErr w:type="gramStart"/>
      <w:r w:rsidRPr="0051367D">
        <w:rPr>
          <w:rFonts w:ascii="Times New Roman" w:hAnsi="Times New Roman"/>
          <w:bCs/>
          <w:sz w:val="28"/>
          <w:szCs w:val="28"/>
        </w:rPr>
        <w:t>контроля за</w:t>
      </w:r>
      <w:proofErr w:type="gramEnd"/>
      <w:r w:rsidRPr="0051367D">
        <w:rPr>
          <w:rFonts w:ascii="Times New Roman" w:hAnsi="Times New Roman"/>
          <w:bCs/>
          <w:sz w:val="28"/>
          <w:szCs w:val="28"/>
        </w:rPr>
        <w:t xml:space="preserve"> предоставлением муниципальной услуги, в том числе со стороны граждан, их объединений и организаций</w:t>
      </w:r>
    </w:p>
    <w:p w:rsidR="00D10002" w:rsidRPr="0051367D" w:rsidRDefault="00D10002" w:rsidP="0051367D">
      <w:pPr>
        <w:pStyle w:val="10"/>
        <w:spacing w:line="240" w:lineRule="auto"/>
        <w:rPr>
          <w:rFonts w:ascii="Times New Roman" w:hAnsi="Times New Roman"/>
          <w:sz w:val="28"/>
          <w:szCs w:val="28"/>
        </w:rPr>
      </w:pPr>
    </w:p>
    <w:p w:rsidR="00D10002" w:rsidRDefault="0051367D">
      <w:pPr>
        <w:pStyle w:val="10"/>
        <w:spacing w:line="240" w:lineRule="auto"/>
        <w:ind w:firstLine="851"/>
        <w:jc w:val="both"/>
      </w:pPr>
      <w:r>
        <w:rPr>
          <w:rFonts w:ascii="Times New Roman" w:hAnsi="Times New Roman"/>
          <w:sz w:val="28"/>
          <w:szCs w:val="28"/>
        </w:rPr>
        <w:t xml:space="preserve">4.4.1. </w:t>
      </w:r>
      <w:proofErr w:type="gramStart"/>
      <w:r>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Pr>
          <w:rFonts w:ascii="Times New Roman" w:hAnsi="Times New Roman"/>
          <w:sz w:val="28"/>
          <w:szCs w:val="28"/>
          <w:highlight w:val="white"/>
        </w:rPr>
        <w:t>Крымского городского поселения Крымского района,</w:t>
      </w:r>
      <w:r>
        <w:rPr>
          <w:rFonts w:ascii="Times New Roman" w:hAnsi="Times New Roman"/>
          <w:sz w:val="28"/>
          <w:szCs w:val="28"/>
        </w:rPr>
        <w:t xml:space="preserve"> а также положений настоящего Регламента.</w:t>
      </w:r>
      <w:proofErr w:type="gramEnd"/>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lastRenderedPageBreak/>
        <w:t>Проверка также может проводиться по конкретному обращению гражданина или организации.</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 xml:space="preserve">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0002" w:rsidRPr="0051367D" w:rsidRDefault="00D10002" w:rsidP="0051367D">
      <w:pPr>
        <w:pStyle w:val="10"/>
        <w:spacing w:line="240" w:lineRule="auto"/>
        <w:rPr>
          <w:rFonts w:ascii="Times New Roman" w:hAnsi="Times New Roman"/>
          <w:sz w:val="28"/>
          <w:szCs w:val="28"/>
        </w:rPr>
      </w:pPr>
    </w:p>
    <w:p w:rsidR="00D10002" w:rsidRPr="0051367D" w:rsidRDefault="0051367D" w:rsidP="0051367D">
      <w:pPr>
        <w:pStyle w:val="10"/>
        <w:spacing w:line="240" w:lineRule="auto"/>
        <w:jc w:val="center"/>
        <w:outlineLvl w:val="0"/>
        <w:rPr>
          <w:rFonts w:ascii="Times New Roman" w:hAnsi="Times New Roman"/>
          <w:sz w:val="28"/>
          <w:szCs w:val="28"/>
        </w:rPr>
      </w:pPr>
      <w:r w:rsidRPr="0051367D">
        <w:rPr>
          <w:rFonts w:ascii="Times New Roman" w:hAnsi="Times New Roman"/>
          <w:sz w:val="28"/>
          <w:szCs w:val="28"/>
        </w:rPr>
        <w:t>Раздел 5</w:t>
      </w:r>
    </w:p>
    <w:p w:rsidR="00D10002" w:rsidRPr="0051367D" w:rsidRDefault="0051367D" w:rsidP="0051367D">
      <w:pPr>
        <w:pStyle w:val="10"/>
        <w:spacing w:line="240" w:lineRule="auto"/>
        <w:jc w:val="center"/>
        <w:rPr>
          <w:rFonts w:ascii="Times New Roman" w:hAnsi="Times New Roman"/>
          <w:sz w:val="28"/>
          <w:szCs w:val="28"/>
        </w:rPr>
      </w:pPr>
      <w:r w:rsidRPr="0051367D">
        <w:rPr>
          <w:rFonts w:ascii="Times New Roman" w:hAnsi="Times New Roman"/>
          <w:sz w:val="28"/>
          <w:szCs w:val="28"/>
        </w:rPr>
        <w:t>ДОСУДЕБНЫЙ (ВНЕСУДЕБНЫЙ)</w:t>
      </w:r>
    </w:p>
    <w:p w:rsidR="00D10002" w:rsidRPr="0051367D" w:rsidRDefault="0051367D" w:rsidP="0051367D">
      <w:pPr>
        <w:pStyle w:val="10"/>
        <w:spacing w:line="240" w:lineRule="auto"/>
        <w:jc w:val="center"/>
        <w:rPr>
          <w:rFonts w:ascii="Times New Roman" w:hAnsi="Times New Roman"/>
          <w:sz w:val="28"/>
          <w:szCs w:val="28"/>
        </w:rPr>
      </w:pPr>
      <w:r w:rsidRPr="0051367D">
        <w:rPr>
          <w:rFonts w:ascii="Times New Roman" w:hAnsi="Times New Roman"/>
          <w:sz w:val="28"/>
          <w:szCs w:val="28"/>
        </w:rPr>
        <w:t>ПОРЯДОК ОБЖАЛОВАНИЯ РЕШЕНИЙ И ДЕЙСТВИЙ (БЕЗДЕЙСТВИЯ)</w:t>
      </w:r>
    </w:p>
    <w:p w:rsidR="00D10002" w:rsidRPr="0051367D" w:rsidRDefault="0051367D" w:rsidP="0051367D">
      <w:pPr>
        <w:pStyle w:val="10"/>
        <w:spacing w:line="240" w:lineRule="auto"/>
        <w:jc w:val="center"/>
        <w:rPr>
          <w:rFonts w:ascii="Times New Roman" w:hAnsi="Times New Roman"/>
          <w:sz w:val="28"/>
          <w:szCs w:val="28"/>
        </w:rPr>
      </w:pPr>
      <w:r w:rsidRPr="0051367D">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D10002" w:rsidRDefault="00D10002">
      <w:pPr>
        <w:pStyle w:val="10"/>
        <w:spacing w:line="240" w:lineRule="auto"/>
        <w:ind w:firstLine="851"/>
        <w:rPr>
          <w:rFonts w:ascii="Times New Roman" w:hAnsi="Times New Roman"/>
          <w:sz w:val="28"/>
          <w:szCs w:val="28"/>
        </w:rPr>
      </w:pPr>
    </w:p>
    <w:p w:rsidR="00D10002" w:rsidRPr="0051367D" w:rsidRDefault="0051367D">
      <w:pPr>
        <w:pStyle w:val="10"/>
        <w:widowControl w:val="0"/>
        <w:spacing w:line="240" w:lineRule="auto"/>
        <w:ind w:firstLine="851"/>
        <w:jc w:val="center"/>
        <w:rPr>
          <w:rFonts w:ascii="Times New Roman" w:eastAsia="DejaVu Sans" w:hAnsi="Times New Roman"/>
          <w:kern w:val="2"/>
          <w:sz w:val="28"/>
          <w:szCs w:val="28"/>
          <w:lang w:eastAsia="zh-CN" w:bidi="hi-IN"/>
        </w:rPr>
      </w:pPr>
      <w:r w:rsidRPr="0051367D">
        <w:rPr>
          <w:rFonts w:ascii="Times New Roman" w:hAnsi="Times New Roman"/>
          <w:bCs/>
          <w:sz w:val="28"/>
          <w:szCs w:val="28"/>
        </w:rPr>
        <w:t xml:space="preserve">5.1. </w:t>
      </w:r>
      <w:proofErr w:type="gramStart"/>
      <w:r w:rsidRPr="0051367D">
        <w:rPr>
          <w:rFonts w:ascii="Times New Roman" w:eastAsia="DejaVu Sans" w:hAnsi="Times New Roman"/>
          <w:bCs/>
          <w:kern w:val="2"/>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10002" w:rsidRDefault="00D10002">
      <w:pPr>
        <w:pStyle w:val="10"/>
        <w:widowControl w:val="0"/>
        <w:spacing w:line="240" w:lineRule="auto"/>
        <w:ind w:firstLine="851"/>
        <w:rPr>
          <w:rFonts w:ascii="Times New Roman" w:eastAsia="DejaVu Sans" w:hAnsi="Times New Roman"/>
          <w:kern w:val="2"/>
          <w:sz w:val="28"/>
          <w:szCs w:val="28"/>
          <w:lang w:eastAsia="zh-CN" w:bidi="hi-IN"/>
        </w:rPr>
      </w:pPr>
    </w:p>
    <w:p w:rsidR="00D10002" w:rsidRDefault="0051367D">
      <w:pPr>
        <w:pStyle w:val="10"/>
        <w:widowControl w:val="0"/>
        <w:spacing w:line="240" w:lineRule="auto"/>
        <w:ind w:firstLine="851"/>
        <w:jc w:val="both"/>
      </w:pPr>
      <w:r>
        <w:rPr>
          <w:rFonts w:ascii="Times New Roman" w:eastAsia="DejaVu Sans" w:hAnsi="Times New Roman"/>
          <w:kern w:val="2"/>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w:t>
      </w:r>
      <w:r>
        <w:rPr>
          <w:rFonts w:ascii="Times New Roman" w:eastAsia="DejaVu Sans" w:hAnsi="Times New Roman"/>
          <w:kern w:val="2"/>
          <w:sz w:val="28"/>
          <w:szCs w:val="28"/>
          <w:highlight w:val="white"/>
          <w:lang w:eastAsia="zh-CN" w:bidi="hi-IN"/>
        </w:rPr>
        <w:t>, должностным лицом</w:t>
      </w:r>
      <w:r>
        <w:rPr>
          <w:rFonts w:ascii="Times New Roman" w:eastAsia="DejaVu Sans" w:hAnsi="Times New Roman"/>
          <w:kern w:val="2"/>
          <w:sz w:val="28"/>
          <w:szCs w:val="28"/>
          <w:lang w:eastAsia="zh-CN" w:bidi="hi-IN"/>
        </w:rPr>
        <w:t xml:space="preserve"> уполномоченного органа</w:t>
      </w:r>
      <w:r>
        <w:rPr>
          <w:rFonts w:ascii="Times New Roman" w:eastAsia="DejaVu Sans" w:hAnsi="Times New Roman"/>
          <w:kern w:val="2"/>
          <w:sz w:val="28"/>
          <w:szCs w:val="28"/>
          <w:shd w:val="clear" w:color="auto" w:fill="FFFFFF"/>
          <w:lang w:eastAsia="zh-CN" w:bidi="hi-IN"/>
        </w:rPr>
        <w:t xml:space="preserve">, </w:t>
      </w:r>
      <w:r>
        <w:rPr>
          <w:rFonts w:ascii="Times New Roman" w:eastAsia="DejaVu Sans" w:hAnsi="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D10002" w:rsidRDefault="0051367D">
      <w:pPr>
        <w:pStyle w:val="10"/>
        <w:widowControl w:val="0"/>
        <w:spacing w:line="240" w:lineRule="auto"/>
        <w:ind w:firstLine="851"/>
        <w:jc w:val="both"/>
      </w:pPr>
      <w:r>
        <w:rPr>
          <w:rFonts w:ascii="Times New Roman" w:eastAsia="DejaVu Sans" w:hAnsi="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Pr>
          <w:rFonts w:ascii="Times New Roman" w:eastAsia="DejaVu Sans" w:hAnsi="Times New Roman"/>
          <w:kern w:val="2"/>
          <w:sz w:val="28"/>
          <w:szCs w:val="28"/>
          <w:lang w:eastAsia="zh-CN" w:bidi="hi-IN"/>
        </w:rPr>
        <w:t>специалиста уполномоченного органа</w:t>
      </w:r>
      <w:r>
        <w:rPr>
          <w:rFonts w:ascii="Times New Roman" w:eastAsia="DejaVu Sans" w:hAnsi="Times New Roman"/>
          <w:kern w:val="2"/>
          <w:sz w:val="28"/>
          <w:szCs w:val="28"/>
          <w:highlight w:val="white"/>
          <w:lang w:eastAsia="zh-CN" w:bidi="hi-IN"/>
        </w:rPr>
        <w:t xml:space="preserve">, должностного лица </w:t>
      </w:r>
      <w:r>
        <w:rPr>
          <w:rFonts w:ascii="Times New Roman" w:eastAsia="DejaVu Sans" w:hAnsi="Times New Roman"/>
          <w:kern w:val="2"/>
          <w:sz w:val="28"/>
          <w:szCs w:val="28"/>
          <w:lang w:eastAsia="zh-CN" w:bidi="hi-IN"/>
        </w:rPr>
        <w:t>уполномоченного органа</w:t>
      </w:r>
      <w:r>
        <w:rPr>
          <w:rFonts w:ascii="Times New Roman" w:eastAsia="DejaVu Sans" w:hAnsi="Times New Roman"/>
          <w:kern w:val="2"/>
          <w:sz w:val="28"/>
          <w:szCs w:val="28"/>
          <w:shd w:val="clear" w:color="auto" w:fill="FFFFFF"/>
          <w:lang w:eastAsia="zh-CN" w:bidi="hi-IN"/>
        </w:rPr>
        <w:t xml:space="preserve">, </w:t>
      </w:r>
      <w:r>
        <w:rPr>
          <w:rFonts w:ascii="Times New Roman" w:eastAsia="DejaVu Sans" w:hAnsi="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1) нарушение срока регистрации запроса о предоставлении муниципальной услуги;</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2) нарушение срока предоставления муниципальной услуги;</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Pr>
          <w:rFonts w:ascii="Times New Roman" w:eastAsia="DejaVu Sans" w:hAnsi="Times New Roman"/>
          <w:kern w:val="2"/>
          <w:sz w:val="28"/>
          <w:szCs w:val="28"/>
          <w:lang w:eastAsia="zh-CN" w:bidi="hi-IN"/>
        </w:rPr>
        <w:lastRenderedPageBreak/>
        <w:t xml:space="preserve">актами для предоставления муниципальной  услуги, у заявителя; </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proofErr w:type="gramStart"/>
      <w:r>
        <w:rPr>
          <w:rFonts w:ascii="Times New Roman" w:eastAsia="DejaVu Sans" w:hAnsi="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10002" w:rsidRDefault="0051367D">
      <w:pPr>
        <w:pStyle w:val="10"/>
        <w:widowControl w:val="0"/>
        <w:spacing w:line="240" w:lineRule="auto"/>
        <w:ind w:firstLine="851"/>
        <w:jc w:val="both"/>
      </w:pPr>
      <w:proofErr w:type="gramStart"/>
      <w:r>
        <w:rPr>
          <w:rFonts w:ascii="Times New Roman" w:eastAsia="DejaVu Sans" w:hAnsi="Times New Roman"/>
          <w:kern w:val="2"/>
          <w:sz w:val="28"/>
          <w:szCs w:val="28"/>
          <w:lang w:eastAsia="zh-CN" w:bidi="hi-IN"/>
        </w:rPr>
        <w:t xml:space="preserve">7) отказ специалиста уполномоченного органа, </w:t>
      </w:r>
      <w:r>
        <w:rPr>
          <w:rFonts w:ascii="Times New Roman" w:eastAsia="DejaVu Sans" w:hAnsi="Times New Roman"/>
          <w:kern w:val="2"/>
          <w:sz w:val="28"/>
          <w:szCs w:val="28"/>
          <w:highlight w:val="white"/>
          <w:lang w:eastAsia="zh-CN" w:bidi="hi-IN"/>
        </w:rPr>
        <w:t xml:space="preserve">должностного лица </w:t>
      </w:r>
      <w:r>
        <w:rPr>
          <w:rFonts w:ascii="Times New Roman" w:eastAsia="DejaVu Sans" w:hAnsi="Times New Roman"/>
          <w:kern w:val="2"/>
          <w:sz w:val="28"/>
          <w:szCs w:val="28"/>
          <w:lang w:eastAsia="zh-CN" w:bidi="hi-IN"/>
        </w:rPr>
        <w:t>уполномоченного органа</w:t>
      </w:r>
      <w:r>
        <w:rPr>
          <w:rFonts w:ascii="Times New Roman" w:eastAsia="DejaVu Sans" w:hAnsi="Times New Roman"/>
          <w:kern w:val="2"/>
          <w:sz w:val="28"/>
          <w:szCs w:val="28"/>
          <w:highlight w:val="white"/>
          <w:lang w:eastAsia="zh-CN" w:bidi="hi-IN"/>
        </w:rPr>
        <w:t xml:space="preserve">, </w:t>
      </w:r>
      <w:r>
        <w:rPr>
          <w:rFonts w:ascii="Times New Roman" w:eastAsia="DejaVu Sans" w:hAnsi="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proofErr w:type="gramStart"/>
      <w:r>
        <w:rPr>
          <w:rFonts w:ascii="Times New Roman" w:eastAsia="DejaVu Sans" w:hAnsi="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proofErr w:type="gramStart"/>
      <w:r>
        <w:rPr>
          <w:rFonts w:ascii="Times New Roman" w:eastAsia="DejaVu Sans" w:hAnsi="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kern w:val="2"/>
          <w:sz w:val="28"/>
          <w:szCs w:val="28"/>
          <w:lang w:eastAsia="zh-CN" w:bidi="hi-IN"/>
        </w:rPr>
        <w:t xml:space="preserve"> </w:t>
      </w:r>
      <w:proofErr w:type="gramStart"/>
      <w:r>
        <w:rPr>
          <w:rFonts w:ascii="Times New Roman" w:eastAsia="DejaVu Sans" w:hAnsi="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D10002" w:rsidRDefault="00D10002">
      <w:pPr>
        <w:pStyle w:val="10"/>
        <w:widowControl w:val="0"/>
        <w:spacing w:line="240" w:lineRule="auto"/>
        <w:ind w:firstLine="851"/>
        <w:jc w:val="both"/>
        <w:rPr>
          <w:rFonts w:ascii="Times New Roman" w:eastAsia="DejaVu Sans" w:hAnsi="Times New Roman"/>
          <w:kern w:val="2"/>
          <w:sz w:val="28"/>
          <w:szCs w:val="28"/>
          <w:lang w:eastAsia="zh-CN" w:bidi="hi-IN"/>
        </w:rPr>
      </w:pPr>
    </w:p>
    <w:p w:rsidR="00D10002" w:rsidRPr="0051367D" w:rsidRDefault="0051367D">
      <w:pPr>
        <w:pStyle w:val="10"/>
        <w:widowControl w:val="0"/>
        <w:spacing w:line="240" w:lineRule="auto"/>
        <w:jc w:val="center"/>
        <w:rPr>
          <w:rFonts w:ascii="Times New Roman" w:eastAsia="DejaVu Sans" w:hAnsi="Times New Roman"/>
          <w:kern w:val="2"/>
          <w:sz w:val="28"/>
          <w:szCs w:val="28"/>
          <w:lang w:eastAsia="zh-CN" w:bidi="hi-IN"/>
        </w:rPr>
      </w:pPr>
      <w:r w:rsidRPr="0051367D">
        <w:rPr>
          <w:rFonts w:ascii="Times New Roman" w:eastAsia="DejaVu Sans" w:hAnsi="Times New Roman"/>
          <w:bCs/>
          <w:kern w:val="2"/>
          <w:sz w:val="28"/>
          <w:szCs w:val="28"/>
          <w:lang w:eastAsia="zh-CN" w:bidi="hi-IN"/>
        </w:rPr>
        <w:t xml:space="preserve">5.2. </w:t>
      </w:r>
      <w:proofErr w:type="gramStart"/>
      <w:r w:rsidRPr="0051367D">
        <w:rPr>
          <w:rFonts w:ascii="Times New Roman" w:eastAsia="DejaVu Sans" w:hAnsi="Times New Roman"/>
          <w:bCs/>
          <w:kern w:val="2"/>
          <w:sz w:val="28"/>
          <w:szCs w:val="28"/>
          <w:lang w:eastAsia="zh-CN" w:bidi="hi-IN"/>
        </w:rPr>
        <w:t>Органы</w:t>
      </w:r>
      <w:proofErr w:type="gramEnd"/>
      <w:r w:rsidRPr="0051367D">
        <w:rPr>
          <w:rFonts w:ascii="Times New Roman" w:eastAsia="DejaVu Sans" w:hAnsi="Times New Roman"/>
          <w:bCs/>
          <w:kern w:val="2"/>
          <w:sz w:val="28"/>
          <w:szCs w:val="28"/>
          <w:lang w:eastAsia="zh-CN" w:bidi="hi-IN"/>
        </w:rPr>
        <w:t xml:space="preserve"> уполномоченные на рассмотрение жалобы лица, которым может быть направлена жалоба заявителя в досудебном (внесудебном) порядке</w:t>
      </w:r>
    </w:p>
    <w:p w:rsidR="00D10002" w:rsidRDefault="00D10002">
      <w:pPr>
        <w:pStyle w:val="10"/>
        <w:widowControl w:val="0"/>
        <w:spacing w:line="240" w:lineRule="auto"/>
        <w:ind w:firstLine="851"/>
        <w:rPr>
          <w:rFonts w:ascii="Times New Roman" w:eastAsia="DejaVu Sans" w:hAnsi="Times New Roman"/>
          <w:kern w:val="2"/>
          <w:sz w:val="28"/>
          <w:szCs w:val="28"/>
          <w:lang w:eastAsia="zh-CN" w:bidi="hi-IN"/>
        </w:rPr>
      </w:pPr>
    </w:p>
    <w:p w:rsidR="00D10002" w:rsidRDefault="0051367D">
      <w:pPr>
        <w:pStyle w:val="10"/>
        <w:widowControl w:val="0"/>
        <w:spacing w:line="240" w:lineRule="auto"/>
        <w:ind w:firstLine="851"/>
        <w:jc w:val="both"/>
      </w:pPr>
      <w:r>
        <w:rPr>
          <w:rFonts w:ascii="Times New Roman" w:eastAsia="DejaVu Sans" w:hAnsi="Times New Roman"/>
          <w:kern w:val="2"/>
          <w:sz w:val="28"/>
          <w:szCs w:val="28"/>
          <w:lang w:eastAsia="zh-CN" w:bidi="hi-IN"/>
        </w:rPr>
        <w:t xml:space="preserve">Жалоба на решения и действия (бездействие) должностных лиц, специалиста уполномоченного органа, </w:t>
      </w:r>
      <w:r>
        <w:rPr>
          <w:rFonts w:ascii="Times New Roman" w:eastAsia="DejaVu Sans" w:hAnsi="Times New Roman"/>
          <w:kern w:val="2"/>
          <w:sz w:val="28"/>
          <w:szCs w:val="28"/>
          <w:highlight w:val="white"/>
          <w:lang w:eastAsia="zh-CN" w:bidi="hi-IN"/>
        </w:rPr>
        <w:t xml:space="preserve">муниципальных служащих подается заявителем в </w:t>
      </w:r>
      <w:r>
        <w:rPr>
          <w:rFonts w:ascii="Times New Roman" w:eastAsia="DejaVu Sans" w:hAnsi="Times New Roman"/>
          <w:kern w:val="2"/>
          <w:sz w:val="28"/>
          <w:szCs w:val="28"/>
          <w:lang w:eastAsia="zh-CN" w:bidi="hi-IN"/>
        </w:rPr>
        <w:t xml:space="preserve">уполномоченный орган </w:t>
      </w:r>
      <w:r>
        <w:rPr>
          <w:rFonts w:ascii="Times New Roman" w:eastAsia="DejaVu Sans" w:hAnsi="Times New Roman"/>
          <w:kern w:val="2"/>
          <w:sz w:val="28"/>
          <w:szCs w:val="28"/>
          <w:highlight w:val="white"/>
          <w:lang w:eastAsia="zh-CN" w:bidi="hi-IN"/>
        </w:rPr>
        <w:t xml:space="preserve">на имя </w:t>
      </w:r>
      <w:proofErr w:type="gramStart"/>
      <w:r>
        <w:rPr>
          <w:rFonts w:ascii="Times New Roman" w:eastAsia="DejaVu Sans" w:hAnsi="Times New Roman"/>
          <w:kern w:val="2"/>
          <w:sz w:val="28"/>
          <w:szCs w:val="28"/>
          <w:highlight w:val="white"/>
          <w:lang w:eastAsia="zh-CN" w:bidi="hi-IN"/>
        </w:rPr>
        <w:t xml:space="preserve">заместителя главы </w:t>
      </w:r>
      <w:r>
        <w:rPr>
          <w:rFonts w:ascii="Times New Roman" w:eastAsia="DejaVu Sans" w:hAnsi="Times New Roman"/>
          <w:kern w:val="2"/>
          <w:sz w:val="28"/>
          <w:szCs w:val="28"/>
          <w:shd w:val="clear" w:color="auto" w:fill="FFFFFF"/>
          <w:lang w:eastAsia="zh-CN" w:bidi="hi-IN"/>
        </w:rPr>
        <w:lastRenderedPageBreak/>
        <w:t xml:space="preserve">администрации </w:t>
      </w:r>
      <w:r>
        <w:rPr>
          <w:rFonts w:ascii="Times New Roman" w:eastAsia="DejaVu Sans" w:hAnsi="Times New Roman"/>
          <w:kern w:val="2"/>
          <w:sz w:val="28"/>
          <w:szCs w:val="28"/>
          <w:highlight w:val="white"/>
          <w:lang w:eastAsia="zh-CN" w:bidi="hi-IN"/>
        </w:rPr>
        <w:t>Крымского городского</w:t>
      </w:r>
      <w:r>
        <w:rPr>
          <w:rFonts w:ascii="Times New Roman" w:eastAsia="DejaVu Sans" w:hAnsi="Times New Roman"/>
          <w:kern w:val="2"/>
          <w:sz w:val="28"/>
          <w:szCs w:val="28"/>
          <w:lang w:eastAsia="zh-CN" w:bidi="hi-IN"/>
        </w:rPr>
        <w:t xml:space="preserve"> </w:t>
      </w:r>
      <w:r>
        <w:rPr>
          <w:rFonts w:ascii="Times New Roman" w:eastAsia="DejaVu Sans" w:hAnsi="Times New Roman"/>
          <w:kern w:val="2"/>
          <w:sz w:val="28"/>
          <w:szCs w:val="28"/>
          <w:shd w:val="clear" w:color="auto" w:fill="FFFFFF"/>
          <w:lang w:eastAsia="zh-CN" w:bidi="hi-IN"/>
        </w:rPr>
        <w:t>поселения Крымского района</w:t>
      </w:r>
      <w:proofErr w:type="gramEnd"/>
      <w:r>
        <w:rPr>
          <w:rFonts w:ascii="Times New Roman" w:eastAsia="DejaVu Sans" w:hAnsi="Times New Roman"/>
          <w:kern w:val="2"/>
          <w:sz w:val="28"/>
          <w:szCs w:val="28"/>
          <w:shd w:val="clear" w:color="auto" w:fill="FFFFFF"/>
          <w:lang w:eastAsia="zh-CN" w:bidi="hi-IN"/>
        </w:rPr>
        <w:t>.</w:t>
      </w:r>
    </w:p>
    <w:p w:rsidR="00D10002" w:rsidRDefault="0051367D">
      <w:pPr>
        <w:pStyle w:val="10"/>
        <w:widowControl w:val="0"/>
        <w:spacing w:line="240" w:lineRule="auto"/>
        <w:ind w:firstLine="851"/>
        <w:jc w:val="both"/>
        <w:rPr>
          <w:highlight w:val="white"/>
        </w:rPr>
      </w:pPr>
      <w:r>
        <w:rPr>
          <w:rFonts w:ascii="Times New Roman" w:eastAsia="DejaVu Sans" w:hAnsi="Times New Roman"/>
          <w:kern w:val="2"/>
          <w:sz w:val="28"/>
          <w:szCs w:val="28"/>
          <w:highlight w:val="white"/>
          <w:lang w:eastAsia="zh-CN" w:bidi="hi-IN"/>
        </w:rPr>
        <w:t xml:space="preserve">В случае если обжалуются решения и действия (бездействие) заместителя главы </w:t>
      </w:r>
      <w:r>
        <w:rPr>
          <w:rFonts w:ascii="Times New Roman" w:eastAsia="DejaVu Sans" w:hAnsi="Times New Roman"/>
          <w:kern w:val="2"/>
          <w:sz w:val="28"/>
          <w:szCs w:val="28"/>
          <w:lang w:eastAsia="zh-CN" w:bidi="hi-IN"/>
        </w:rPr>
        <w:t xml:space="preserve">уполномоченного органа </w:t>
      </w:r>
      <w:r>
        <w:rPr>
          <w:rFonts w:ascii="Times New Roman" w:eastAsia="DejaVu Sans" w:hAnsi="Times New Roman"/>
          <w:kern w:val="2"/>
          <w:sz w:val="28"/>
          <w:szCs w:val="28"/>
          <w:highlight w:val="white"/>
          <w:lang w:eastAsia="zh-CN" w:bidi="hi-IN"/>
        </w:rPr>
        <w:t>подается в уполномоченный орган  главе Крымского городского</w:t>
      </w:r>
      <w:r>
        <w:rPr>
          <w:rFonts w:ascii="Times New Roman" w:eastAsia="DejaVu Sans" w:hAnsi="Times New Roman"/>
          <w:kern w:val="2"/>
          <w:sz w:val="28"/>
          <w:szCs w:val="28"/>
          <w:lang w:eastAsia="zh-CN" w:bidi="hi-IN"/>
        </w:rPr>
        <w:t xml:space="preserve"> </w:t>
      </w:r>
      <w:r>
        <w:rPr>
          <w:rFonts w:ascii="Times New Roman" w:eastAsia="DejaVu Sans" w:hAnsi="Times New Roman"/>
          <w:kern w:val="2"/>
          <w:sz w:val="28"/>
          <w:szCs w:val="28"/>
          <w:shd w:val="clear" w:color="auto" w:fill="FFFFFF"/>
          <w:lang w:eastAsia="zh-CN" w:bidi="hi-IN"/>
        </w:rPr>
        <w:t>поселения Крымского района.</w:t>
      </w:r>
    </w:p>
    <w:p w:rsidR="00D10002" w:rsidRDefault="0051367D">
      <w:pPr>
        <w:pStyle w:val="10"/>
        <w:widowControl w:val="0"/>
        <w:spacing w:line="240" w:lineRule="auto"/>
        <w:ind w:firstLine="851"/>
        <w:jc w:val="both"/>
      </w:pPr>
      <w:r>
        <w:rPr>
          <w:rFonts w:ascii="Times New Roman" w:eastAsia="DejaVu Sans" w:hAnsi="Times New Roman"/>
          <w:kern w:val="2"/>
          <w:sz w:val="28"/>
          <w:szCs w:val="28"/>
          <w:highlight w:val="white"/>
          <w:lang w:eastAsia="zh-CN" w:bidi="hi-IN"/>
        </w:rPr>
        <w:t xml:space="preserve">Особенности подачи и рассмотрения жалоб на решения и действия (бездействие) </w:t>
      </w:r>
      <w:r>
        <w:rPr>
          <w:rFonts w:ascii="Times New Roman" w:eastAsia="DejaVu Sans" w:hAnsi="Times New Roman"/>
          <w:kern w:val="2"/>
          <w:sz w:val="28"/>
          <w:szCs w:val="28"/>
          <w:lang w:eastAsia="zh-CN" w:bidi="hi-IN"/>
        </w:rPr>
        <w:t>специалиста уполномоченного органа</w:t>
      </w:r>
      <w:r>
        <w:rPr>
          <w:rFonts w:ascii="Times New Roman" w:eastAsia="DejaVu Sans" w:hAnsi="Times New Roman"/>
          <w:kern w:val="2"/>
          <w:sz w:val="28"/>
          <w:szCs w:val="28"/>
          <w:highlight w:val="white"/>
          <w:lang w:eastAsia="zh-CN" w:bidi="hi-IN"/>
        </w:rPr>
        <w:t xml:space="preserve">, и его должностных лиц, муниципальных служащих устанавливаются постановлением администрации Крымского городского </w:t>
      </w:r>
      <w:r>
        <w:rPr>
          <w:rFonts w:ascii="Times New Roman" w:eastAsia="DejaVu Sans" w:hAnsi="Times New Roman"/>
          <w:kern w:val="2"/>
          <w:sz w:val="28"/>
          <w:szCs w:val="28"/>
          <w:shd w:val="clear" w:color="auto" w:fill="FFFFFF"/>
          <w:lang w:eastAsia="zh-CN" w:bidi="hi-IN"/>
        </w:rPr>
        <w:t>поселения Крымского района.</w:t>
      </w:r>
    </w:p>
    <w:p w:rsidR="00D10002" w:rsidRDefault="0051367D">
      <w:pPr>
        <w:pStyle w:val="10"/>
        <w:widowControl w:val="0"/>
        <w:spacing w:line="240" w:lineRule="auto"/>
        <w:ind w:firstLine="851"/>
        <w:jc w:val="both"/>
      </w:pPr>
      <w:r>
        <w:rPr>
          <w:rFonts w:ascii="Times New Roman" w:hAnsi="Times New Roman"/>
          <w:sz w:val="28"/>
          <w:szCs w:val="28"/>
        </w:rPr>
        <w:t xml:space="preserve">5.2.1. </w:t>
      </w:r>
      <w:proofErr w:type="gramStart"/>
      <w:r>
        <w:rPr>
          <w:rFonts w:ascii="Times New Roman" w:hAnsi="Times New Roman"/>
          <w:sz w:val="28"/>
          <w:szCs w:val="28"/>
        </w:rPr>
        <w:t>Жалоба, поступившая в администрацию уполномоченный орган подлежит</w:t>
      </w:r>
      <w:proofErr w:type="gramEnd"/>
      <w:r>
        <w:rPr>
          <w:rFonts w:ascii="Times New Roman" w:hAnsi="Times New Roman"/>
          <w:sz w:val="28"/>
          <w:szCs w:val="28"/>
        </w:rPr>
        <w:t xml:space="preserve"> регистрации не позднее следующего рабочего дня со дня ее поступления. </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5.2.2. Жалоба должна содержать:</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0002" w:rsidRDefault="0051367D">
      <w:pPr>
        <w:pStyle w:val="10"/>
        <w:spacing w:line="240" w:lineRule="auto"/>
        <w:ind w:firstLine="851"/>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10002" w:rsidRDefault="0051367D">
      <w:pPr>
        <w:pStyle w:val="10"/>
        <w:spacing w:line="240" w:lineRule="auto"/>
        <w:ind w:firstLine="851"/>
        <w:jc w:val="both"/>
      </w:pPr>
      <w:r>
        <w:rPr>
          <w:rFonts w:ascii="Times New Roman" w:hAnsi="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D10002" w:rsidRDefault="0051367D">
      <w:pPr>
        <w:pStyle w:val="10"/>
        <w:spacing w:line="240" w:lineRule="auto"/>
        <w:ind w:firstLine="851"/>
        <w:jc w:val="both"/>
        <w:rPr>
          <w:highlight w:val="white"/>
        </w:rPr>
      </w:pPr>
      <w:r>
        <w:rPr>
          <w:rFonts w:ascii="Times New Roman" w:hAnsi="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rsidR="00D10002" w:rsidRDefault="0051367D">
      <w:pPr>
        <w:pStyle w:val="10"/>
        <w:spacing w:line="240" w:lineRule="auto"/>
        <w:ind w:firstLine="851"/>
        <w:jc w:val="both"/>
      </w:pPr>
      <w:r>
        <w:rPr>
          <w:rFonts w:ascii="Times New Roman" w:hAnsi="Times New Roman"/>
          <w:sz w:val="28"/>
          <w:szCs w:val="28"/>
          <w:highlight w:val="white"/>
        </w:rPr>
        <w:t xml:space="preserve">Жалоба на решения и действия (бездействие) уполномоченного органа  администрации Крымского городского поселения Крымского района, </w:t>
      </w:r>
      <w:r>
        <w:rPr>
          <w:rFonts w:ascii="Times New Roman" w:hAnsi="Times New Roman"/>
          <w:sz w:val="28"/>
          <w:szCs w:val="28"/>
          <w:highlight w:val="white"/>
        </w:rPr>
        <w:lastRenderedPageBreak/>
        <w:t xml:space="preserve">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rsidR="00D10002" w:rsidRDefault="0051367D">
      <w:pPr>
        <w:pStyle w:val="10"/>
        <w:spacing w:line="240" w:lineRule="auto"/>
        <w:ind w:firstLine="851"/>
        <w:jc w:val="both"/>
      </w:pPr>
      <w:r>
        <w:rPr>
          <w:rFonts w:ascii="Times New Roman" w:hAnsi="Times New Roman"/>
          <w:sz w:val="28"/>
          <w:szCs w:val="28"/>
          <w:highlight w:val="white"/>
        </w:rPr>
        <w:t xml:space="preserve">5.2.4. </w:t>
      </w:r>
      <w:proofErr w:type="gramStart"/>
      <w:r>
        <w:rPr>
          <w:rFonts w:ascii="Times New Roman" w:hAnsi="Times New Roman"/>
          <w:sz w:val="28"/>
          <w:szCs w:val="28"/>
          <w:highlight w:val="white"/>
        </w:rPr>
        <w:t>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D10002" w:rsidRDefault="0051367D">
      <w:pPr>
        <w:pStyle w:val="10"/>
        <w:widowControl w:val="0"/>
        <w:spacing w:line="240" w:lineRule="auto"/>
        <w:ind w:firstLine="851"/>
        <w:jc w:val="both"/>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в организации, предусмотренные </w:t>
      </w:r>
      <w:hyperlink r:id="rId17">
        <w:r>
          <w:rPr>
            <w:rStyle w:val="ListLabel5"/>
            <w:color w:val="000000"/>
          </w:rPr>
          <w:t>частью 1.1 статьи 16</w:t>
        </w:r>
      </w:hyperlink>
      <w:r>
        <w:rPr>
          <w:rFonts w:ascii="Times New Roman" w:eastAsia="DejaVu Sans" w:hAnsi="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8">
        <w:r>
          <w:rPr>
            <w:rStyle w:val="ListLabel5"/>
            <w:color w:val="000000"/>
          </w:rPr>
          <w:t>частью 1.1 статьи 16</w:t>
        </w:r>
      </w:hyperlink>
      <w:r>
        <w:rPr>
          <w:rFonts w:ascii="Times New Roman" w:hAnsi="Times New Roman"/>
          <w:sz w:val="28"/>
          <w:szCs w:val="28"/>
        </w:rPr>
        <w:t xml:space="preserve">  № 210-ФЗ, в</w:t>
      </w:r>
      <w:proofErr w:type="gramEnd"/>
      <w:r>
        <w:rPr>
          <w:rFonts w:ascii="Times New Roman" w:hAnsi="Times New Roman"/>
          <w:sz w:val="28"/>
          <w:szCs w:val="28"/>
        </w:rPr>
        <w:t xml:space="preserve"> </w:t>
      </w:r>
      <w:proofErr w:type="gramStart"/>
      <w:r>
        <w:rPr>
          <w:rFonts w:ascii="Times New Roman" w:hAnsi="Times New Roman"/>
          <w:sz w:val="28"/>
          <w:szCs w:val="28"/>
        </w:rPr>
        <w:t>приеме</w:t>
      </w:r>
      <w:proofErr w:type="gramEnd"/>
      <w:r>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0002" w:rsidRDefault="0051367D">
      <w:pPr>
        <w:pStyle w:val="10"/>
        <w:spacing w:line="240" w:lineRule="auto"/>
        <w:ind w:firstLine="851"/>
        <w:jc w:val="both"/>
        <w:rPr>
          <w:rFonts w:ascii="Times New Roman" w:hAnsi="Times New Roman"/>
          <w:sz w:val="28"/>
          <w:szCs w:val="28"/>
        </w:rPr>
      </w:pPr>
      <w:bookmarkStart w:id="16" w:name="Par2"/>
      <w:bookmarkEnd w:id="16"/>
      <w:r>
        <w:rPr>
          <w:rFonts w:ascii="Times New Roman" w:hAnsi="Times New Roman"/>
          <w:sz w:val="28"/>
          <w:szCs w:val="28"/>
        </w:rPr>
        <w:t>5.2.6. По результатам рассмотрения жалобы принимается одно из следующих решений:</w:t>
      </w:r>
    </w:p>
    <w:p w:rsidR="00D10002" w:rsidRDefault="0051367D">
      <w:pPr>
        <w:pStyle w:val="10"/>
        <w:spacing w:line="240" w:lineRule="auto"/>
        <w:ind w:firstLine="851"/>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D10002" w:rsidRDefault="0051367D">
      <w:pPr>
        <w:pStyle w:val="10"/>
        <w:spacing w:line="240" w:lineRule="auto"/>
        <w:ind w:firstLine="851"/>
        <w:jc w:val="both"/>
      </w:pPr>
      <w:r>
        <w:rPr>
          <w:rFonts w:ascii="Times New Roman" w:hAnsi="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002" w:rsidRDefault="0051367D">
      <w:pPr>
        <w:pStyle w:val="10"/>
        <w:spacing w:line="240" w:lineRule="auto"/>
        <w:ind w:firstLine="851"/>
        <w:jc w:val="both"/>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либо организацией, предусмотренной </w:t>
      </w:r>
      <w:hyperlink r:id="rId19">
        <w:r>
          <w:rPr>
            <w:rStyle w:val="ListLabel5"/>
            <w:color w:val="000000"/>
          </w:rPr>
          <w:t>частью 1.1 статьи 16</w:t>
        </w:r>
      </w:hyperlink>
      <w:r>
        <w:rPr>
          <w:rFonts w:ascii="Times New Roman" w:hAnsi="Times New Roman"/>
          <w:sz w:val="28"/>
          <w:szCs w:val="28"/>
        </w:rPr>
        <w:t xml:space="preserve">№ 210-ФЗ, в целях незамедлительного </w:t>
      </w:r>
      <w:r>
        <w:rPr>
          <w:rFonts w:ascii="Times New Roman" w:hAnsi="Times New Roman"/>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10002" w:rsidRDefault="0051367D">
      <w:pPr>
        <w:pStyle w:val="10"/>
        <w:spacing w:line="240" w:lineRule="auto"/>
        <w:ind w:firstLine="851"/>
        <w:jc w:val="both"/>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D10002" w:rsidRDefault="00D10002">
      <w:pPr>
        <w:pStyle w:val="10"/>
        <w:widowControl w:val="0"/>
        <w:spacing w:line="240" w:lineRule="auto"/>
        <w:ind w:firstLine="851"/>
        <w:jc w:val="both"/>
        <w:rPr>
          <w:rFonts w:ascii="Times New Roman" w:eastAsia="DejaVu Sans" w:hAnsi="Times New Roman"/>
          <w:kern w:val="2"/>
          <w:sz w:val="28"/>
          <w:szCs w:val="28"/>
          <w:lang w:eastAsia="zh-CN" w:bidi="hi-IN"/>
        </w:rPr>
      </w:pPr>
    </w:p>
    <w:p w:rsidR="00D10002" w:rsidRPr="0051367D" w:rsidRDefault="0051367D">
      <w:pPr>
        <w:pStyle w:val="10"/>
        <w:widowControl w:val="0"/>
        <w:spacing w:line="240" w:lineRule="auto"/>
        <w:jc w:val="center"/>
        <w:rPr>
          <w:rFonts w:ascii="Times New Roman" w:eastAsia="DejaVu Sans" w:hAnsi="Times New Roman"/>
          <w:kern w:val="2"/>
          <w:sz w:val="28"/>
          <w:szCs w:val="28"/>
          <w:lang w:eastAsia="zh-CN" w:bidi="hi-IN"/>
        </w:rPr>
      </w:pPr>
      <w:r w:rsidRPr="0051367D">
        <w:rPr>
          <w:rFonts w:ascii="Times New Roman" w:eastAsia="DejaVu Sans" w:hAnsi="Times New Roman"/>
          <w:bCs/>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0002" w:rsidRDefault="00D10002">
      <w:pPr>
        <w:pStyle w:val="10"/>
        <w:widowControl w:val="0"/>
        <w:spacing w:line="240" w:lineRule="auto"/>
        <w:ind w:firstLine="851"/>
        <w:jc w:val="both"/>
        <w:rPr>
          <w:rFonts w:ascii="Times New Roman" w:eastAsia="DejaVu Sans" w:hAnsi="Times New Roman"/>
          <w:kern w:val="2"/>
          <w:sz w:val="28"/>
          <w:szCs w:val="28"/>
          <w:lang w:eastAsia="zh-CN" w:bidi="hi-IN"/>
        </w:rPr>
      </w:pP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kern w:val="2"/>
          <w:sz w:val="28"/>
          <w:szCs w:val="28"/>
          <w:shd w:val="clear" w:color="auto" w:fill="FFFFFF"/>
          <w:lang w:eastAsia="zh-CN" w:bidi="hi-IN"/>
        </w:rPr>
        <w:t xml:space="preserve"> уполномоченном органе </w:t>
      </w:r>
      <w:r>
        <w:rPr>
          <w:rFonts w:ascii="Times New Roman" w:eastAsia="DejaVu Sans" w:hAnsi="Times New Roman"/>
          <w:kern w:val="2"/>
          <w:sz w:val="28"/>
          <w:szCs w:val="28"/>
          <w:highlight w:val="white"/>
          <w:lang w:eastAsia="zh-CN" w:bidi="hi-IN"/>
        </w:rPr>
        <w:t>на официальном сайте администрации Крымского городского</w:t>
      </w:r>
      <w:r>
        <w:rPr>
          <w:rFonts w:ascii="Times New Roman" w:eastAsia="DejaVu Sans" w:hAnsi="Times New Roman"/>
          <w:kern w:val="2"/>
          <w:sz w:val="28"/>
          <w:szCs w:val="28"/>
          <w:shd w:val="clear" w:color="auto" w:fill="FFFFFF"/>
          <w:lang w:eastAsia="zh-CN" w:bidi="hi-IN"/>
        </w:rPr>
        <w:t xml:space="preserve"> поселения Крымского района, </w:t>
      </w:r>
      <w:r>
        <w:rPr>
          <w:rFonts w:ascii="Times New Roman" w:eastAsia="DejaVu Sans" w:hAnsi="Times New Roman"/>
          <w:kern w:val="2"/>
          <w:sz w:val="28"/>
          <w:szCs w:val="28"/>
          <w:highlight w:val="white"/>
          <w:lang w:eastAsia="zh-CN" w:bidi="hi-IN"/>
        </w:rPr>
        <w:t>в федеральной государственной инф</w:t>
      </w:r>
      <w:r>
        <w:rPr>
          <w:rFonts w:ascii="Times New Roman" w:eastAsia="DejaVu Sans" w:hAnsi="Times New Roman"/>
          <w:kern w:val="2"/>
          <w:sz w:val="28"/>
          <w:szCs w:val="28"/>
          <w:lang w:eastAsia="zh-CN" w:bidi="hi-IN"/>
        </w:rPr>
        <w:t>ормационной системе Единого или Регионального портала.</w:t>
      </w:r>
    </w:p>
    <w:p w:rsidR="00D10002" w:rsidRDefault="00D10002">
      <w:pPr>
        <w:pStyle w:val="10"/>
        <w:widowControl w:val="0"/>
        <w:spacing w:line="240" w:lineRule="auto"/>
        <w:ind w:firstLine="851"/>
        <w:jc w:val="both"/>
      </w:pP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10002" w:rsidRDefault="00D10002">
      <w:pPr>
        <w:pStyle w:val="10"/>
        <w:widowControl w:val="0"/>
        <w:spacing w:line="240" w:lineRule="auto"/>
        <w:ind w:firstLine="851"/>
        <w:jc w:val="both"/>
        <w:rPr>
          <w:rFonts w:ascii="Times New Roman" w:eastAsia="DejaVu Sans" w:hAnsi="Times New Roman"/>
          <w:kern w:val="2"/>
          <w:sz w:val="28"/>
          <w:szCs w:val="28"/>
          <w:lang w:eastAsia="zh-CN" w:bidi="hi-IN"/>
        </w:rPr>
      </w:pP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r>
        <w:rPr>
          <w:rFonts w:ascii="Times New Roman" w:eastAsia="DejaVu Sans" w:hAnsi="Times New Roman"/>
          <w:kern w:val="2"/>
          <w:sz w:val="28"/>
          <w:szCs w:val="28"/>
          <w:lang w:eastAsia="zh-CN" w:bidi="hi-IN"/>
        </w:rPr>
        <w:t>Федеральным законом от 27 июля 2010 года № 210-ФЗ «Об организации предоставления государственных и муниципальных услуг» (ч.4 ст. 11.2);</w:t>
      </w:r>
    </w:p>
    <w:p w:rsidR="00D10002" w:rsidRDefault="0051367D">
      <w:pPr>
        <w:pStyle w:val="10"/>
        <w:widowControl w:val="0"/>
        <w:spacing w:line="240" w:lineRule="auto"/>
        <w:ind w:firstLine="851"/>
        <w:jc w:val="both"/>
        <w:rPr>
          <w:rFonts w:ascii="Times New Roman" w:eastAsia="DejaVu Sans" w:hAnsi="Times New Roman"/>
          <w:kern w:val="2"/>
          <w:sz w:val="28"/>
          <w:szCs w:val="28"/>
          <w:lang w:eastAsia="zh-CN" w:bidi="hi-IN"/>
        </w:rPr>
      </w:pPr>
      <w:proofErr w:type="gramStart"/>
      <w:r>
        <w:rPr>
          <w:rFonts w:ascii="Times New Roman" w:eastAsia="DejaVu Sans" w:hAnsi="Times New Roman"/>
          <w:kern w:val="2"/>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rPr>
          <w:rFonts w:ascii="Times New Roman" w:eastAsia="DejaVu Sans" w:hAnsi="Times New Roman"/>
          <w:kern w:val="2"/>
          <w:sz w:val="28"/>
          <w:szCs w:val="28"/>
          <w:lang w:eastAsia="zh-CN" w:bidi="hi-IN"/>
        </w:rPr>
        <w:lastRenderedPageBreak/>
        <w:t>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DejaVu Sans" w:hAnsi="Times New Roman"/>
          <w:kern w:val="2"/>
          <w:sz w:val="28"/>
          <w:szCs w:val="28"/>
          <w:lang w:eastAsia="zh-CN" w:bidi="hi-IN"/>
        </w:rPr>
        <w:t xml:space="preserve"> их должностных лиц».</w:t>
      </w:r>
    </w:p>
    <w:p w:rsidR="00D10002" w:rsidRDefault="00D10002">
      <w:pPr>
        <w:pStyle w:val="10"/>
        <w:spacing w:line="240" w:lineRule="auto"/>
        <w:ind w:firstLine="851"/>
        <w:jc w:val="both"/>
        <w:outlineLvl w:val="2"/>
        <w:rPr>
          <w:rFonts w:cs="Arial"/>
        </w:rPr>
      </w:pPr>
    </w:p>
    <w:p w:rsidR="00D10002" w:rsidRDefault="00D10002">
      <w:pPr>
        <w:pStyle w:val="10"/>
        <w:spacing w:line="240" w:lineRule="auto"/>
        <w:ind w:firstLine="851"/>
        <w:rPr>
          <w:rFonts w:cs="Arial"/>
        </w:rPr>
      </w:pPr>
    </w:p>
    <w:p w:rsidR="00D10002" w:rsidRDefault="00D10002">
      <w:pPr>
        <w:pStyle w:val="10"/>
        <w:spacing w:line="240" w:lineRule="auto"/>
        <w:ind w:firstLine="851"/>
        <w:rPr>
          <w:rFonts w:ascii="Times New Roman" w:hAnsi="Times New Roman"/>
          <w:sz w:val="28"/>
          <w:szCs w:val="28"/>
        </w:rPr>
      </w:pPr>
    </w:p>
    <w:p w:rsidR="00D10002" w:rsidRDefault="0051367D">
      <w:pPr>
        <w:pStyle w:val="10"/>
        <w:spacing w:line="240" w:lineRule="auto"/>
        <w:jc w:val="both"/>
        <w:rPr>
          <w:rFonts w:ascii="Times New Roman" w:hAnsi="Times New Roman"/>
          <w:sz w:val="28"/>
          <w:szCs w:val="28"/>
          <w:highlight w:val="white"/>
        </w:rPr>
      </w:pPr>
      <w:r>
        <w:rPr>
          <w:rFonts w:ascii="Times New Roman" w:hAnsi="Times New Roman"/>
          <w:sz w:val="28"/>
          <w:szCs w:val="28"/>
          <w:highlight w:val="white"/>
        </w:rPr>
        <w:t xml:space="preserve">Начальник отдела по вопросам ЖКХ, </w:t>
      </w:r>
    </w:p>
    <w:p w:rsidR="00D10002" w:rsidRDefault="0051367D">
      <w:pPr>
        <w:pStyle w:val="10"/>
        <w:spacing w:line="240" w:lineRule="auto"/>
        <w:jc w:val="both"/>
        <w:rPr>
          <w:rFonts w:ascii="Times New Roman" w:hAnsi="Times New Roman"/>
          <w:sz w:val="28"/>
          <w:szCs w:val="28"/>
        </w:rPr>
      </w:pPr>
      <w:r>
        <w:rPr>
          <w:rFonts w:ascii="Times New Roman" w:hAnsi="Times New Roman"/>
          <w:sz w:val="28"/>
          <w:szCs w:val="28"/>
          <w:highlight w:val="white"/>
        </w:rPr>
        <w:t xml:space="preserve">транспорту и связи                                                                              </w:t>
      </w:r>
      <w:r>
        <w:rPr>
          <w:rFonts w:ascii="Times New Roman" w:hAnsi="Times New Roman"/>
          <w:sz w:val="28"/>
          <w:szCs w:val="28"/>
        </w:rPr>
        <w:t xml:space="preserve">А.Д. Елисеев </w:t>
      </w:r>
    </w:p>
    <w:p w:rsidR="00D10002" w:rsidRDefault="0051367D">
      <w:pPr>
        <w:pStyle w:val="10"/>
        <w:widowControl w:val="0"/>
        <w:spacing w:line="240" w:lineRule="auto"/>
        <w:ind w:firstLine="540"/>
        <w:jc w:val="both"/>
        <w:rPr>
          <w:rFonts w:ascii="Times New Roman" w:eastAsia="Times New Roman" w:hAnsi="Times New Roman"/>
          <w:sz w:val="28"/>
          <w:szCs w:val="28"/>
        </w:rPr>
      </w:pPr>
      <w:r>
        <w:rPr>
          <w:rFonts w:ascii="Times New Roman" w:eastAsia="Times New Roman" w:hAnsi="Times New Roman"/>
          <w:bCs/>
          <w:sz w:val="24"/>
          <w:szCs w:val="28"/>
        </w:rPr>
        <w:t xml:space="preserve">                                                                                               </w:t>
      </w: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widowControl w:val="0"/>
        <w:spacing w:line="240" w:lineRule="auto"/>
        <w:ind w:firstLine="540"/>
        <w:jc w:val="both"/>
        <w:rPr>
          <w:rFonts w:ascii="Times New Roman" w:eastAsia="Times New Roman" w:hAnsi="Times New Roman"/>
          <w:sz w:val="28"/>
          <w:szCs w:val="28"/>
        </w:rPr>
      </w:pPr>
    </w:p>
    <w:p w:rsidR="00D10002" w:rsidRDefault="00D10002">
      <w:pPr>
        <w:pStyle w:val="10"/>
      </w:pPr>
    </w:p>
    <w:sectPr w:rsidR="00D10002" w:rsidSect="0051367D">
      <w:headerReference w:type="default" r:id="rId20"/>
      <w:pgSz w:w="11906" w:h="16838"/>
      <w:pgMar w:top="1134" w:right="850" w:bottom="1134" w:left="1701" w:header="1134"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79" w:rsidRDefault="00E60779">
      <w:r>
        <w:separator/>
      </w:r>
    </w:p>
  </w:endnote>
  <w:endnote w:type="continuationSeparator" w:id="0">
    <w:p w:rsidR="00E60779" w:rsidRDefault="00E6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79" w:rsidRDefault="00E60779">
      <w:r>
        <w:separator/>
      </w:r>
    </w:p>
  </w:footnote>
  <w:footnote w:type="continuationSeparator" w:id="0">
    <w:p w:rsidR="00E60779" w:rsidRDefault="00E6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6895"/>
      <w:docPartObj>
        <w:docPartGallery w:val="Page Numbers (Top of Page)"/>
        <w:docPartUnique/>
      </w:docPartObj>
    </w:sdtPr>
    <w:sdtEndPr/>
    <w:sdtContent>
      <w:p w:rsidR="0051367D" w:rsidRDefault="0051367D">
        <w:pPr>
          <w:pStyle w:val="aff1"/>
          <w:jc w:val="center"/>
        </w:pPr>
        <w:r>
          <w:fldChar w:fldCharType="begin"/>
        </w:r>
        <w:r>
          <w:instrText>PAGE   \* MERGEFORMAT</w:instrText>
        </w:r>
        <w:r>
          <w:fldChar w:fldCharType="separate"/>
        </w:r>
        <w:r w:rsidR="008B7F19" w:rsidRPr="008B7F19">
          <w:rPr>
            <w:noProof/>
            <w:lang w:val="ru-RU"/>
          </w:rPr>
          <w:t>34</w:t>
        </w:r>
        <w:r>
          <w:fldChar w:fldCharType="end"/>
        </w:r>
      </w:p>
    </w:sdtContent>
  </w:sdt>
  <w:p w:rsidR="0051367D" w:rsidRDefault="0051367D">
    <w:pPr>
      <w:pStyle w:val="aff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02"/>
    <w:rsid w:val="0051367D"/>
    <w:rsid w:val="008B7F19"/>
    <w:rsid w:val="00CD3274"/>
    <w:rsid w:val="00D10002"/>
    <w:rsid w:val="00E60779"/>
    <w:rsid w:val="00EA08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7252F2"/>
    <w:pPr>
      <w:keepNext/>
      <w:spacing w:before="240" w:after="60" w:line="240" w:lineRule="auto"/>
      <w:outlineLvl w:val="0"/>
    </w:pPr>
    <w:rPr>
      <w:rFonts w:ascii="Arial" w:eastAsia="Times New Roman" w:hAnsi="Arial"/>
      <w:b/>
      <w:bCs/>
      <w:kern w:val="2"/>
      <w:sz w:val="32"/>
      <w:szCs w:val="32"/>
      <w:lang w:val="x-none"/>
    </w:rPr>
  </w:style>
  <w:style w:type="paragraph" w:styleId="2">
    <w:name w:val="heading 2"/>
    <w:basedOn w:val="10"/>
    <w:qFormat/>
    <w:rsid w:val="007252F2"/>
    <w:pPr>
      <w:keepNext/>
      <w:spacing w:before="240" w:after="60" w:line="240" w:lineRule="auto"/>
      <w:outlineLvl w:val="1"/>
    </w:pPr>
    <w:rPr>
      <w:rFonts w:ascii="Arial" w:eastAsia="Times New Roman" w:hAnsi="Arial"/>
      <w:b/>
      <w:bCs/>
      <w:i/>
      <w:iCs/>
      <w:sz w:val="28"/>
      <w:szCs w:val="28"/>
      <w:lang w:val="x-none"/>
    </w:rPr>
  </w:style>
  <w:style w:type="paragraph" w:styleId="3">
    <w:name w:val="heading 3"/>
    <w:basedOn w:val="10"/>
    <w:qFormat/>
    <w:rsid w:val="007252F2"/>
    <w:pPr>
      <w:keepNext/>
      <w:spacing w:before="240" w:after="60" w:line="240" w:lineRule="auto"/>
      <w:outlineLvl w:val="2"/>
    </w:pPr>
    <w:rPr>
      <w:rFonts w:ascii="Arial" w:eastAsia="Times New Roman" w:hAnsi="Arial"/>
      <w:b/>
      <w:bCs/>
      <w:sz w:val="26"/>
      <w:szCs w:val="26"/>
      <w:lang w:val="x-none"/>
    </w:rPr>
  </w:style>
  <w:style w:type="paragraph" w:styleId="4">
    <w:name w:val="heading 4"/>
    <w:basedOn w:val="10"/>
    <w:link w:val="40"/>
    <w:qFormat/>
    <w:rsid w:val="007252F2"/>
    <w:pPr>
      <w:keepNext/>
      <w:spacing w:line="240" w:lineRule="auto"/>
      <w:jc w:val="center"/>
      <w:outlineLvl w:val="3"/>
    </w:pPr>
    <w:rPr>
      <w:rFonts w:ascii="Arial" w:eastAsia="Times New Roman" w:hAnsi="Arial"/>
      <w:bCs/>
      <w:sz w:val="28"/>
      <w:szCs w:val="28"/>
      <w:lang w:val="x-none"/>
    </w:rPr>
  </w:style>
  <w:style w:type="paragraph" w:styleId="5">
    <w:name w:val="heading 5"/>
    <w:basedOn w:val="10"/>
    <w:link w:val="50"/>
    <w:qFormat/>
    <w:rsid w:val="007252F2"/>
    <w:pPr>
      <w:keepNext/>
      <w:spacing w:line="240" w:lineRule="auto"/>
      <w:jc w:val="center"/>
      <w:outlineLvl w:val="4"/>
    </w:pPr>
    <w:rPr>
      <w:rFonts w:ascii="Times New Roman" w:eastAsia="Times New Roman" w:hAnsi="Times New Roman"/>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7252F2"/>
    <w:pPr>
      <w:tabs>
        <w:tab w:val="left" w:pos="709"/>
      </w:tabs>
      <w:suppressAutoHyphens/>
      <w:spacing w:line="276" w:lineRule="atLeast"/>
    </w:pPr>
    <w:rPr>
      <w:rFonts w:ascii="Calibri" w:eastAsia="SimSun" w:hAnsi="Calibri" w:cs="Times New Roman"/>
      <w:color w:val="00000A"/>
      <w:sz w:val="22"/>
      <w:lang w:eastAsia="ru-RU"/>
    </w:rPr>
  </w:style>
  <w:style w:type="character" w:customStyle="1" w:styleId="11">
    <w:name w:val="Заголовок 1 Знак"/>
    <w:basedOn w:val="a0"/>
    <w:link w:val="1"/>
    <w:qFormat/>
    <w:rsid w:val="007252F2"/>
    <w:rPr>
      <w:rFonts w:ascii="Arial" w:eastAsia="Times New Roman" w:hAnsi="Arial" w:cs="Times New Roman"/>
      <w:b/>
      <w:bCs/>
      <w:kern w:val="2"/>
      <w:sz w:val="32"/>
      <w:szCs w:val="32"/>
      <w:lang w:val="x-none" w:eastAsia="ru-RU"/>
    </w:rPr>
  </w:style>
  <w:style w:type="character" w:customStyle="1" w:styleId="20">
    <w:name w:val="Заголовок 2 Знак"/>
    <w:basedOn w:val="a0"/>
    <w:qFormat/>
    <w:rsid w:val="007252F2"/>
    <w:rPr>
      <w:rFonts w:ascii="Arial" w:eastAsia="Times New Roman" w:hAnsi="Arial" w:cs="Times New Roman"/>
      <w:b/>
      <w:bCs/>
      <w:i/>
      <w:iCs/>
      <w:sz w:val="28"/>
      <w:szCs w:val="28"/>
      <w:lang w:val="x-none" w:eastAsia="ru-RU"/>
    </w:rPr>
  </w:style>
  <w:style w:type="character" w:customStyle="1" w:styleId="30">
    <w:name w:val="Заголовок 3 Знак"/>
    <w:basedOn w:val="a0"/>
    <w:qFormat/>
    <w:rsid w:val="007252F2"/>
    <w:rPr>
      <w:rFonts w:ascii="Arial" w:eastAsia="Times New Roman" w:hAnsi="Arial" w:cs="Times New Roman"/>
      <w:b/>
      <w:bCs/>
      <w:sz w:val="26"/>
      <w:szCs w:val="26"/>
      <w:lang w:val="x-none" w:eastAsia="ru-RU"/>
    </w:rPr>
  </w:style>
  <w:style w:type="character" w:customStyle="1" w:styleId="40">
    <w:name w:val="Заголовок 4 Знак"/>
    <w:basedOn w:val="a0"/>
    <w:link w:val="4"/>
    <w:qFormat/>
    <w:rsid w:val="007252F2"/>
    <w:rPr>
      <w:rFonts w:ascii="Arial" w:eastAsia="Times New Roman" w:hAnsi="Arial" w:cs="Times New Roman"/>
      <w:bCs/>
      <w:sz w:val="28"/>
      <w:szCs w:val="28"/>
      <w:lang w:val="x-none" w:eastAsia="ru-RU"/>
    </w:rPr>
  </w:style>
  <w:style w:type="character" w:customStyle="1" w:styleId="50">
    <w:name w:val="Заголовок 5 Знак"/>
    <w:basedOn w:val="a0"/>
    <w:link w:val="5"/>
    <w:qFormat/>
    <w:rsid w:val="007252F2"/>
    <w:rPr>
      <w:rFonts w:ascii="Times New Roman" w:eastAsia="Times New Roman" w:hAnsi="Times New Roman" w:cs="Times New Roman"/>
      <w:bCs/>
      <w:color w:val="000000"/>
      <w:sz w:val="28"/>
      <w:szCs w:val="28"/>
      <w:lang w:val="x-none" w:eastAsia="ru-RU"/>
    </w:rPr>
  </w:style>
  <w:style w:type="character" w:customStyle="1" w:styleId="a3">
    <w:name w:val="Текст сноски Знак"/>
    <w:basedOn w:val="a0"/>
    <w:semiHidden/>
    <w:qFormat/>
    <w:rsid w:val="007252F2"/>
    <w:rPr>
      <w:rFonts w:ascii="Times New Roman" w:eastAsia="Times New Roman" w:hAnsi="Times New Roman" w:cs="Times New Roman"/>
      <w:sz w:val="20"/>
      <w:szCs w:val="20"/>
      <w:lang w:val="x-none" w:eastAsia="ru-RU"/>
    </w:rPr>
  </w:style>
  <w:style w:type="character" w:customStyle="1" w:styleId="a4">
    <w:name w:val="Привязка сноски"/>
    <w:rPr>
      <w:vertAlign w:val="superscript"/>
    </w:rPr>
  </w:style>
  <w:style w:type="character" w:customStyle="1" w:styleId="FootnoteCharacters">
    <w:name w:val="Footnote Characters"/>
    <w:semiHidden/>
    <w:qFormat/>
    <w:rsid w:val="007252F2"/>
    <w:rPr>
      <w:vertAlign w:val="superscript"/>
    </w:rPr>
  </w:style>
  <w:style w:type="character" w:styleId="a5">
    <w:name w:val="annotation reference"/>
    <w:semiHidden/>
    <w:qFormat/>
    <w:rsid w:val="007252F2"/>
    <w:rPr>
      <w:sz w:val="16"/>
      <w:szCs w:val="16"/>
    </w:rPr>
  </w:style>
  <w:style w:type="character" w:customStyle="1" w:styleId="a6">
    <w:name w:val="Текст примечания Знак"/>
    <w:basedOn w:val="a0"/>
    <w:semiHidden/>
    <w:qFormat/>
    <w:rsid w:val="007252F2"/>
    <w:rPr>
      <w:rFonts w:ascii="Times New Roman" w:eastAsia="Times New Roman" w:hAnsi="Times New Roman" w:cs="Times New Roman"/>
      <w:sz w:val="20"/>
      <w:szCs w:val="20"/>
      <w:lang w:val="x-none" w:eastAsia="ru-RU"/>
    </w:rPr>
  </w:style>
  <w:style w:type="character" w:customStyle="1" w:styleId="a7">
    <w:name w:val="Основной текст с отступом Знак"/>
    <w:basedOn w:val="a0"/>
    <w:qFormat/>
    <w:rsid w:val="007252F2"/>
    <w:rPr>
      <w:rFonts w:ascii="Arial" w:eastAsia="Times New Roman" w:hAnsi="Arial" w:cs="Times New Roman"/>
      <w:sz w:val="28"/>
      <w:szCs w:val="28"/>
      <w:lang w:val="x-none" w:eastAsia="ru-RU"/>
    </w:rPr>
  </w:style>
  <w:style w:type="character" w:customStyle="1" w:styleId="a8">
    <w:name w:val="Текст выноски Знак"/>
    <w:basedOn w:val="a0"/>
    <w:semiHidden/>
    <w:qFormat/>
    <w:rsid w:val="007252F2"/>
    <w:rPr>
      <w:rFonts w:ascii="Tahoma" w:eastAsia="Times New Roman" w:hAnsi="Tahoma" w:cs="Times New Roman"/>
      <w:sz w:val="16"/>
      <w:szCs w:val="16"/>
      <w:lang w:val="x-none" w:eastAsia="ru-RU"/>
    </w:rPr>
  </w:style>
  <w:style w:type="character" w:customStyle="1" w:styleId="a9">
    <w:name w:val="Тема примечания Знак"/>
    <w:basedOn w:val="a6"/>
    <w:semiHidden/>
    <w:qFormat/>
    <w:rsid w:val="007252F2"/>
    <w:rPr>
      <w:rFonts w:ascii="Times New Roman" w:eastAsia="Times New Roman" w:hAnsi="Times New Roman" w:cs="Times New Roman"/>
      <w:b/>
      <w:bCs/>
      <w:sz w:val="20"/>
      <w:szCs w:val="20"/>
      <w:lang w:val="x-none" w:eastAsia="ru-RU"/>
    </w:rPr>
  </w:style>
  <w:style w:type="character" w:customStyle="1" w:styleId="aa">
    <w:name w:val="Верхний колонтитул Знак"/>
    <w:basedOn w:val="a0"/>
    <w:uiPriority w:val="99"/>
    <w:qFormat/>
    <w:rsid w:val="007252F2"/>
    <w:rPr>
      <w:rFonts w:ascii="Times New Roman" w:eastAsia="Times New Roman" w:hAnsi="Times New Roman" w:cs="Times New Roman"/>
      <w:sz w:val="24"/>
      <w:szCs w:val="24"/>
      <w:lang w:val="x-none" w:eastAsia="ru-RU"/>
    </w:rPr>
  </w:style>
  <w:style w:type="character" w:styleId="ab">
    <w:name w:val="page number"/>
    <w:basedOn w:val="a0"/>
    <w:qFormat/>
    <w:rsid w:val="007252F2"/>
  </w:style>
  <w:style w:type="character" w:customStyle="1" w:styleId="ac">
    <w:name w:val="Нижний колонтитул Знак"/>
    <w:basedOn w:val="a0"/>
    <w:qFormat/>
    <w:rsid w:val="007252F2"/>
    <w:rPr>
      <w:rFonts w:ascii="Times New Roman" w:eastAsia="Times New Roman" w:hAnsi="Times New Roman" w:cs="Times New Roman"/>
      <w:sz w:val="24"/>
      <w:szCs w:val="24"/>
      <w:lang w:val="x-none" w:eastAsia="ru-RU"/>
    </w:rPr>
  </w:style>
  <w:style w:type="character" w:customStyle="1" w:styleId="ad">
    <w:name w:val="Название Знак"/>
    <w:basedOn w:val="a0"/>
    <w:qFormat/>
    <w:rsid w:val="007252F2"/>
    <w:rPr>
      <w:rFonts w:ascii="Times New Roman" w:eastAsia="Times New Roman" w:hAnsi="Times New Roman" w:cs="Times New Roman"/>
      <w:bCs/>
      <w:color w:val="000000"/>
      <w:sz w:val="28"/>
      <w:szCs w:val="28"/>
      <w:lang w:val="x-none" w:eastAsia="ru-RU"/>
    </w:rPr>
  </w:style>
  <w:style w:type="character" w:customStyle="1" w:styleId="21">
    <w:name w:val="Основной текст с отступом 2 Знак"/>
    <w:basedOn w:val="a0"/>
    <w:link w:val="22"/>
    <w:qFormat/>
    <w:rsid w:val="007252F2"/>
    <w:rPr>
      <w:rFonts w:ascii="Times New Roman" w:eastAsia="Times New Roman" w:hAnsi="Times New Roman" w:cs="Times New Roman"/>
      <w:color w:val="000000"/>
      <w:sz w:val="28"/>
      <w:szCs w:val="28"/>
      <w:lang w:val="x-none" w:eastAsia="ru-RU"/>
    </w:rPr>
  </w:style>
  <w:style w:type="character" w:customStyle="1" w:styleId="31">
    <w:name w:val="Основной текст с отступом 3 Знак"/>
    <w:basedOn w:val="a0"/>
    <w:link w:val="32"/>
    <w:qFormat/>
    <w:rsid w:val="007252F2"/>
    <w:rPr>
      <w:rFonts w:ascii="Times New Roman" w:eastAsia="Times New Roman" w:hAnsi="Times New Roman" w:cs="Times New Roman"/>
      <w:color w:val="000000"/>
      <w:sz w:val="28"/>
      <w:szCs w:val="28"/>
      <w:lang w:val="x-none" w:eastAsia="ru-RU"/>
    </w:rPr>
  </w:style>
  <w:style w:type="character" w:styleId="ae">
    <w:name w:val="Strong"/>
    <w:qFormat/>
    <w:rsid w:val="007252F2"/>
    <w:rPr>
      <w:b/>
      <w:bCs/>
    </w:rPr>
  </w:style>
  <w:style w:type="character" w:customStyle="1" w:styleId="-">
    <w:name w:val="Интернет-ссылка"/>
    <w:rsid w:val="007252F2"/>
    <w:rPr>
      <w:color w:val="0000FF"/>
      <w:u w:val="single"/>
    </w:rPr>
  </w:style>
  <w:style w:type="character" w:customStyle="1" w:styleId="af">
    <w:name w:val="Основной текст Знак"/>
    <w:basedOn w:val="a0"/>
    <w:qFormat/>
    <w:rsid w:val="007252F2"/>
    <w:rPr>
      <w:rFonts w:ascii="Times New Roman" w:eastAsia="Times New Roman" w:hAnsi="Times New Roman" w:cs="Times New Roman"/>
      <w:sz w:val="24"/>
      <w:szCs w:val="24"/>
      <w:lang w:val="x-none" w:eastAsia="ru-RU"/>
    </w:rPr>
  </w:style>
  <w:style w:type="character" w:customStyle="1" w:styleId="af0">
    <w:name w:val="Не вступил в силу"/>
    <w:uiPriority w:val="99"/>
    <w:qFormat/>
    <w:rsid w:val="007252F2"/>
    <w:rPr>
      <w:color w:val="008080"/>
      <w:sz w:val="20"/>
      <w:szCs w:val="20"/>
    </w:rPr>
  </w:style>
  <w:style w:type="character" w:customStyle="1" w:styleId="23">
    <w:name w:val="Основной текст 2 Знак"/>
    <w:basedOn w:val="a0"/>
    <w:link w:val="23"/>
    <w:qFormat/>
    <w:rsid w:val="007252F2"/>
    <w:rPr>
      <w:rFonts w:ascii="Times New Roman" w:eastAsia="Times New Roman" w:hAnsi="Times New Roman" w:cs="Times New Roman"/>
      <w:sz w:val="24"/>
      <w:szCs w:val="24"/>
      <w:lang w:val="x-none" w:eastAsia="ru-RU"/>
    </w:rPr>
  </w:style>
  <w:style w:type="character" w:customStyle="1" w:styleId="af1">
    <w:name w:val="Схема документа Знак"/>
    <w:basedOn w:val="a0"/>
    <w:semiHidden/>
    <w:qFormat/>
    <w:rsid w:val="007252F2"/>
    <w:rPr>
      <w:rFonts w:ascii="Tahoma" w:eastAsia="Times New Roman" w:hAnsi="Tahoma" w:cs="Times New Roman"/>
      <w:sz w:val="20"/>
      <w:szCs w:val="20"/>
      <w:shd w:val="clear" w:color="auto" w:fill="000080"/>
      <w:lang w:val="x-none" w:eastAsia="ru-RU"/>
    </w:rPr>
  </w:style>
  <w:style w:type="character" w:styleId="af2">
    <w:name w:val="FollowedHyperlink"/>
    <w:uiPriority w:val="99"/>
    <w:semiHidden/>
    <w:unhideWhenUsed/>
    <w:qFormat/>
    <w:rsid w:val="007252F2"/>
    <w:rPr>
      <w:color w:val="800080"/>
      <w:u w:val="single"/>
    </w:rPr>
  </w:style>
  <w:style w:type="character" w:customStyle="1" w:styleId="b-serp-urlitem">
    <w:name w:val="b-serp-url__item"/>
    <w:basedOn w:val="a0"/>
    <w:qFormat/>
    <w:rsid w:val="007252F2"/>
  </w:style>
  <w:style w:type="character" w:customStyle="1" w:styleId="af3">
    <w:name w:val="Без интервала Знак"/>
    <w:uiPriority w:val="1"/>
    <w:qFormat/>
    <w:rsid w:val="007252F2"/>
    <w:rPr>
      <w:rFonts w:ascii="Calibri" w:eastAsia="Times New Roman" w:hAnsi="Calibri" w:cs="Times New Roman"/>
      <w:sz w:val="20"/>
      <w:szCs w:val="20"/>
      <w:lang w:val="en-US" w:bidi="en-US"/>
    </w:rPr>
  </w:style>
  <w:style w:type="character" w:customStyle="1" w:styleId="af4">
    <w:name w:val="Выделение жирным"/>
    <w:qFormat/>
    <w:rsid w:val="007252F2"/>
    <w:rPr>
      <w:b/>
      <w:bCs/>
    </w:rPr>
  </w:style>
  <w:style w:type="character" w:customStyle="1" w:styleId="af5">
    <w:name w:val="Гипертекстовая ссылка"/>
    <w:uiPriority w:val="99"/>
    <w:qFormat/>
    <w:rsid w:val="007252F2"/>
    <w:rPr>
      <w:rFonts w:cs="Times New Roman"/>
      <w:b w:val="0"/>
      <w:color w:val="106BBE"/>
    </w:rPr>
  </w:style>
  <w:style w:type="character" w:customStyle="1" w:styleId="apple-converted-space">
    <w:name w:val="apple-converted-space"/>
    <w:basedOn w:val="a0"/>
    <w:qFormat/>
    <w:rsid w:val="007252F2"/>
  </w:style>
  <w:style w:type="character" w:customStyle="1" w:styleId="af6">
    <w:name w:val="Текст Знак"/>
    <w:basedOn w:val="a0"/>
    <w:qFormat/>
    <w:rsid w:val="007252F2"/>
    <w:rPr>
      <w:rFonts w:ascii="Courier New" w:eastAsia="Times New Roman" w:hAnsi="Courier New" w:cs="Times New Roman"/>
      <w:sz w:val="20"/>
      <w:szCs w:val="20"/>
      <w:lang w:eastAsia="ru-RU"/>
    </w:rPr>
  </w:style>
  <w:style w:type="character" w:customStyle="1" w:styleId="ListLabel5">
    <w:name w:val="ListLabel 5"/>
    <w:qFormat/>
    <w:rsid w:val="00553A52"/>
    <w:rPr>
      <w:rFonts w:ascii="Times New Roman" w:hAnsi="Times New Roman" w:cs="Times New Roman"/>
      <w:color w:val="0000FF"/>
      <w:sz w:val="28"/>
      <w:szCs w:val="28"/>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00000A"/>
      <w:sz w:val="28"/>
      <w:szCs w:val="28"/>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eastAsia="Times New Roman"/>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Times New Roman"/>
    </w:rPr>
  </w:style>
  <w:style w:type="character" w:customStyle="1" w:styleId="ListLabel41">
    <w:name w:val="ListLabel 41"/>
    <w:qFormat/>
    <w:rPr>
      <w:color w:val="00000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eastAsia="Times New Roman" w:hAnsi="Times New Roman" w:cs="Times New Roman"/>
      <w:color w:val="000000"/>
      <w:sz w:val="28"/>
      <w:szCs w:val="28"/>
      <w:lang w:eastAsia="ru-RU"/>
    </w:rPr>
  </w:style>
  <w:style w:type="character" w:customStyle="1" w:styleId="ListLabel52">
    <w:name w:val="ListLabel 52"/>
    <w:qFormat/>
    <w:rPr>
      <w:rFonts w:ascii="Times New Roman" w:eastAsia="Times New Roman" w:hAnsi="Times New Roman" w:cs="Arial"/>
      <w:sz w:val="28"/>
      <w:szCs w:val="28"/>
      <w:lang w:eastAsia="ru-RU"/>
    </w:rPr>
  </w:style>
  <w:style w:type="character" w:customStyle="1" w:styleId="ListLabel53">
    <w:name w:val="ListLabel 53"/>
    <w:qFormat/>
    <w:rPr>
      <w:rFonts w:ascii="Times New Roman" w:eastAsia="Calibri" w:hAnsi="Times New Roman" w:cs="Times New Roman"/>
      <w:color w:val="000000"/>
      <w:sz w:val="28"/>
      <w:szCs w:val="28"/>
    </w:rPr>
  </w:style>
  <w:style w:type="character" w:customStyle="1" w:styleId="ListLabel54">
    <w:name w:val="ListLabel 54"/>
    <w:qFormat/>
    <w:rPr>
      <w:rFonts w:ascii="Times New Roman" w:hAnsi="Times New Roman" w:cs="Times New Roman"/>
      <w:color w:val="0000FF"/>
      <w:sz w:val="28"/>
      <w:szCs w:val="28"/>
      <w:highlight w:val="yellow"/>
    </w:rPr>
  </w:style>
  <w:style w:type="character" w:customStyle="1" w:styleId="ListLabel55">
    <w:name w:val="ListLabel 55"/>
    <w:qFormat/>
    <w:rPr>
      <w:color w:val="000000"/>
    </w:rPr>
  </w:style>
  <w:style w:type="character" w:customStyle="1" w:styleId="ListLabel56">
    <w:name w:val="ListLabel 56"/>
    <w:qFormat/>
    <w:rPr>
      <w:rFonts w:ascii="Times New Roman" w:eastAsia="Times New Roman" w:hAnsi="Times New Roman" w:cs="Times New Roman"/>
      <w:color w:val="000000"/>
      <w:sz w:val="28"/>
      <w:szCs w:val="28"/>
      <w:lang w:eastAsia="ru-RU"/>
    </w:rPr>
  </w:style>
  <w:style w:type="character" w:customStyle="1" w:styleId="ListLabel57">
    <w:name w:val="ListLabel 57"/>
    <w:qFormat/>
    <w:rPr>
      <w:rFonts w:ascii="Times New Roman" w:eastAsia="Times New Roman" w:hAnsi="Times New Roman" w:cs="Arial"/>
      <w:sz w:val="28"/>
      <w:szCs w:val="28"/>
      <w:lang w:eastAsia="ru-RU"/>
    </w:rPr>
  </w:style>
  <w:style w:type="character" w:customStyle="1" w:styleId="ListLabel58">
    <w:name w:val="ListLabel 58"/>
    <w:qFormat/>
    <w:rPr>
      <w:rFonts w:ascii="Times New Roman" w:eastAsia="Calibri" w:hAnsi="Times New Roman" w:cs="Times New Roman"/>
      <w:color w:val="000000"/>
      <w:sz w:val="28"/>
      <w:szCs w:val="28"/>
    </w:rPr>
  </w:style>
  <w:style w:type="character" w:customStyle="1" w:styleId="ListLabel59">
    <w:name w:val="ListLabel 59"/>
    <w:qFormat/>
    <w:rPr>
      <w:rFonts w:ascii="Times New Roman" w:hAnsi="Times New Roman" w:cs="Times New Roman"/>
      <w:color w:val="0000FF"/>
      <w:sz w:val="28"/>
      <w:szCs w:val="28"/>
      <w:highlight w:val="yellow"/>
    </w:rPr>
  </w:style>
  <w:style w:type="character" w:customStyle="1" w:styleId="ListLabel60">
    <w:name w:val="ListLabel 60"/>
    <w:qFormat/>
    <w:rPr>
      <w:color w:val="000000"/>
    </w:rPr>
  </w:style>
  <w:style w:type="character" w:customStyle="1" w:styleId="ListLabel61">
    <w:name w:val="ListLabel 61"/>
    <w:qFormat/>
    <w:rPr>
      <w:rFonts w:ascii="Times New Roman" w:eastAsia="Times New Roman" w:hAnsi="Times New Roman" w:cs="Times New Roman"/>
      <w:color w:val="000000"/>
      <w:sz w:val="28"/>
      <w:szCs w:val="28"/>
      <w:lang w:eastAsia="ru-RU"/>
    </w:rPr>
  </w:style>
  <w:style w:type="character" w:customStyle="1" w:styleId="ListLabel62">
    <w:name w:val="ListLabel 62"/>
    <w:qFormat/>
    <w:rPr>
      <w:rFonts w:ascii="Times New Roman" w:eastAsia="Times New Roman" w:hAnsi="Times New Roman" w:cs="Arial"/>
      <w:sz w:val="28"/>
      <w:szCs w:val="28"/>
      <w:lang w:eastAsia="ru-RU"/>
    </w:rPr>
  </w:style>
  <w:style w:type="character" w:customStyle="1" w:styleId="ListLabel63">
    <w:name w:val="ListLabel 63"/>
    <w:qFormat/>
    <w:rPr>
      <w:rFonts w:ascii="Times New Roman" w:eastAsia="Calibri" w:hAnsi="Times New Roman" w:cs="Times New Roman"/>
      <w:color w:val="000000"/>
      <w:sz w:val="28"/>
      <w:szCs w:val="28"/>
    </w:rPr>
  </w:style>
  <w:style w:type="character" w:customStyle="1" w:styleId="ListLabel64">
    <w:name w:val="ListLabel 64"/>
    <w:qFormat/>
    <w:rPr>
      <w:rFonts w:ascii="Times New Roman" w:hAnsi="Times New Roman" w:cs="Times New Roman"/>
      <w:color w:val="000000"/>
      <w:sz w:val="28"/>
      <w:szCs w:val="28"/>
      <w:highlight w:val="yellow"/>
    </w:rPr>
  </w:style>
  <w:style w:type="character" w:customStyle="1" w:styleId="ListLabel65">
    <w:name w:val="ListLabel 65"/>
    <w:qFormat/>
    <w:rPr>
      <w:color w:val="000000"/>
    </w:rPr>
  </w:style>
  <w:style w:type="character" w:customStyle="1" w:styleId="ListLabel66">
    <w:name w:val="ListLabel 66"/>
    <w:qFormat/>
    <w:rPr>
      <w:rFonts w:ascii="Times New Roman" w:eastAsia="Times New Roman" w:hAnsi="Times New Roman" w:cs="Times New Roman"/>
      <w:color w:val="000000"/>
      <w:sz w:val="28"/>
      <w:szCs w:val="28"/>
      <w:lang w:eastAsia="ru-RU"/>
    </w:rPr>
  </w:style>
  <w:style w:type="character" w:customStyle="1" w:styleId="ListLabel67">
    <w:name w:val="ListLabel 67"/>
    <w:qFormat/>
    <w:rPr>
      <w:rFonts w:ascii="Times New Roman" w:eastAsia="Times New Roman" w:hAnsi="Times New Roman" w:cs="Arial"/>
      <w:sz w:val="28"/>
      <w:szCs w:val="28"/>
      <w:lang w:eastAsia="ru-RU"/>
    </w:rPr>
  </w:style>
  <w:style w:type="character" w:customStyle="1" w:styleId="ListLabel68">
    <w:name w:val="ListLabel 68"/>
    <w:qFormat/>
    <w:rPr>
      <w:rFonts w:ascii="Times New Roman" w:eastAsia="Calibri" w:hAnsi="Times New Roman" w:cs="Times New Roman"/>
      <w:color w:val="000000"/>
      <w:sz w:val="28"/>
      <w:szCs w:val="28"/>
    </w:rPr>
  </w:style>
  <w:style w:type="character" w:customStyle="1" w:styleId="ListLabel69">
    <w:name w:val="ListLabel 69"/>
    <w:qFormat/>
    <w:rPr>
      <w:rFonts w:ascii="Times New Roman" w:hAnsi="Times New Roman" w:cs="Times New Roman"/>
      <w:color w:val="000000"/>
      <w:sz w:val="28"/>
      <w:szCs w:val="28"/>
    </w:rPr>
  </w:style>
  <w:style w:type="character" w:customStyle="1" w:styleId="ListLabel70">
    <w:name w:val="ListLabel 70"/>
    <w:qFormat/>
    <w:rPr>
      <w:color w:val="000000"/>
    </w:rPr>
  </w:style>
  <w:style w:type="character" w:customStyle="1" w:styleId="ListLabel71">
    <w:name w:val="ListLabel 71"/>
    <w:qFormat/>
    <w:rPr>
      <w:rFonts w:ascii="Times New Roman" w:eastAsia="Times New Roman" w:hAnsi="Times New Roman" w:cs="Times New Roman"/>
      <w:color w:val="000000"/>
      <w:sz w:val="28"/>
      <w:szCs w:val="28"/>
      <w:lang w:eastAsia="ru-RU"/>
    </w:rPr>
  </w:style>
  <w:style w:type="character" w:customStyle="1" w:styleId="ListLabel72">
    <w:name w:val="ListLabel 72"/>
    <w:qFormat/>
    <w:rPr>
      <w:rFonts w:ascii="Times New Roman" w:eastAsia="Times New Roman" w:hAnsi="Times New Roman" w:cs="Arial"/>
      <w:sz w:val="28"/>
      <w:szCs w:val="28"/>
      <w:lang w:eastAsia="ru-RU"/>
    </w:rPr>
  </w:style>
  <w:style w:type="character" w:customStyle="1" w:styleId="ListLabel73">
    <w:name w:val="ListLabel 73"/>
    <w:qFormat/>
    <w:rPr>
      <w:rFonts w:ascii="Times New Roman" w:eastAsia="Calibri" w:hAnsi="Times New Roman" w:cs="Times New Roman"/>
      <w:color w:val="000000"/>
      <w:sz w:val="28"/>
      <w:szCs w:val="28"/>
    </w:rPr>
  </w:style>
  <w:style w:type="character" w:customStyle="1" w:styleId="ListLabel74">
    <w:name w:val="ListLabel 74"/>
    <w:qFormat/>
    <w:rPr>
      <w:rFonts w:ascii="Times New Roman" w:hAnsi="Times New Roman" w:cs="Times New Roman"/>
      <w:color w:val="000000"/>
      <w:sz w:val="28"/>
      <w:szCs w:val="28"/>
    </w:rPr>
  </w:style>
  <w:style w:type="character" w:customStyle="1" w:styleId="ListLabel75">
    <w:name w:val="ListLabel 75"/>
    <w:qFormat/>
    <w:rPr>
      <w:color w:val="000000"/>
    </w:rPr>
  </w:style>
  <w:style w:type="character" w:customStyle="1" w:styleId="ListLabel76">
    <w:name w:val="ListLabel 76"/>
    <w:qFormat/>
    <w:rPr>
      <w:rFonts w:ascii="Times New Roman" w:eastAsia="Times New Roman" w:hAnsi="Times New Roman" w:cs="Times New Roman"/>
      <w:color w:val="000000"/>
      <w:sz w:val="28"/>
      <w:szCs w:val="28"/>
      <w:lang w:eastAsia="ru-RU"/>
    </w:rPr>
  </w:style>
  <w:style w:type="character" w:customStyle="1" w:styleId="ListLabel77">
    <w:name w:val="ListLabel 77"/>
    <w:qFormat/>
    <w:rPr>
      <w:rFonts w:ascii="Times New Roman" w:eastAsia="Times New Roman" w:hAnsi="Times New Roman" w:cs="Arial"/>
      <w:sz w:val="28"/>
      <w:szCs w:val="28"/>
      <w:lang w:eastAsia="ru-RU"/>
    </w:rPr>
  </w:style>
  <w:style w:type="character" w:customStyle="1" w:styleId="ListLabel78">
    <w:name w:val="ListLabel 78"/>
    <w:qFormat/>
    <w:rPr>
      <w:rFonts w:ascii="Times New Roman" w:eastAsia="Calibri" w:hAnsi="Times New Roman" w:cs="Times New Roman"/>
      <w:color w:val="000000"/>
      <w:sz w:val="28"/>
      <w:szCs w:val="28"/>
    </w:rPr>
  </w:style>
  <w:style w:type="character" w:customStyle="1" w:styleId="ListLabel79">
    <w:name w:val="ListLabel 79"/>
    <w:qFormat/>
    <w:rPr>
      <w:rFonts w:ascii="Times New Roman" w:hAnsi="Times New Roman" w:cs="Times New Roman"/>
      <w:color w:val="000000"/>
      <w:sz w:val="28"/>
      <w:szCs w:val="28"/>
      <w:highlight w:val="white"/>
    </w:rPr>
  </w:style>
  <w:style w:type="character" w:customStyle="1" w:styleId="ListLabel80">
    <w:name w:val="ListLabel 80"/>
    <w:qFormat/>
    <w:rPr>
      <w:color w:val="000000"/>
    </w:rPr>
  </w:style>
  <w:style w:type="paragraph" w:customStyle="1" w:styleId="af7">
    <w:name w:val="Заголовок"/>
    <w:basedOn w:val="10"/>
    <w:next w:val="af8"/>
    <w:uiPriority w:val="99"/>
    <w:qFormat/>
    <w:rsid w:val="007252F2"/>
    <w:pPr>
      <w:spacing w:line="240" w:lineRule="auto"/>
      <w:ind w:firstLine="720"/>
      <w:jc w:val="both"/>
    </w:pPr>
    <w:rPr>
      <w:rFonts w:ascii="Verdana" w:eastAsia="Times New Roman" w:hAnsi="Verdana" w:cs="Verdana"/>
      <w:b/>
      <w:bCs/>
      <w:color w:val="C0C0C0"/>
    </w:rPr>
  </w:style>
  <w:style w:type="paragraph" w:styleId="af8">
    <w:name w:val="Body Text"/>
    <w:basedOn w:val="10"/>
    <w:rsid w:val="007252F2"/>
    <w:pPr>
      <w:spacing w:after="120" w:line="240" w:lineRule="auto"/>
    </w:pPr>
    <w:rPr>
      <w:rFonts w:ascii="Times New Roman" w:eastAsia="Times New Roman" w:hAnsi="Times New Roman"/>
      <w:sz w:val="24"/>
      <w:szCs w:val="24"/>
      <w:lang w:val="x-none"/>
    </w:rPr>
  </w:style>
  <w:style w:type="paragraph" w:styleId="af9">
    <w:name w:val="List"/>
    <w:basedOn w:val="af8"/>
    <w:rPr>
      <w:rFonts w:cs="Mangal"/>
    </w:rPr>
  </w:style>
  <w:style w:type="paragraph" w:styleId="afa">
    <w:name w:val="caption"/>
    <w:basedOn w:val="10"/>
    <w:qFormat/>
    <w:pPr>
      <w:suppressLineNumbers/>
      <w:spacing w:before="120" w:after="120"/>
    </w:pPr>
    <w:rPr>
      <w:rFonts w:cs="Mangal"/>
      <w:i/>
      <w:iCs/>
      <w:sz w:val="24"/>
      <w:szCs w:val="24"/>
    </w:rPr>
  </w:style>
  <w:style w:type="paragraph" w:styleId="afb">
    <w:name w:val="index heading"/>
    <w:basedOn w:val="10"/>
    <w:qFormat/>
    <w:pPr>
      <w:suppressLineNumbers/>
    </w:pPr>
    <w:rPr>
      <w:rFonts w:cs="Mangal"/>
    </w:rPr>
  </w:style>
  <w:style w:type="paragraph" w:customStyle="1" w:styleId="ConsNormal">
    <w:name w:val="ConsNormal"/>
    <w:qFormat/>
    <w:rsid w:val="007252F2"/>
    <w:pPr>
      <w:ind w:right="19772" w:firstLine="720"/>
    </w:pPr>
    <w:rPr>
      <w:rFonts w:ascii="Arial" w:eastAsia="Times New Roman" w:hAnsi="Arial" w:cs="Arial"/>
      <w:color w:val="00000A"/>
      <w:szCs w:val="20"/>
      <w:lang w:eastAsia="ru-RU"/>
    </w:rPr>
  </w:style>
  <w:style w:type="paragraph" w:styleId="afc">
    <w:name w:val="footnote text"/>
    <w:basedOn w:val="10"/>
    <w:semiHidden/>
    <w:rsid w:val="007252F2"/>
    <w:pPr>
      <w:spacing w:line="240" w:lineRule="auto"/>
    </w:pPr>
    <w:rPr>
      <w:rFonts w:ascii="Times New Roman" w:eastAsia="Times New Roman" w:hAnsi="Times New Roman"/>
      <w:sz w:val="20"/>
      <w:szCs w:val="20"/>
      <w:lang w:val="x-none"/>
    </w:rPr>
  </w:style>
  <w:style w:type="paragraph" w:customStyle="1" w:styleId="ConsPlusNormal">
    <w:name w:val="ConsPlusNormal"/>
    <w:qFormat/>
    <w:rsid w:val="007252F2"/>
    <w:pPr>
      <w:widowControl w:val="0"/>
      <w:ind w:firstLine="720"/>
    </w:pPr>
    <w:rPr>
      <w:rFonts w:ascii="Arial" w:eastAsia="Times New Roman" w:hAnsi="Arial" w:cs="Arial"/>
      <w:color w:val="00000A"/>
      <w:szCs w:val="20"/>
      <w:lang w:eastAsia="ru-RU"/>
    </w:rPr>
  </w:style>
  <w:style w:type="paragraph" w:styleId="afd">
    <w:name w:val="annotation text"/>
    <w:basedOn w:val="10"/>
    <w:semiHidden/>
    <w:qFormat/>
    <w:rsid w:val="007252F2"/>
    <w:pPr>
      <w:spacing w:line="240" w:lineRule="auto"/>
    </w:pPr>
    <w:rPr>
      <w:rFonts w:ascii="Times New Roman" w:eastAsia="Times New Roman" w:hAnsi="Times New Roman"/>
      <w:sz w:val="20"/>
      <w:szCs w:val="20"/>
      <w:lang w:val="x-none"/>
    </w:rPr>
  </w:style>
  <w:style w:type="paragraph" w:styleId="afe">
    <w:name w:val="Body Text Indent"/>
    <w:basedOn w:val="10"/>
    <w:rsid w:val="007252F2"/>
    <w:pPr>
      <w:spacing w:line="240" w:lineRule="auto"/>
      <w:ind w:firstLine="720"/>
      <w:jc w:val="both"/>
    </w:pPr>
    <w:rPr>
      <w:rFonts w:ascii="Arial" w:eastAsia="Times New Roman" w:hAnsi="Arial"/>
      <w:sz w:val="28"/>
      <w:szCs w:val="28"/>
      <w:lang w:val="x-none"/>
    </w:rPr>
  </w:style>
  <w:style w:type="paragraph" w:styleId="aff">
    <w:name w:val="Balloon Text"/>
    <w:basedOn w:val="10"/>
    <w:semiHidden/>
    <w:qFormat/>
    <w:rsid w:val="007252F2"/>
    <w:pPr>
      <w:spacing w:line="240" w:lineRule="auto"/>
    </w:pPr>
    <w:rPr>
      <w:rFonts w:ascii="Tahoma" w:eastAsia="Times New Roman" w:hAnsi="Tahoma"/>
      <w:sz w:val="16"/>
      <w:szCs w:val="16"/>
      <w:lang w:val="x-none"/>
    </w:rPr>
  </w:style>
  <w:style w:type="paragraph" w:styleId="aff0">
    <w:name w:val="annotation subject"/>
    <w:basedOn w:val="afd"/>
    <w:semiHidden/>
    <w:qFormat/>
    <w:rsid w:val="007252F2"/>
    <w:rPr>
      <w:b/>
      <w:bCs/>
    </w:rPr>
  </w:style>
  <w:style w:type="paragraph" w:styleId="aff1">
    <w:name w:val="header"/>
    <w:basedOn w:val="10"/>
    <w:uiPriority w:val="99"/>
    <w:rsid w:val="007252F2"/>
    <w:pPr>
      <w:tabs>
        <w:tab w:val="center" w:pos="4677"/>
        <w:tab w:val="right" w:pos="9355"/>
      </w:tabs>
      <w:spacing w:line="240" w:lineRule="auto"/>
    </w:pPr>
    <w:rPr>
      <w:rFonts w:ascii="Times New Roman" w:eastAsia="Times New Roman" w:hAnsi="Times New Roman"/>
      <w:sz w:val="24"/>
      <w:szCs w:val="24"/>
      <w:lang w:val="x-none"/>
    </w:rPr>
  </w:style>
  <w:style w:type="paragraph" w:styleId="aff2">
    <w:name w:val="footer"/>
    <w:basedOn w:val="10"/>
    <w:rsid w:val="007252F2"/>
    <w:pPr>
      <w:tabs>
        <w:tab w:val="center" w:pos="4677"/>
        <w:tab w:val="right" w:pos="9355"/>
      </w:tabs>
      <w:spacing w:line="240" w:lineRule="auto"/>
    </w:pPr>
    <w:rPr>
      <w:rFonts w:ascii="Times New Roman" w:eastAsia="Times New Roman" w:hAnsi="Times New Roman"/>
      <w:sz w:val="24"/>
      <w:szCs w:val="24"/>
      <w:lang w:val="x-none"/>
    </w:rPr>
  </w:style>
  <w:style w:type="paragraph" w:styleId="aff3">
    <w:name w:val="Title"/>
    <w:basedOn w:val="10"/>
    <w:qFormat/>
    <w:rsid w:val="007252F2"/>
    <w:pPr>
      <w:spacing w:line="240" w:lineRule="auto"/>
      <w:jc w:val="center"/>
    </w:pPr>
    <w:rPr>
      <w:rFonts w:ascii="Times New Roman" w:eastAsia="Times New Roman" w:hAnsi="Times New Roman"/>
      <w:bCs/>
      <w:color w:val="000000"/>
      <w:sz w:val="28"/>
      <w:szCs w:val="28"/>
      <w:lang w:val="x-none"/>
    </w:rPr>
  </w:style>
  <w:style w:type="paragraph" w:styleId="22">
    <w:name w:val="Body Text Indent 2"/>
    <w:basedOn w:val="10"/>
    <w:link w:val="21"/>
    <w:qFormat/>
    <w:rsid w:val="007252F2"/>
    <w:pPr>
      <w:tabs>
        <w:tab w:val="left" w:pos="0"/>
      </w:tabs>
      <w:spacing w:before="120" w:line="240" w:lineRule="auto"/>
      <w:ind w:firstLine="709"/>
      <w:jc w:val="both"/>
    </w:pPr>
    <w:rPr>
      <w:rFonts w:ascii="Times New Roman" w:eastAsia="Times New Roman" w:hAnsi="Times New Roman"/>
      <w:color w:val="000000"/>
      <w:sz w:val="28"/>
      <w:szCs w:val="28"/>
      <w:lang w:val="x-none"/>
    </w:rPr>
  </w:style>
  <w:style w:type="paragraph" w:styleId="32">
    <w:name w:val="Body Text Indent 3"/>
    <w:basedOn w:val="10"/>
    <w:link w:val="31"/>
    <w:qFormat/>
    <w:rsid w:val="007252F2"/>
    <w:pPr>
      <w:spacing w:before="120" w:line="240" w:lineRule="auto"/>
      <w:ind w:firstLine="540"/>
      <w:jc w:val="both"/>
    </w:pPr>
    <w:rPr>
      <w:rFonts w:ascii="Times New Roman" w:eastAsia="Times New Roman" w:hAnsi="Times New Roman"/>
      <w:color w:val="000000"/>
      <w:sz w:val="28"/>
      <w:szCs w:val="28"/>
      <w:lang w:val="x-none"/>
    </w:rPr>
  </w:style>
  <w:style w:type="paragraph" w:styleId="12">
    <w:name w:val="toc 1"/>
    <w:basedOn w:val="10"/>
    <w:autoRedefine/>
    <w:semiHidden/>
    <w:rsid w:val="007252F2"/>
    <w:pPr>
      <w:tabs>
        <w:tab w:val="right" w:leader="dot" w:pos="9360"/>
      </w:tabs>
      <w:spacing w:line="240" w:lineRule="auto"/>
    </w:pPr>
    <w:rPr>
      <w:rFonts w:ascii="Times New Roman" w:eastAsia="Times New Roman" w:hAnsi="Times New Roman"/>
      <w:b/>
      <w:bCs/>
      <w:sz w:val="26"/>
      <w:szCs w:val="26"/>
      <w:lang w:val="en-US"/>
    </w:rPr>
  </w:style>
  <w:style w:type="paragraph" w:customStyle="1" w:styleId="aff4">
    <w:name w:val="Знак Знак Знак Знак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aff5">
    <w:name w:val="Знак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13">
    <w:name w:val="Знак Знак Знак1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14">
    <w:name w:val="Знак Знак Знак1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ConsPlusTitle">
    <w:name w:val="ConsPlusTitle"/>
    <w:qFormat/>
    <w:rsid w:val="007252F2"/>
    <w:pPr>
      <w:widowControl w:val="0"/>
    </w:pPr>
    <w:rPr>
      <w:rFonts w:ascii="Arial" w:eastAsia="Times New Roman" w:hAnsi="Arial" w:cs="Arial"/>
      <w:b/>
      <w:bCs/>
      <w:color w:val="00000A"/>
      <w:szCs w:val="20"/>
      <w:lang w:eastAsia="ru-RU"/>
    </w:rPr>
  </w:style>
  <w:style w:type="paragraph" w:styleId="aff6">
    <w:name w:val="Normal (Web)"/>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ConsPlusCell">
    <w:name w:val="ConsPlusCell"/>
    <w:qFormat/>
    <w:rsid w:val="007252F2"/>
    <w:pPr>
      <w:widowControl w:val="0"/>
    </w:pPr>
    <w:rPr>
      <w:rFonts w:ascii="Arial" w:eastAsia="Times New Roman" w:hAnsi="Arial" w:cs="Arial"/>
      <w:color w:val="00000A"/>
      <w:szCs w:val="20"/>
      <w:lang w:eastAsia="ru-RU"/>
    </w:rPr>
  </w:style>
  <w:style w:type="paragraph" w:customStyle="1" w:styleId="ConsPlusNonformat">
    <w:name w:val="ConsPlusNonformat"/>
    <w:qFormat/>
    <w:rsid w:val="007252F2"/>
    <w:pPr>
      <w:widowControl w:val="0"/>
    </w:pPr>
    <w:rPr>
      <w:rFonts w:ascii="Courier New" w:eastAsia="Times New Roman" w:hAnsi="Courier New" w:cs="Courier New"/>
      <w:color w:val="00000A"/>
      <w:szCs w:val="20"/>
      <w:lang w:eastAsia="ru-RU"/>
    </w:rPr>
  </w:style>
  <w:style w:type="paragraph" w:customStyle="1" w:styleId="15">
    <w:name w:val="Знак1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OEM">
    <w:name w:val="Нормальный (OEM)"/>
    <w:basedOn w:val="10"/>
    <w:qFormat/>
    <w:rsid w:val="007252F2"/>
    <w:pPr>
      <w:spacing w:line="240" w:lineRule="auto"/>
      <w:jc w:val="both"/>
    </w:pPr>
    <w:rPr>
      <w:rFonts w:ascii="Courier New" w:eastAsia="Times New Roman" w:hAnsi="Courier New" w:cs="Courier New"/>
      <w:sz w:val="20"/>
      <w:szCs w:val="20"/>
    </w:rPr>
  </w:style>
  <w:style w:type="paragraph" w:customStyle="1" w:styleId="aff7">
    <w:name w:val="Нормальный (прав. подпись)"/>
    <w:basedOn w:val="10"/>
    <w:qFormat/>
    <w:rsid w:val="007252F2"/>
    <w:pPr>
      <w:spacing w:line="240" w:lineRule="auto"/>
      <w:jc w:val="right"/>
    </w:pPr>
    <w:rPr>
      <w:rFonts w:ascii="Arial" w:eastAsia="Times New Roman" w:hAnsi="Arial" w:cs="Arial"/>
      <w:sz w:val="24"/>
      <w:szCs w:val="24"/>
    </w:rPr>
  </w:style>
  <w:style w:type="paragraph" w:customStyle="1" w:styleId="aff8">
    <w:name w:val="Комментарий"/>
    <w:basedOn w:val="10"/>
    <w:uiPriority w:val="99"/>
    <w:qFormat/>
    <w:rsid w:val="007252F2"/>
    <w:pPr>
      <w:spacing w:line="240" w:lineRule="auto"/>
      <w:ind w:left="170"/>
      <w:jc w:val="both"/>
    </w:pPr>
    <w:rPr>
      <w:rFonts w:ascii="Arial" w:eastAsia="Times New Roman" w:hAnsi="Arial" w:cs="Arial"/>
      <w:i/>
      <w:iCs/>
      <w:color w:val="800080"/>
      <w:sz w:val="20"/>
      <w:szCs w:val="20"/>
    </w:rPr>
  </w:style>
  <w:style w:type="paragraph" w:customStyle="1" w:styleId="aff9">
    <w:name w:val="Текст (лев. подпись)"/>
    <w:basedOn w:val="10"/>
    <w:uiPriority w:val="99"/>
    <w:qFormat/>
    <w:rsid w:val="007252F2"/>
    <w:pPr>
      <w:spacing w:line="240" w:lineRule="auto"/>
    </w:pPr>
    <w:rPr>
      <w:rFonts w:ascii="Arial" w:eastAsia="Times New Roman" w:hAnsi="Arial" w:cs="Arial"/>
      <w:sz w:val="20"/>
      <w:szCs w:val="20"/>
    </w:rPr>
  </w:style>
  <w:style w:type="paragraph" w:customStyle="1" w:styleId="affa">
    <w:name w:val="Прижатый влево"/>
    <w:basedOn w:val="10"/>
    <w:qFormat/>
    <w:rsid w:val="007252F2"/>
    <w:pPr>
      <w:spacing w:line="240" w:lineRule="auto"/>
    </w:pPr>
    <w:rPr>
      <w:rFonts w:ascii="Arial" w:eastAsia="Times New Roman" w:hAnsi="Arial"/>
      <w:sz w:val="20"/>
      <w:szCs w:val="20"/>
    </w:rPr>
  </w:style>
  <w:style w:type="paragraph" w:customStyle="1" w:styleId="affb">
    <w:name w:val="Таблицы (моноширинный)"/>
    <w:basedOn w:val="10"/>
    <w:uiPriority w:val="99"/>
    <w:qFormat/>
    <w:rsid w:val="007252F2"/>
    <w:pPr>
      <w:spacing w:line="240" w:lineRule="auto"/>
      <w:jc w:val="both"/>
    </w:pPr>
    <w:rPr>
      <w:rFonts w:ascii="Courier New" w:eastAsia="Times New Roman" w:hAnsi="Courier New" w:cs="Courier New"/>
      <w:sz w:val="20"/>
      <w:szCs w:val="20"/>
    </w:rPr>
  </w:style>
  <w:style w:type="paragraph" w:styleId="24">
    <w:name w:val="Body Text 2"/>
    <w:basedOn w:val="10"/>
    <w:qFormat/>
    <w:rsid w:val="007252F2"/>
    <w:pPr>
      <w:spacing w:after="120" w:line="480" w:lineRule="auto"/>
    </w:pPr>
    <w:rPr>
      <w:rFonts w:ascii="Times New Roman" w:eastAsia="Times New Roman" w:hAnsi="Times New Roman"/>
      <w:sz w:val="24"/>
      <w:szCs w:val="24"/>
      <w:lang w:val="x-none"/>
    </w:rPr>
  </w:style>
  <w:style w:type="paragraph" w:styleId="affc">
    <w:name w:val="Document Map"/>
    <w:basedOn w:val="10"/>
    <w:semiHidden/>
    <w:qFormat/>
    <w:rsid w:val="007252F2"/>
    <w:pPr>
      <w:shd w:val="clear" w:color="auto" w:fill="000080"/>
      <w:spacing w:line="240" w:lineRule="auto"/>
    </w:pPr>
    <w:rPr>
      <w:rFonts w:ascii="Tahoma" w:eastAsia="Times New Roman" w:hAnsi="Tahoma"/>
      <w:sz w:val="20"/>
      <w:szCs w:val="20"/>
      <w:lang w:val="x-none"/>
    </w:rPr>
  </w:style>
  <w:style w:type="paragraph" w:styleId="41">
    <w:name w:val="toc 4"/>
    <w:basedOn w:val="10"/>
    <w:autoRedefine/>
    <w:semiHidden/>
    <w:rsid w:val="007252F2"/>
    <w:pPr>
      <w:tabs>
        <w:tab w:val="right" w:leader="dot" w:pos="9180"/>
      </w:tabs>
      <w:spacing w:line="240" w:lineRule="auto"/>
      <w:ind w:left="720" w:right="28"/>
      <w:jc w:val="both"/>
    </w:pPr>
    <w:rPr>
      <w:rFonts w:ascii="Times New Roman" w:eastAsia="Times New Roman" w:hAnsi="Times New Roman"/>
      <w:sz w:val="24"/>
      <w:szCs w:val="24"/>
    </w:rPr>
  </w:style>
  <w:style w:type="paragraph" w:styleId="33">
    <w:name w:val="toc 3"/>
    <w:basedOn w:val="10"/>
    <w:autoRedefine/>
    <w:semiHidden/>
    <w:rsid w:val="007252F2"/>
    <w:pPr>
      <w:spacing w:line="240" w:lineRule="auto"/>
      <w:ind w:left="480"/>
    </w:pPr>
    <w:rPr>
      <w:rFonts w:ascii="Times New Roman" w:eastAsia="Times New Roman" w:hAnsi="Times New Roman"/>
      <w:sz w:val="24"/>
      <w:szCs w:val="24"/>
    </w:rPr>
  </w:style>
  <w:style w:type="paragraph" w:customStyle="1" w:styleId="210">
    <w:name w:val="Основной текст 21"/>
    <w:basedOn w:val="10"/>
    <w:qFormat/>
    <w:rsid w:val="007252F2"/>
    <w:pPr>
      <w:spacing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10"/>
    <w:qFormat/>
    <w:rsid w:val="007252F2"/>
    <w:pPr>
      <w:spacing w:line="240" w:lineRule="auto"/>
      <w:ind w:firstLine="709"/>
      <w:jc w:val="both"/>
    </w:pPr>
    <w:rPr>
      <w:rFonts w:ascii="Times New Roman" w:eastAsia="Times New Roman" w:hAnsi="Times New Roman"/>
      <w:sz w:val="28"/>
      <w:szCs w:val="28"/>
      <w:lang w:eastAsia="ar-SA"/>
    </w:rPr>
  </w:style>
  <w:style w:type="paragraph" w:styleId="affd">
    <w:name w:val="No Spacing"/>
    <w:basedOn w:val="10"/>
    <w:uiPriority w:val="1"/>
    <w:qFormat/>
    <w:rsid w:val="007252F2"/>
    <w:pPr>
      <w:spacing w:line="240" w:lineRule="auto"/>
    </w:pPr>
    <w:rPr>
      <w:rFonts w:eastAsia="Times New Roman"/>
      <w:sz w:val="20"/>
      <w:szCs w:val="20"/>
      <w:lang w:val="en-US" w:bidi="en-US"/>
    </w:rPr>
  </w:style>
  <w:style w:type="paragraph" w:customStyle="1" w:styleId="Standard">
    <w:name w:val="Standard"/>
    <w:qFormat/>
    <w:rsid w:val="007252F2"/>
    <w:pPr>
      <w:widowControl w:val="0"/>
      <w:suppressAutoHyphens/>
      <w:textAlignment w:val="baseline"/>
    </w:pPr>
    <w:rPr>
      <w:rFonts w:ascii="Times New Roman" w:eastAsia="Lucida Sans Unicode" w:hAnsi="Times New Roman" w:cs="Tahoma"/>
      <w:color w:val="00000A"/>
      <w:kern w:val="2"/>
      <w:sz w:val="24"/>
      <w:szCs w:val="24"/>
      <w:lang w:eastAsia="ru-RU"/>
    </w:rPr>
  </w:style>
  <w:style w:type="paragraph" w:customStyle="1" w:styleId="110">
    <w:name w:val="Заголовок 11"/>
    <w:basedOn w:val="Standard"/>
    <w:next w:val="Standard"/>
    <w:qFormat/>
    <w:rsid w:val="007252F2"/>
    <w:pPr>
      <w:spacing w:before="108" w:after="108"/>
      <w:jc w:val="center"/>
    </w:pPr>
    <w:rPr>
      <w:b/>
      <w:bCs/>
      <w:color w:val="000080"/>
    </w:rPr>
  </w:style>
  <w:style w:type="paragraph" w:styleId="affe">
    <w:name w:val="List Paragraph"/>
    <w:basedOn w:val="10"/>
    <w:uiPriority w:val="34"/>
    <w:qFormat/>
    <w:rsid w:val="007252F2"/>
    <w:pPr>
      <w:spacing w:line="240" w:lineRule="auto"/>
      <w:ind w:left="720"/>
      <w:contextualSpacing/>
    </w:pPr>
    <w:rPr>
      <w:rFonts w:ascii="Times New Roman" w:eastAsia="Calibri" w:hAnsi="Times New Roman"/>
      <w:sz w:val="24"/>
    </w:rPr>
  </w:style>
  <w:style w:type="paragraph" w:customStyle="1" w:styleId="msonormalcxspmiddle">
    <w:name w:val="msonormalcxspmiddle"/>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msonormalcxsplast">
    <w:name w:val="msonormalcxsplast"/>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60">
    <w:name w:val="af6"/>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6cxsplast">
    <w:name w:val="af6cxsplast"/>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50">
    <w:name w:val="af5"/>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5cxspmiddle">
    <w:name w:val="af5cxspmiddle"/>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5cxsplast">
    <w:name w:val="af5cxsplast"/>
    <w:basedOn w:val="10"/>
    <w:qFormat/>
    <w:rsid w:val="007252F2"/>
    <w:pPr>
      <w:spacing w:beforeAutospacing="1" w:afterAutospacing="1" w:line="240" w:lineRule="auto"/>
    </w:pPr>
    <w:rPr>
      <w:rFonts w:ascii="Times New Roman" w:eastAsia="Times New Roman" w:hAnsi="Times New Roman"/>
      <w:sz w:val="24"/>
      <w:szCs w:val="24"/>
    </w:rPr>
  </w:style>
  <w:style w:type="paragraph" w:styleId="afff">
    <w:name w:val="Plain Text"/>
    <w:basedOn w:val="10"/>
    <w:unhideWhenUsed/>
    <w:qFormat/>
    <w:rsid w:val="007252F2"/>
    <w:pPr>
      <w:spacing w:line="240" w:lineRule="auto"/>
    </w:pPr>
    <w:rPr>
      <w:rFonts w:ascii="Courier New" w:eastAsia="Times New Roman" w:hAnsi="Courier New"/>
      <w:sz w:val="20"/>
      <w:szCs w:val="20"/>
    </w:rPr>
  </w:style>
  <w:style w:type="paragraph" w:customStyle="1" w:styleId="afff0">
    <w:name w:val="Содержимое таблицы"/>
    <w:basedOn w:val="10"/>
    <w:qFormat/>
    <w:pPr>
      <w:suppressLineNumbers/>
    </w:pPr>
  </w:style>
  <w:style w:type="numbering" w:customStyle="1" w:styleId="16">
    <w:name w:val="Нет списка1"/>
    <w:uiPriority w:val="99"/>
    <w:semiHidden/>
    <w:unhideWhenUsed/>
    <w:qFormat/>
    <w:rsid w:val="007252F2"/>
  </w:style>
  <w:style w:type="table" w:styleId="afff1">
    <w:name w:val="Table Grid"/>
    <w:basedOn w:val="a1"/>
    <w:rsid w:val="007252F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7252F2"/>
    <w:pPr>
      <w:keepNext/>
      <w:spacing w:before="240" w:after="60" w:line="240" w:lineRule="auto"/>
      <w:outlineLvl w:val="0"/>
    </w:pPr>
    <w:rPr>
      <w:rFonts w:ascii="Arial" w:eastAsia="Times New Roman" w:hAnsi="Arial"/>
      <w:b/>
      <w:bCs/>
      <w:kern w:val="2"/>
      <w:sz w:val="32"/>
      <w:szCs w:val="32"/>
      <w:lang w:val="x-none"/>
    </w:rPr>
  </w:style>
  <w:style w:type="paragraph" w:styleId="2">
    <w:name w:val="heading 2"/>
    <w:basedOn w:val="10"/>
    <w:qFormat/>
    <w:rsid w:val="007252F2"/>
    <w:pPr>
      <w:keepNext/>
      <w:spacing w:before="240" w:after="60" w:line="240" w:lineRule="auto"/>
      <w:outlineLvl w:val="1"/>
    </w:pPr>
    <w:rPr>
      <w:rFonts w:ascii="Arial" w:eastAsia="Times New Roman" w:hAnsi="Arial"/>
      <w:b/>
      <w:bCs/>
      <w:i/>
      <w:iCs/>
      <w:sz w:val="28"/>
      <w:szCs w:val="28"/>
      <w:lang w:val="x-none"/>
    </w:rPr>
  </w:style>
  <w:style w:type="paragraph" w:styleId="3">
    <w:name w:val="heading 3"/>
    <w:basedOn w:val="10"/>
    <w:qFormat/>
    <w:rsid w:val="007252F2"/>
    <w:pPr>
      <w:keepNext/>
      <w:spacing w:before="240" w:after="60" w:line="240" w:lineRule="auto"/>
      <w:outlineLvl w:val="2"/>
    </w:pPr>
    <w:rPr>
      <w:rFonts w:ascii="Arial" w:eastAsia="Times New Roman" w:hAnsi="Arial"/>
      <w:b/>
      <w:bCs/>
      <w:sz w:val="26"/>
      <w:szCs w:val="26"/>
      <w:lang w:val="x-none"/>
    </w:rPr>
  </w:style>
  <w:style w:type="paragraph" w:styleId="4">
    <w:name w:val="heading 4"/>
    <w:basedOn w:val="10"/>
    <w:link w:val="40"/>
    <w:qFormat/>
    <w:rsid w:val="007252F2"/>
    <w:pPr>
      <w:keepNext/>
      <w:spacing w:line="240" w:lineRule="auto"/>
      <w:jc w:val="center"/>
      <w:outlineLvl w:val="3"/>
    </w:pPr>
    <w:rPr>
      <w:rFonts w:ascii="Arial" w:eastAsia="Times New Roman" w:hAnsi="Arial"/>
      <w:bCs/>
      <w:sz w:val="28"/>
      <w:szCs w:val="28"/>
      <w:lang w:val="x-none"/>
    </w:rPr>
  </w:style>
  <w:style w:type="paragraph" w:styleId="5">
    <w:name w:val="heading 5"/>
    <w:basedOn w:val="10"/>
    <w:link w:val="50"/>
    <w:qFormat/>
    <w:rsid w:val="007252F2"/>
    <w:pPr>
      <w:keepNext/>
      <w:spacing w:line="240" w:lineRule="auto"/>
      <w:jc w:val="center"/>
      <w:outlineLvl w:val="4"/>
    </w:pPr>
    <w:rPr>
      <w:rFonts w:ascii="Times New Roman" w:eastAsia="Times New Roman" w:hAnsi="Times New Roman"/>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7252F2"/>
    <w:pPr>
      <w:tabs>
        <w:tab w:val="left" w:pos="709"/>
      </w:tabs>
      <w:suppressAutoHyphens/>
      <w:spacing w:line="276" w:lineRule="atLeast"/>
    </w:pPr>
    <w:rPr>
      <w:rFonts w:ascii="Calibri" w:eastAsia="SimSun" w:hAnsi="Calibri" w:cs="Times New Roman"/>
      <w:color w:val="00000A"/>
      <w:sz w:val="22"/>
      <w:lang w:eastAsia="ru-RU"/>
    </w:rPr>
  </w:style>
  <w:style w:type="character" w:customStyle="1" w:styleId="11">
    <w:name w:val="Заголовок 1 Знак"/>
    <w:basedOn w:val="a0"/>
    <w:link w:val="1"/>
    <w:qFormat/>
    <w:rsid w:val="007252F2"/>
    <w:rPr>
      <w:rFonts w:ascii="Arial" w:eastAsia="Times New Roman" w:hAnsi="Arial" w:cs="Times New Roman"/>
      <w:b/>
      <w:bCs/>
      <w:kern w:val="2"/>
      <w:sz w:val="32"/>
      <w:szCs w:val="32"/>
      <w:lang w:val="x-none" w:eastAsia="ru-RU"/>
    </w:rPr>
  </w:style>
  <w:style w:type="character" w:customStyle="1" w:styleId="20">
    <w:name w:val="Заголовок 2 Знак"/>
    <w:basedOn w:val="a0"/>
    <w:qFormat/>
    <w:rsid w:val="007252F2"/>
    <w:rPr>
      <w:rFonts w:ascii="Arial" w:eastAsia="Times New Roman" w:hAnsi="Arial" w:cs="Times New Roman"/>
      <w:b/>
      <w:bCs/>
      <w:i/>
      <w:iCs/>
      <w:sz w:val="28"/>
      <w:szCs w:val="28"/>
      <w:lang w:val="x-none" w:eastAsia="ru-RU"/>
    </w:rPr>
  </w:style>
  <w:style w:type="character" w:customStyle="1" w:styleId="30">
    <w:name w:val="Заголовок 3 Знак"/>
    <w:basedOn w:val="a0"/>
    <w:qFormat/>
    <w:rsid w:val="007252F2"/>
    <w:rPr>
      <w:rFonts w:ascii="Arial" w:eastAsia="Times New Roman" w:hAnsi="Arial" w:cs="Times New Roman"/>
      <w:b/>
      <w:bCs/>
      <w:sz w:val="26"/>
      <w:szCs w:val="26"/>
      <w:lang w:val="x-none" w:eastAsia="ru-RU"/>
    </w:rPr>
  </w:style>
  <w:style w:type="character" w:customStyle="1" w:styleId="40">
    <w:name w:val="Заголовок 4 Знак"/>
    <w:basedOn w:val="a0"/>
    <w:link w:val="4"/>
    <w:qFormat/>
    <w:rsid w:val="007252F2"/>
    <w:rPr>
      <w:rFonts w:ascii="Arial" w:eastAsia="Times New Roman" w:hAnsi="Arial" w:cs="Times New Roman"/>
      <w:bCs/>
      <w:sz w:val="28"/>
      <w:szCs w:val="28"/>
      <w:lang w:val="x-none" w:eastAsia="ru-RU"/>
    </w:rPr>
  </w:style>
  <w:style w:type="character" w:customStyle="1" w:styleId="50">
    <w:name w:val="Заголовок 5 Знак"/>
    <w:basedOn w:val="a0"/>
    <w:link w:val="5"/>
    <w:qFormat/>
    <w:rsid w:val="007252F2"/>
    <w:rPr>
      <w:rFonts w:ascii="Times New Roman" w:eastAsia="Times New Roman" w:hAnsi="Times New Roman" w:cs="Times New Roman"/>
      <w:bCs/>
      <w:color w:val="000000"/>
      <w:sz w:val="28"/>
      <w:szCs w:val="28"/>
      <w:lang w:val="x-none" w:eastAsia="ru-RU"/>
    </w:rPr>
  </w:style>
  <w:style w:type="character" w:customStyle="1" w:styleId="a3">
    <w:name w:val="Текст сноски Знак"/>
    <w:basedOn w:val="a0"/>
    <w:semiHidden/>
    <w:qFormat/>
    <w:rsid w:val="007252F2"/>
    <w:rPr>
      <w:rFonts w:ascii="Times New Roman" w:eastAsia="Times New Roman" w:hAnsi="Times New Roman" w:cs="Times New Roman"/>
      <w:sz w:val="20"/>
      <w:szCs w:val="20"/>
      <w:lang w:val="x-none" w:eastAsia="ru-RU"/>
    </w:rPr>
  </w:style>
  <w:style w:type="character" w:customStyle="1" w:styleId="a4">
    <w:name w:val="Привязка сноски"/>
    <w:rPr>
      <w:vertAlign w:val="superscript"/>
    </w:rPr>
  </w:style>
  <w:style w:type="character" w:customStyle="1" w:styleId="FootnoteCharacters">
    <w:name w:val="Footnote Characters"/>
    <w:semiHidden/>
    <w:qFormat/>
    <w:rsid w:val="007252F2"/>
    <w:rPr>
      <w:vertAlign w:val="superscript"/>
    </w:rPr>
  </w:style>
  <w:style w:type="character" w:styleId="a5">
    <w:name w:val="annotation reference"/>
    <w:semiHidden/>
    <w:qFormat/>
    <w:rsid w:val="007252F2"/>
    <w:rPr>
      <w:sz w:val="16"/>
      <w:szCs w:val="16"/>
    </w:rPr>
  </w:style>
  <w:style w:type="character" w:customStyle="1" w:styleId="a6">
    <w:name w:val="Текст примечания Знак"/>
    <w:basedOn w:val="a0"/>
    <w:semiHidden/>
    <w:qFormat/>
    <w:rsid w:val="007252F2"/>
    <w:rPr>
      <w:rFonts w:ascii="Times New Roman" w:eastAsia="Times New Roman" w:hAnsi="Times New Roman" w:cs="Times New Roman"/>
      <w:sz w:val="20"/>
      <w:szCs w:val="20"/>
      <w:lang w:val="x-none" w:eastAsia="ru-RU"/>
    </w:rPr>
  </w:style>
  <w:style w:type="character" w:customStyle="1" w:styleId="a7">
    <w:name w:val="Основной текст с отступом Знак"/>
    <w:basedOn w:val="a0"/>
    <w:qFormat/>
    <w:rsid w:val="007252F2"/>
    <w:rPr>
      <w:rFonts w:ascii="Arial" w:eastAsia="Times New Roman" w:hAnsi="Arial" w:cs="Times New Roman"/>
      <w:sz w:val="28"/>
      <w:szCs w:val="28"/>
      <w:lang w:val="x-none" w:eastAsia="ru-RU"/>
    </w:rPr>
  </w:style>
  <w:style w:type="character" w:customStyle="1" w:styleId="a8">
    <w:name w:val="Текст выноски Знак"/>
    <w:basedOn w:val="a0"/>
    <w:semiHidden/>
    <w:qFormat/>
    <w:rsid w:val="007252F2"/>
    <w:rPr>
      <w:rFonts w:ascii="Tahoma" w:eastAsia="Times New Roman" w:hAnsi="Tahoma" w:cs="Times New Roman"/>
      <w:sz w:val="16"/>
      <w:szCs w:val="16"/>
      <w:lang w:val="x-none" w:eastAsia="ru-RU"/>
    </w:rPr>
  </w:style>
  <w:style w:type="character" w:customStyle="1" w:styleId="a9">
    <w:name w:val="Тема примечания Знак"/>
    <w:basedOn w:val="a6"/>
    <w:semiHidden/>
    <w:qFormat/>
    <w:rsid w:val="007252F2"/>
    <w:rPr>
      <w:rFonts w:ascii="Times New Roman" w:eastAsia="Times New Roman" w:hAnsi="Times New Roman" w:cs="Times New Roman"/>
      <w:b/>
      <w:bCs/>
      <w:sz w:val="20"/>
      <w:szCs w:val="20"/>
      <w:lang w:val="x-none" w:eastAsia="ru-RU"/>
    </w:rPr>
  </w:style>
  <w:style w:type="character" w:customStyle="1" w:styleId="aa">
    <w:name w:val="Верхний колонтитул Знак"/>
    <w:basedOn w:val="a0"/>
    <w:uiPriority w:val="99"/>
    <w:qFormat/>
    <w:rsid w:val="007252F2"/>
    <w:rPr>
      <w:rFonts w:ascii="Times New Roman" w:eastAsia="Times New Roman" w:hAnsi="Times New Roman" w:cs="Times New Roman"/>
      <w:sz w:val="24"/>
      <w:szCs w:val="24"/>
      <w:lang w:val="x-none" w:eastAsia="ru-RU"/>
    </w:rPr>
  </w:style>
  <w:style w:type="character" w:styleId="ab">
    <w:name w:val="page number"/>
    <w:basedOn w:val="a0"/>
    <w:qFormat/>
    <w:rsid w:val="007252F2"/>
  </w:style>
  <w:style w:type="character" w:customStyle="1" w:styleId="ac">
    <w:name w:val="Нижний колонтитул Знак"/>
    <w:basedOn w:val="a0"/>
    <w:qFormat/>
    <w:rsid w:val="007252F2"/>
    <w:rPr>
      <w:rFonts w:ascii="Times New Roman" w:eastAsia="Times New Roman" w:hAnsi="Times New Roman" w:cs="Times New Roman"/>
      <w:sz w:val="24"/>
      <w:szCs w:val="24"/>
      <w:lang w:val="x-none" w:eastAsia="ru-RU"/>
    </w:rPr>
  </w:style>
  <w:style w:type="character" w:customStyle="1" w:styleId="ad">
    <w:name w:val="Название Знак"/>
    <w:basedOn w:val="a0"/>
    <w:qFormat/>
    <w:rsid w:val="007252F2"/>
    <w:rPr>
      <w:rFonts w:ascii="Times New Roman" w:eastAsia="Times New Roman" w:hAnsi="Times New Roman" w:cs="Times New Roman"/>
      <w:bCs/>
      <w:color w:val="000000"/>
      <w:sz w:val="28"/>
      <w:szCs w:val="28"/>
      <w:lang w:val="x-none" w:eastAsia="ru-RU"/>
    </w:rPr>
  </w:style>
  <w:style w:type="character" w:customStyle="1" w:styleId="21">
    <w:name w:val="Основной текст с отступом 2 Знак"/>
    <w:basedOn w:val="a0"/>
    <w:link w:val="22"/>
    <w:qFormat/>
    <w:rsid w:val="007252F2"/>
    <w:rPr>
      <w:rFonts w:ascii="Times New Roman" w:eastAsia="Times New Roman" w:hAnsi="Times New Roman" w:cs="Times New Roman"/>
      <w:color w:val="000000"/>
      <w:sz w:val="28"/>
      <w:szCs w:val="28"/>
      <w:lang w:val="x-none" w:eastAsia="ru-RU"/>
    </w:rPr>
  </w:style>
  <w:style w:type="character" w:customStyle="1" w:styleId="31">
    <w:name w:val="Основной текст с отступом 3 Знак"/>
    <w:basedOn w:val="a0"/>
    <w:link w:val="32"/>
    <w:qFormat/>
    <w:rsid w:val="007252F2"/>
    <w:rPr>
      <w:rFonts w:ascii="Times New Roman" w:eastAsia="Times New Roman" w:hAnsi="Times New Roman" w:cs="Times New Roman"/>
      <w:color w:val="000000"/>
      <w:sz w:val="28"/>
      <w:szCs w:val="28"/>
      <w:lang w:val="x-none" w:eastAsia="ru-RU"/>
    </w:rPr>
  </w:style>
  <w:style w:type="character" w:styleId="ae">
    <w:name w:val="Strong"/>
    <w:qFormat/>
    <w:rsid w:val="007252F2"/>
    <w:rPr>
      <w:b/>
      <w:bCs/>
    </w:rPr>
  </w:style>
  <w:style w:type="character" w:customStyle="1" w:styleId="-">
    <w:name w:val="Интернет-ссылка"/>
    <w:rsid w:val="007252F2"/>
    <w:rPr>
      <w:color w:val="0000FF"/>
      <w:u w:val="single"/>
    </w:rPr>
  </w:style>
  <w:style w:type="character" w:customStyle="1" w:styleId="af">
    <w:name w:val="Основной текст Знак"/>
    <w:basedOn w:val="a0"/>
    <w:qFormat/>
    <w:rsid w:val="007252F2"/>
    <w:rPr>
      <w:rFonts w:ascii="Times New Roman" w:eastAsia="Times New Roman" w:hAnsi="Times New Roman" w:cs="Times New Roman"/>
      <w:sz w:val="24"/>
      <w:szCs w:val="24"/>
      <w:lang w:val="x-none" w:eastAsia="ru-RU"/>
    </w:rPr>
  </w:style>
  <w:style w:type="character" w:customStyle="1" w:styleId="af0">
    <w:name w:val="Не вступил в силу"/>
    <w:uiPriority w:val="99"/>
    <w:qFormat/>
    <w:rsid w:val="007252F2"/>
    <w:rPr>
      <w:color w:val="008080"/>
      <w:sz w:val="20"/>
      <w:szCs w:val="20"/>
    </w:rPr>
  </w:style>
  <w:style w:type="character" w:customStyle="1" w:styleId="23">
    <w:name w:val="Основной текст 2 Знак"/>
    <w:basedOn w:val="a0"/>
    <w:link w:val="23"/>
    <w:qFormat/>
    <w:rsid w:val="007252F2"/>
    <w:rPr>
      <w:rFonts w:ascii="Times New Roman" w:eastAsia="Times New Roman" w:hAnsi="Times New Roman" w:cs="Times New Roman"/>
      <w:sz w:val="24"/>
      <w:szCs w:val="24"/>
      <w:lang w:val="x-none" w:eastAsia="ru-RU"/>
    </w:rPr>
  </w:style>
  <w:style w:type="character" w:customStyle="1" w:styleId="af1">
    <w:name w:val="Схема документа Знак"/>
    <w:basedOn w:val="a0"/>
    <w:semiHidden/>
    <w:qFormat/>
    <w:rsid w:val="007252F2"/>
    <w:rPr>
      <w:rFonts w:ascii="Tahoma" w:eastAsia="Times New Roman" w:hAnsi="Tahoma" w:cs="Times New Roman"/>
      <w:sz w:val="20"/>
      <w:szCs w:val="20"/>
      <w:shd w:val="clear" w:color="auto" w:fill="000080"/>
      <w:lang w:val="x-none" w:eastAsia="ru-RU"/>
    </w:rPr>
  </w:style>
  <w:style w:type="character" w:styleId="af2">
    <w:name w:val="FollowedHyperlink"/>
    <w:uiPriority w:val="99"/>
    <w:semiHidden/>
    <w:unhideWhenUsed/>
    <w:qFormat/>
    <w:rsid w:val="007252F2"/>
    <w:rPr>
      <w:color w:val="800080"/>
      <w:u w:val="single"/>
    </w:rPr>
  </w:style>
  <w:style w:type="character" w:customStyle="1" w:styleId="b-serp-urlitem">
    <w:name w:val="b-serp-url__item"/>
    <w:basedOn w:val="a0"/>
    <w:qFormat/>
    <w:rsid w:val="007252F2"/>
  </w:style>
  <w:style w:type="character" w:customStyle="1" w:styleId="af3">
    <w:name w:val="Без интервала Знак"/>
    <w:uiPriority w:val="1"/>
    <w:qFormat/>
    <w:rsid w:val="007252F2"/>
    <w:rPr>
      <w:rFonts w:ascii="Calibri" w:eastAsia="Times New Roman" w:hAnsi="Calibri" w:cs="Times New Roman"/>
      <w:sz w:val="20"/>
      <w:szCs w:val="20"/>
      <w:lang w:val="en-US" w:bidi="en-US"/>
    </w:rPr>
  </w:style>
  <w:style w:type="character" w:customStyle="1" w:styleId="af4">
    <w:name w:val="Выделение жирным"/>
    <w:qFormat/>
    <w:rsid w:val="007252F2"/>
    <w:rPr>
      <w:b/>
      <w:bCs/>
    </w:rPr>
  </w:style>
  <w:style w:type="character" w:customStyle="1" w:styleId="af5">
    <w:name w:val="Гипертекстовая ссылка"/>
    <w:uiPriority w:val="99"/>
    <w:qFormat/>
    <w:rsid w:val="007252F2"/>
    <w:rPr>
      <w:rFonts w:cs="Times New Roman"/>
      <w:b w:val="0"/>
      <w:color w:val="106BBE"/>
    </w:rPr>
  </w:style>
  <w:style w:type="character" w:customStyle="1" w:styleId="apple-converted-space">
    <w:name w:val="apple-converted-space"/>
    <w:basedOn w:val="a0"/>
    <w:qFormat/>
    <w:rsid w:val="007252F2"/>
  </w:style>
  <w:style w:type="character" w:customStyle="1" w:styleId="af6">
    <w:name w:val="Текст Знак"/>
    <w:basedOn w:val="a0"/>
    <w:qFormat/>
    <w:rsid w:val="007252F2"/>
    <w:rPr>
      <w:rFonts w:ascii="Courier New" w:eastAsia="Times New Roman" w:hAnsi="Courier New" w:cs="Times New Roman"/>
      <w:sz w:val="20"/>
      <w:szCs w:val="20"/>
      <w:lang w:eastAsia="ru-RU"/>
    </w:rPr>
  </w:style>
  <w:style w:type="character" w:customStyle="1" w:styleId="ListLabel5">
    <w:name w:val="ListLabel 5"/>
    <w:qFormat/>
    <w:rsid w:val="00553A52"/>
    <w:rPr>
      <w:rFonts w:ascii="Times New Roman" w:hAnsi="Times New Roman" w:cs="Times New Roman"/>
      <w:color w:val="0000FF"/>
      <w:sz w:val="28"/>
      <w:szCs w:val="28"/>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00000A"/>
      <w:sz w:val="28"/>
      <w:szCs w:val="28"/>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eastAsia="Times New Roman"/>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Times New Roman"/>
    </w:rPr>
  </w:style>
  <w:style w:type="character" w:customStyle="1" w:styleId="ListLabel41">
    <w:name w:val="ListLabel 41"/>
    <w:qFormat/>
    <w:rPr>
      <w:color w:val="00000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eastAsia="Times New Roman" w:hAnsi="Times New Roman" w:cs="Times New Roman"/>
      <w:color w:val="000000"/>
      <w:sz w:val="28"/>
      <w:szCs w:val="28"/>
      <w:lang w:eastAsia="ru-RU"/>
    </w:rPr>
  </w:style>
  <w:style w:type="character" w:customStyle="1" w:styleId="ListLabel52">
    <w:name w:val="ListLabel 52"/>
    <w:qFormat/>
    <w:rPr>
      <w:rFonts w:ascii="Times New Roman" w:eastAsia="Times New Roman" w:hAnsi="Times New Roman" w:cs="Arial"/>
      <w:sz w:val="28"/>
      <w:szCs w:val="28"/>
      <w:lang w:eastAsia="ru-RU"/>
    </w:rPr>
  </w:style>
  <w:style w:type="character" w:customStyle="1" w:styleId="ListLabel53">
    <w:name w:val="ListLabel 53"/>
    <w:qFormat/>
    <w:rPr>
      <w:rFonts w:ascii="Times New Roman" w:eastAsia="Calibri" w:hAnsi="Times New Roman" w:cs="Times New Roman"/>
      <w:color w:val="000000"/>
      <w:sz w:val="28"/>
      <w:szCs w:val="28"/>
    </w:rPr>
  </w:style>
  <w:style w:type="character" w:customStyle="1" w:styleId="ListLabel54">
    <w:name w:val="ListLabel 54"/>
    <w:qFormat/>
    <w:rPr>
      <w:rFonts w:ascii="Times New Roman" w:hAnsi="Times New Roman" w:cs="Times New Roman"/>
      <w:color w:val="0000FF"/>
      <w:sz w:val="28"/>
      <w:szCs w:val="28"/>
      <w:highlight w:val="yellow"/>
    </w:rPr>
  </w:style>
  <w:style w:type="character" w:customStyle="1" w:styleId="ListLabel55">
    <w:name w:val="ListLabel 55"/>
    <w:qFormat/>
    <w:rPr>
      <w:color w:val="000000"/>
    </w:rPr>
  </w:style>
  <w:style w:type="character" w:customStyle="1" w:styleId="ListLabel56">
    <w:name w:val="ListLabel 56"/>
    <w:qFormat/>
    <w:rPr>
      <w:rFonts w:ascii="Times New Roman" w:eastAsia="Times New Roman" w:hAnsi="Times New Roman" w:cs="Times New Roman"/>
      <w:color w:val="000000"/>
      <w:sz w:val="28"/>
      <w:szCs w:val="28"/>
      <w:lang w:eastAsia="ru-RU"/>
    </w:rPr>
  </w:style>
  <w:style w:type="character" w:customStyle="1" w:styleId="ListLabel57">
    <w:name w:val="ListLabel 57"/>
    <w:qFormat/>
    <w:rPr>
      <w:rFonts w:ascii="Times New Roman" w:eastAsia="Times New Roman" w:hAnsi="Times New Roman" w:cs="Arial"/>
      <w:sz w:val="28"/>
      <w:szCs w:val="28"/>
      <w:lang w:eastAsia="ru-RU"/>
    </w:rPr>
  </w:style>
  <w:style w:type="character" w:customStyle="1" w:styleId="ListLabel58">
    <w:name w:val="ListLabel 58"/>
    <w:qFormat/>
    <w:rPr>
      <w:rFonts w:ascii="Times New Roman" w:eastAsia="Calibri" w:hAnsi="Times New Roman" w:cs="Times New Roman"/>
      <w:color w:val="000000"/>
      <w:sz w:val="28"/>
      <w:szCs w:val="28"/>
    </w:rPr>
  </w:style>
  <w:style w:type="character" w:customStyle="1" w:styleId="ListLabel59">
    <w:name w:val="ListLabel 59"/>
    <w:qFormat/>
    <w:rPr>
      <w:rFonts w:ascii="Times New Roman" w:hAnsi="Times New Roman" w:cs="Times New Roman"/>
      <w:color w:val="0000FF"/>
      <w:sz w:val="28"/>
      <w:szCs w:val="28"/>
      <w:highlight w:val="yellow"/>
    </w:rPr>
  </w:style>
  <w:style w:type="character" w:customStyle="1" w:styleId="ListLabel60">
    <w:name w:val="ListLabel 60"/>
    <w:qFormat/>
    <w:rPr>
      <w:color w:val="000000"/>
    </w:rPr>
  </w:style>
  <w:style w:type="character" w:customStyle="1" w:styleId="ListLabel61">
    <w:name w:val="ListLabel 61"/>
    <w:qFormat/>
    <w:rPr>
      <w:rFonts w:ascii="Times New Roman" w:eastAsia="Times New Roman" w:hAnsi="Times New Roman" w:cs="Times New Roman"/>
      <w:color w:val="000000"/>
      <w:sz w:val="28"/>
      <w:szCs w:val="28"/>
      <w:lang w:eastAsia="ru-RU"/>
    </w:rPr>
  </w:style>
  <w:style w:type="character" w:customStyle="1" w:styleId="ListLabel62">
    <w:name w:val="ListLabel 62"/>
    <w:qFormat/>
    <w:rPr>
      <w:rFonts w:ascii="Times New Roman" w:eastAsia="Times New Roman" w:hAnsi="Times New Roman" w:cs="Arial"/>
      <w:sz w:val="28"/>
      <w:szCs w:val="28"/>
      <w:lang w:eastAsia="ru-RU"/>
    </w:rPr>
  </w:style>
  <w:style w:type="character" w:customStyle="1" w:styleId="ListLabel63">
    <w:name w:val="ListLabel 63"/>
    <w:qFormat/>
    <w:rPr>
      <w:rFonts w:ascii="Times New Roman" w:eastAsia="Calibri" w:hAnsi="Times New Roman" w:cs="Times New Roman"/>
      <w:color w:val="000000"/>
      <w:sz w:val="28"/>
      <w:szCs w:val="28"/>
    </w:rPr>
  </w:style>
  <w:style w:type="character" w:customStyle="1" w:styleId="ListLabel64">
    <w:name w:val="ListLabel 64"/>
    <w:qFormat/>
    <w:rPr>
      <w:rFonts w:ascii="Times New Roman" w:hAnsi="Times New Roman" w:cs="Times New Roman"/>
      <w:color w:val="000000"/>
      <w:sz w:val="28"/>
      <w:szCs w:val="28"/>
      <w:highlight w:val="yellow"/>
    </w:rPr>
  </w:style>
  <w:style w:type="character" w:customStyle="1" w:styleId="ListLabel65">
    <w:name w:val="ListLabel 65"/>
    <w:qFormat/>
    <w:rPr>
      <w:color w:val="000000"/>
    </w:rPr>
  </w:style>
  <w:style w:type="character" w:customStyle="1" w:styleId="ListLabel66">
    <w:name w:val="ListLabel 66"/>
    <w:qFormat/>
    <w:rPr>
      <w:rFonts w:ascii="Times New Roman" w:eastAsia="Times New Roman" w:hAnsi="Times New Roman" w:cs="Times New Roman"/>
      <w:color w:val="000000"/>
      <w:sz w:val="28"/>
      <w:szCs w:val="28"/>
      <w:lang w:eastAsia="ru-RU"/>
    </w:rPr>
  </w:style>
  <w:style w:type="character" w:customStyle="1" w:styleId="ListLabel67">
    <w:name w:val="ListLabel 67"/>
    <w:qFormat/>
    <w:rPr>
      <w:rFonts w:ascii="Times New Roman" w:eastAsia="Times New Roman" w:hAnsi="Times New Roman" w:cs="Arial"/>
      <w:sz w:val="28"/>
      <w:szCs w:val="28"/>
      <w:lang w:eastAsia="ru-RU"/>
    </w:rPr>
  </w:style>
  <w:style w:type="character" w:customStyle="1" w:styleId="ListLabel68">
    <w:name w:val="ListLabel 68"/>
    <w:qFormat/>
    <w:rPr>
      <w:rFonts w:ascii="Times New Roman" w:eastAsia="Calibri" w:hAnsi="Times New Roman" w:cs="Times New Roman"/>
      <w:color w:val="000000"/>
      <w:sz w:val="28"/>
      <w:szCs w:val="28"/>
    </w:rPr>
  </w:style>
  <w:style w:type="character" w:customStyle="1" w:styleId="ListLabel69">
    <w:name w:val="ListLabel 69"/>
    <w:qFormat/>
    <w:rPr>
      <w:rFonts w:ascii="Times New Roman" w:hAnsi="Times New Roman" w:cs="Times New Roman"/>
      <w:color w:val="000000"/>
      <w:sz w:val="28"/>
      <w:szCs w:val="28"/>
    </w:rPr>
  </w:style>
  <w:style w:type="character" w:customStyle="1" w:styleId="ListLabel70">
    <w:name w:val="ListLabel 70"/>
    <w:qFormat/>
    <w:rPr>
      <w:color w:val="000000"/>
    </w:rPr>
  </w:style>
  <w:style w:type="character" w:customStyle="1" w:styleId="ListLabel71">
    <w:name w:val="ListLabel 71"/>
    <w:qFormat/>
    <w:rPr>
      <w:rFonts w:ascii="Times New Roman" w:eastAsia="Times New Roman" w:hAnsi="Times New Roman" w:cs="Times New Roman"/>
      <w:color w:val="000000"/>
      <w:sz w:val="28"/>
      <w:szCs w:val="28"/>
      <w:lang w:eastAsia="ru-RU"/>
    </w:rPr>
  </w:style>
  <w:style w:type="character" w:customStyle="1" w:styleId="ListLabel72">
    <w:name w:val="ListLabel 72"/>
    <w:qFormat/>
    <w:rPr>
      <w:rFonts w:ascii="Times New Roman" w:eastAsia="Times New Roman" w:hAnsi="Times New Roman" w:cs="Arial"/>
      <w:sz w:val="28"/>
      <w:szCs w:val="28"/>
      <w:lang w:eastAsia="ru-RU"/>
    </w:rPr>
  </w:style>
  <w:style w:type="character" w:customStyle="1" w:styleId="ListLabel73">
    <w:name w:val="ListLabel 73"/>
    <w:qFormat/>
    <w:rPr>
      <w:rFonts w:ascii="Times New Roman" w:eastAsia="Calibri" w:hAnsi="Times New Roman" w:cs="Times New Roman"/>
      <w:color w:val="000000"/>
      <w:sz w:val="28"/>
      <w:szCs w:val="28"/>
    </w:rPr>
  </w:style>
  <w:style w:type="character" w:customStyle="1" w:styleId="ListLabel74">
    <w:name w:val="ListLabel 74"/>
    <w:qFormat/>
    <w:rPr>
      <w:rFonts w:ascii="Times New Roman" w:hAnsi="Times New Roman" w:cs="Times New Roman"/>
      <w:color w:val="000000"/>
      <w:sz w:val="28"/>
      <w:szCs w:val="28"/>
    </w:rPr>
  </w:style>
  <w:style w:type="character" w:customStyle="1" w:styleId="ListLabel75">
    <w:name w:val="ListLabel 75"/>
    <w:qFormat/>
    <w:rPr>
      <w:color w:val="000000"/>
    </w:rPr>
  </w:style>
  <w:style w:type="character" w:customStyle="1" w:styleId="ListLabel76">
    <w:name w:val="ListLabel 76"/>
    <w:qFormat/>
    <w:rPr>
      <w:rFonts w:ascii="Times New Roman" w:eastAsia="Times New Roman" w:hAnsi="Times New Roman" w:cs="Times New Roman"/>
      <w:color w:val="000000"/>
      <w:sz w:val="28"/>
      <w:szCs w:val="28"/>
      <w:lang w:eastAsia="ru-RU"/>
    </w:rPr>
  </w:style>
  <w:style w:type="character" w:customStyle="1" w:styleId="ListLabel77">
    <w:name w:val="ListLabel 77"/>
    <w:qFormat/>
    <w:rPr>
      <w:rFonts w:ascii="Times New Roman" w:eastAsia="Times New Roman" w:hAnsi="Times New Roman" w:cs="Arial"/>
      <w:sz w:val="28"/>
      <w:szCs w:val="28"/>
      <w:lang w:eastAsia="ru-RU"/>
    </w:rPr>
  </w:style>
  <w:style w:type="character" w:customStyle="1" w:styleId="ListLabel78">
    <w:name w:val="ListLabel 78"/>
    <w:qFormat/>
    <w:rPr>
      <w:rFonts w:ascii="Times New Roman" w:eastAsia="Calibri" w:hAnsi="Times New Roman" w:cs="Times New Roman"/>
      <w:color w:val="000000"/>
      <w:sz w:val="28"/>
      <w:szCs w:val="28"/>
    </w:rPr>
  </w:style>
  <w:style w:type="character" w:customStyle="1" w:styleId="ListLabel79">
    <w:name w:val="ListLabel 79"/>
    <w:qFormat/>
    <w:rPr>
      <w:rFonts w:ascii="Times New Roman" w:hAnsi="Times New Roman" w:cs="Times New Roman"/>
      <w:color w:val="000000"/>
      <w:sz w:val="28"/>
      <w:szCs w:val="28"/>
      <w:highlight w:val="white"/>
    </w:rPr>
  </w:style>
  <w:style w:type="character" w:customStyle="1" w:styleId="ListLabel80">
    <w:name w:val="ListLabel 80"/>
    <w:qFormat/>
    <w:rPr>
      <w:color w:val="000000"/>
    </w:rPr>
  </w:style>
  <w:style w:type="paragraph" w:customStyle="1" w:styleId="af7">
    <w:name w:val="Заголовок"/>
    <w:basedOn w:val="10"/>
    <w:next w:val="af8"/>
    <w:uiPriority w:val="99"/>
    <w:qFormat/>
    <w:rsid w:val="007252F2"/>
    <w:pPr>
      <w:spacing w:line="240" w:lineRule="auto"/>
      <w:ind w:firstLine="720"/>
      <w:jc w:val="both"/>
    </w:pPr>
    <w:rPr>
      <w:rFonts w:ascii="Verdana" w:eastAsia="Times New Roman" w:hAnsi="Verdana" w:cs="Verdana"/>
      <w:b/>
      <w:bCs/>
      <w:color w:val="C0C0C0"/>
    </w:rPr>
  </w:style>
  <w:style w:type="paragraph" w:styleId="af8">
    <w:name w:val="Body Text"/>
    <w:basedOn w:val="10"/>
    <w:rsid w:val="007252F2"/>
    <w:pPr>
      <w:spacing w:after="120" w:line="240" w:lineRule="auto"/>
    </w:pPr>
    <w:rPr>
      <w:rFonts w:ascii="Times New Roman" w:eastAsia="Times New Roman" w:hAnsi="Times New Roman"/>
      <w:sz w:val="24"/>
      <w:szCs w:val="24"/>
      <w:lang w:val="x-none"/>
    </w:rPr>
  </w:style>
  <w:style w:type="paragraph" w:styleId="af9">
    <w:name w:val="List"/>
    <w:basedOn w:val="af8"/>
    <w:rPr>
      <w:rFonts w:cs="Mangal"/>
    </w:rPr>
  </w:style>
  <w:style w:type="paragraph" w:styleId="afa">
    <w:name w:val="caption"/>
    <w:basedOn w:val="10"/>
    <w:qFormat/>
    <w:pPr>
      <w:suppressLineNumbers/>
      <w:spacing w:before="120" w:after="120"/>
    </w:pPr>
    <w:rPr>
      <w:rFonts w:cs="Mangal"/>
      <w:i/>
      <w:iCs/>
      <w:sz w:val="24"/>
      <w:szCs w:val="24"/>
    </w:rPr>
  </w:style>
  <w:style w:type="paragraph" w:styleId="afb">
    <w:name w:val="index heading"/>
    <w:basedOn w:val="10"/>
    <w:qFormat/>
    <w:pPr>
      <w:suppressLineNumbers/>
    </w:pPr>
    <w:rPr>
      <w:rFonts w:cs="Mangal"/>
    </w:rPr>
  </w:style>
  <w:style w:type="paragraph" w:customStyle="1" w:styleId="ConsNormal">
    <w:name w:val="ConsNormal"/>
    <w:qFormat/>
    <w:rsid w:val="007252F2"/>
    <w:pPr>
      <w:ind w:right="19772" w:firstLine="720"/>
    </w:pPr>
    <w:rPr>
      <w:rFonts w:ascii="Arial" w:eastAsia="Times New Roman" w:hAnsi="Arial" w:cs="Arial"/>
      <w:color w:val="00000A"/>
      <w:szCs w:val="20"/>
      <w:lang w:eastAsia="ru-RU"/>
    </w:rPr>
  </w:style>
  <w:style w:type="paragraph" w:styleId="afc">
    <w:name w:val="footnote text"/>
    <w:basedOn w:val="10"/>
    <w:semiHidden/>
    <w:rsid w:val="007252F2"/>
    <w:pPr>
      <w:spacing w:line="240" w:lineRule="auto"/>
    </w:pPr>
    <w:rPr>
      <w:rFonts w:ascii="Times New Roman" w:eastAsia="Times New Roman" w:hAnsi="Times New Roman"/>
      <w:sz w:val="20"/>
      <w:szCs w:val="20"/>
      <w:lang w:val="x-none"/>
    </w:rPr>
  </w:style>
  <w:style w:type="paragraph" w:customStyle="1" w:styleId="ConsPlusNormal">
    <w:name w:val="ConsPlusNormal"/>
    <w:qFormat/>
    <w:rsid w:val="007252F2"/>
    <w:pPr>
      <w:widowControl w:val="0"/>
      <w:ind w:firstLine="720"/>
    </w:pPr>
    <w:rPr>
      <w:rFonts w:ascii="Arial" w:eastAsia="Times New Roman" w:hAnsi="Arial" w:cs="Arial"/>
      <w:color w:val="00000A"/>
      <w:szCs w:val="20"/>
      <w:lang w:eastAsia="ru-RU"/>
    </w:rPr>
  </w:style>
  <w:style w:type="paragraph" w:styleId="afd">
    <w:name w:val="annotation text"/>
    <w:basedOn w:val="10"/>
    <w:semiHidden/>
    <w:qFormat/>
    <w:rsid w:val="007252F2"/>
    <w:pPr>
      <w:spacing w:line="240" w:lineRule="auto"/>
    </w:pPr>
    <w:rPr>
      <w:rFonts w:ascii="Times New Roman" w:eastAsia="Times New Roman" w:hAnsi="Times New Roman"/>
      <w:sz w:val="20"/>
      <w:szCs w:val="20"/>
      <w:lang w:val="x-none"/>
    </w:rPr>
  </w:style>
  <w:style w:type="paragraph" w:styleId="afe">
    <w:name w:val="Body Text Indent"/>
    <w:basedOn w:val="10"/>
    <w:rsid w:val="007252F2"/>
    <w:pPr>
      <w:spacing w:line="240" w:lineRule="auto"/>
      <w:ind w:firstLine="720"/>
      <w:jc w:val="both"/>
    </w:pPr>
    <w:rPr>
      <w:rFonts w:ascii="Arial" w:eastAsia="Times New Roman" w:hAnsi="Arial"/>
      <w:sz w:val="28"/>
      <w:szCs w:val="28"/>
      <w:lang w:val="x-none"/>
    </w:rPr>
  </w:style>
  <w:style w:type="paragraph" w:styleId="aff">
    <w:name w:val="Balloon Text"/>
    <w:basedOn w:val="10"/>
    <w:semiHidden/>
    <w:qFormat/>
    <w:rsid w:val="007252F2"/>
    <w:pPr>
      <w:spacing w:line="240" w:lineRule="auto"/>
    </w:pPr>
    <w:rPr>
      <w:rFonts w:ascii="Tahoma" w:eastAsia="Times New Roman" w:hAnsi="Tahoma"/>
      <w:sz w:val="16"/>
      <w:szCs w:val="16"/>
      <w:lang w:val="x-none"/>
    </w:rPr>
  </w:style>
  <w:style w:type="paragraph" w:styleId="aff0">
    <w:name w:val="annotation subject"/>
    <w:basedOn w:val="afd"/>
    <w:semiHidden/>
    <w:qFormat/>
    <w:rsid w:val="007252F2"/>
    <w:rPr>
      <w:b/>
      <w:bCs/>
    </w:rPr>
  </w:style>
  <w:style w:type="paragraph" w:styleId="aff1">
    <w:name w:val="header"/>
    <w:basedOn w:val="10"/>
    <w:uiPriority w:val="99"/>
    <w:rsid w:val="007252F2"/>
    <w:pPr>
      <w:tabs>
        <w:tab w:val="center" w:pos="4677"/>
        <w:tab w:val="right" w:pos="9355"/>
      </w:tabs>
      <w:spacing w:line="240" w:lineRule="auto"/>
    </w:pPr>
    <w:rPr>
      <w:rFonts w:ascii="Times New Roman" w:eastAsia="Times New Roman" w:hAnsi="Times New Roman"/>
      <w:sz w:val="24"/>
      <w:szCs w:val="24"/>
      <w:lang w:val="x-none"/>
    </w:rPr>
  </w:style>
  <w:style w:type="paragraph" w:styleId="aff2">
    <w:name w:val="footer"/>
    <w:basedOn w:val="10"/>
    <w:rsid w:val="007252F2"/>
    <w:pPr>
      <w:tabs>
        <w:tab w:val="center" w:pos="4677"/>
        <w:tab w:val="right" w:pos="9355"/>
      </w:tabs>
      <w:spacing w:line="240" w:lineRule="auto"/>
    </w:pPr>
    <w:rPr>
      <w:rFonts w:ascii="Times New Roman" w:eastAsia="Times New Roman" w:hAnsi="Times New Roman"/>
      <w:sz w:val="24"/>
      <w:szCs w:val="24"/>
      <w:lang w:val="x-none"/>
    </w:rPr>
  </w:style>
  <w:style w:type="paragraph" w:styleId="aff3">
    <w:name w:val="Title"/>
    <w:basedOn w:val="10"/>
    <w:qFormat/>
    <w:rsid w:val="007252F2"/>
    <w:pPr>
      <w:spacing w:line="240" w:lineRule="auto"/>
      <w:jc w:val="center"/>
    </w:pPr>
    <w:rPr>
      <w:rFonts w:ascii="Times New Roman" w:eastAsia="Times New Roman" w:hAnsi="Times New Roman"/>
      <w:bCs/>
      <w:color w:val="000000"/>
      <w:sz w:val="28"/>
      <w:szCs w:val="28"/>
      <w:lang w:val="x-none"/>
    </w:rPr>
  </w:style>
  <w:style w:type="paragraph" w:styleId="22">
    <w:name w:val="Body Text Indent 2"/>
    <w:basedOn w:val="10"/>
    <w:link w:val="21"/>
    <w:qFormat/>
    <w:rsid w:val="007252F2"/>
    <w:pPr>
      <w:tabs>
        <w:tab w:val="left" w:pos="0"/>
      </w:tabs>
      <w:spacing w:before="120" w:line="240" w:lineRule="auto"/>
      <w:ind w:firstLine="709"/>
      <w:jc w:val="both"/>
    </w:pPr>
    <w:rPr>
      <w:rFonts w:ascii="Times New Roman" w:eastAsia="Times New Roman" w:hAnsi="Times New Roman"/>
      <w:color w:val="000000"/>
      <w:sz w:val="28"/>
      <w:szCs w:val="28"/>
      <w:lang w:val="x-none"/>
    </w:rPr>
  </w:style>
  <w:style w:type="paragraph" w:styleId="32">
    <w:name w:val="Body Text Indent 3"/>
    <w:basedOn w:val="10"/>
    <w:link w:val="31"/>
    <w:qFormat/>
    <w:rsid w:val="007252F2"/>
    <w:pPr>
      <w:spacing w:before="120" w:line="240" w:lineRule="auto"/>
      <w:ind w:firstLine="540"/>
      <w:jc w:val="both"/>
    </w:pPr>
    <w:rPr>
      <w:rFonts w:ascii="Times New Roman" w:eastAsia="Times New Roman" w:hAnsi="Times New Roman"/>
      <w:color w:val="000000"/>
      <w:sz w:val="28"/>
      <w:szCs w:val="28"/>
      <w:lang w:val="x-none"/>
    </w:rPr>
  </w:style>
  <w:style w:type="paragraph" w:styleId="12">
    <w:name w:val="toc 1"/>
    <w:basedOn w:val="10"/>
    <w:autoRedefine/>
    <w:semiHidden/>
    <w:rsid w:val="007252F2"/>
    <w:pPr>
      <w:tabs>
        <w:tab w:val="right" w:leader="dot" w:pos="9360"/>
      </w:tabs>
      <w:spacing w:line="240" w:lineRule="auto"/>
    </w:pPr>
    <w:rPr>
      <w:rFonts w:ascii="Times New Roman" w:eastAsia="Times New Roman" w:hAnsi="Times New Roman"/>
      <w:b/>
      <w:bCs/>
      <w:sz w:val="26"/>
      <w:szCs w:val="26"/>
      <w:lang w:val="en-US"/>
    </w:rPr>
  </w:style>
  <w:style w:type="paragraph" w:customStyle="1" w:styleId="aff4">
    <w:name w:val="Знак Знак Знак Знак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aff5">
    <w:name w:val="Знак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13">
    <w:name w:val="Знак Знак Знак1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14">
    <w:name w:val="Знак Знак Знак1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ConsPlusTitle">
    <w:name w:val="ConsPlusTitle"/>
    <w:qFormat/>
    <w:rsid w:val="007252F2"/>
    <w:pPr>
      <w:widowControl w:val="0"/>
    </w:pPr>
    <w:rPr>
      <w:rFonts w:ascii="Arial" w:eastAsia="Times New Roman" w:hAnsi="Arial" w:cs="Arial"/>
      <w:b/>
      <w:bCs/>
      <w:color w:val="00000A"/>
      <w:szCs w:val="20"/>
      <w:lang w:eastAsia="ru-RU"/>
    </w:rPr>
  </w:style>
  <w:style w:type="paragraph" w:styleId="aff6">
    <w:name w:val="Normal (Web)"/>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ConsPlusCell">
    <w:name w:val="ConsPlusCell"/>
    <w:qFormat/>
    <w:rsid w:val="007252F2"/>
    <w:pPr>
      <w:widowControl w:val="0"/>
    </w:pPr>
    <w:rPr>
      <w:rFonts w:ascii="Arial" w:eastAsia="Times New Roman" w:hAnsi="Arial" w:cs="Arial"/>
      <w:color w:val="00000A"/>
      <w:szCs w:val="20"/>
      <w:lang w:eastAsia="ru-RU"/>
    </w:rPr>
  </w:style>
  <w:style w:type="paragraph" w:customStyle="1" w:styleId="ConsPlusNonformat">
    <w:name w:val="ConsPlusNonformat"/>
    <w:qFormat/>
    <w:rsid w:val="007252F2"/>
    <w:pPr>
      <w:widowControl w:val="0"/>
    </w:pPr>
    <w:rPr>
      <w:rFonts w:ascii="Courier New" w:eastAsia="Times New Roman" w:hAnsi="Courier New" w:cs="Courier New"/>
      <w:color w:val="00000A"/>
      <w:szCs w:val="20"/>
      <w:lang w:eastAsia="ru-RU"/>
    </w:rPr>
  </w:style>
  <w:style w:type="paragraph" w:customStyle="1" w:styleId="15">
    <w:name w:val="Знак1 Знак Знак Знак"/>
    <w:basedOn w:val="10"/>
    <w:qFormat/>
    <w:rsid w:val="007252F2"/>
    <w:pPr>
      <w:spacing w:beforeAutospacing="1" w:afterAutospacing="1" w:line="240" w:lineRule="auto"/>
    </w:pPr>
    <w:rPr>
      <w:rFonts w:ascii="Tahoma" w:eastAsia="Times New Roman" w:hAnsi="Tahoma"/>
      <w:sz w:val="20"/>
      <w:szCs w:val="20"/>
      <w:lang w:val="en-US"/>
    </w:rPr>
  </w:style>
  <w:style w:type="paragraph" w:customStyle="1" w:styleId="OEM">
    <w:name w:val="Нормальный (OEM)"/>
    <w:basedOn w:val="10"/>
    <w:qFormat/>
    <w:rsid w:val="007252F2"/>
    <w:pPr>
      <w:spacing w:line="240" w:lineRule="auto"/>
      <w:jc w:val="both"/>
    </w:pPr>
    <w:rPr>
      <w:rFonts w:ascii="Courier New" w:eastAsia="Times New Roman" w:hAnsi="Courier New" w:cs="Courier New"/>
      <w:sz w:val="20"/>
      <w:szCs w:val="20"/>
    </w:rPr>
  </w:style>
  <w:style w:type="paragraph" w:customStyle="1" w:styleId="aff7">
    <w:name w:val="Нормальный (прав. подпись)"/>
    <w:basedOn w:val="10"/>
    <w:qFormat/>
    <w:rsid w:val="007252F2"/>
    <w:pPr>
      <w:spacing w:line="240" w:lineRule="auto"/>
      <w:jc w:val="right"/>
    </w:pPr>
    <w:rPr>
      <w:rFonts w:ascii="Arial" w:eastAsia="Times New Roman" w:hAnsi="Arial" w:cs="Arial"/>
      <w:sz w:val="24"/>
      <w:szCs w:val="24"/>
    </w:rPr>
  </w:style>
  <w:style w:type="paragraph" w:customStyle="1" w:styleId="aff8">
    <w:name w:val="Комментарий"/>
    <w:basedOn w:val="10"/>
    <w:uiPriority w:val="99"/>
    <w:qFormat/>
    <w:rsid w:val="007252F2"/>
    <w:pPr>
      <w:spacing w:line="240" w:lineRule="auto"/>
      <w:ind w:left="170"/>
      <w:jc w:val="both"/>
    </w:pPr>
    <w:rPr>
      <w:rFonts w:ascii="Arial" w:eastAsia="Times New Roman" w:hAnsi="Arial" w:cs="Arial"/>
      <w:i/>
      <w:iCs/>
      <w:color w:val="800080"/>
      <w:sz w:val="20"/>
      <w:szCs w:val="20"/>
    </w:rPr>
  </w:style>
  <w:style w:type="paragraph" w:customStyle="1" w:styleId="aff9">
    <w:name w:val="Текст (лев. подпись)"/>
    <w:basedOn w:val="10"/>
    <w:uiPriority w:val="99"/>
    <w:qFormat/>
    <w:rsid w:val="007252F2"/>
    <w:pPr>
      <w:spacing w:line="240" w:lineRule="auto"/>
    </w:pPr>
    <w:rPr>
      <w:rFonts w:ascii="Arial" w:eastAsia="Times New Roman" w:hAnsi="Arial" w:cs="Arial"/>
      <w:sz w:val="20"/>
      <w:szCs w:val="20"/>
    </w:rPr>
  </w:style>
  <w:style w:type="paragraph" w:customStyle="1" w:styleId="affa">
    <w:name w:val="Прижатый влево"/>
    <w:basedOn w:val="10"/>
    <w:qFormat/>
    <w:rsid w:val="007252F2"/>
    <w:pPr>
      <w:spacing w:line="240" w:lineRule="auto"/>
    </w:pPr>
    <w:rPr>
      <w:rFonts w:ascii="Arial" w:eastAsia="Times New Roman" w:hAnsi="Arial"/>
      <w:sz w:val="20"/>
      <w:szCs w:val="20"/>
    </w:rPr>
  </w:style>
  <w:style w:type="paragraph" w:customStyle="1" w:styleId="affb">
    <w:name w:val="Таблицы (моноширинный)"/>
    <w:basedOn w:val="10"/>
    <w:uiPriority w:val="99"/>
    <w:qFormat/>
    <w:rsid w:val="007252F2"/>
    <w:pPr>
      <w:spacing w:line="240" w:lineRule="auto"/>
      <w:jc w:val="both"/>
    </w:pPr>
    <w:rPr>
      <w:rFonts w:ascii="Courier New" w:eastAsia="Times New Roman" w:hAnsi="Courier New" w:cs="Courier New"/>
      <w:sz w:val="20"/>
      <w:szCs w:val="20"/>
    </w:rPr>
  </w:style>
  <w:style w:type="paragraph" w:styleId="24">
    <w:name w:val="Body Text 2"/>
    <w:basedOn w:val="10"/>
    <w:qFormat/>
    <w:rsid w:val="007252F2"/>
    <w:pPr>
      <w:spacing w:after="120" w:line="480" w:lineRule="auto"/>
    </w:pPr>
    <w:rPr>
      <w:rFonts w:ascii="Times New Roman" w:eastAsia="Times New Roman" w:hAnsi="Times New Roman"/>
      <w:sz w:val="24"/>
      <w:szCs w:val="24"/>
      <w:lang w:val="x-none"/>
    </w:rPr>
  </w:style>
  <w:style w:type="paragraph" w:styleId="affc">
    <w:name w:val="Document Map"/>
    <w:basedOn w:val="10"/>
    <w:semiHidden/>
    <w:qFormat/>
    <w:rsid w:val="007252F2"/>
    <w:pPr>
      <w:shd w:val="clear" w:color="auto" w:fill="000080"/>
      <w:spacing w:line="240" w:lineRule="auto"/>
    </w:pPr>
    <w:rPr>
      <w:rFonts w:ascii="Tahoma" w:eastAsia="Times New Roman" w:hAnsi="Tahoma"/>
      <w:sz w:val="20"/>
      <w:szCs w:val="20"/>
      <w:lang w:val="x-none"/>
    </w:rPr>
  </w:style>
  <w:style w:type="paragraph" w:styleId="41">
    <w:name w:val="toc 4"/>
    <w:basedOn w:val="10"/>
    <w:autoRedefine/>
    <w:semiHidden/>
    <w:rsid w:val="007252F2"/>
    <w:pPr>
      <w:tabs>
        <w:tab w:val="right" w:leader="dot" w:pos="9180"/>
      </w:tabs>
      <w:spacing w:line="240" w:lineRule="auto"/>
      <w:ind w:left="720" w:right="28"/>
      <w:jc w:val="both"/>
    </w:pPr>
    <w:rPr>
      <w:rFonts w:ascii="Times New Roman" w:eastAsia="Times New Roman" w:hAnsi="Times New Roman"/>
      <w:sz w:val="24"/>
      <w:szCs w:val="24"/>
    </w:rPr>
  </w:style>
  <w:style w:type="paragraph" w:styleId="33">
    <w:name w:val="toc 3"/>
    <w:basedOn w:val="10"/>
    <w:autoRedefine/>
    <w:semiHidden/>
    <w:rsid w:val="007252F2"/>
    <w:pPr>
      <w:spacing w:line="240" w:lineRule="auto"/>
      <w:ind w:left="480"/>
    </w:pPr>
    <w:rPr>
      <w:rFonts w:ascii="Times New Roman" w:eastAsia="Times New Roman" w:hAnsi="Times New Roman"/>
      <w:sz w:val="24"/>
      <w:szCs w:val="24"/>
    </w:rPr>
  </w:style>
  <w:style w:type="paragraph" w:customStyle="1" w:styleId="210">
    <w:name w:val="Основной текст 21"/>
    <w:basedOn w:val="10"/>
    <w:qFormat/>
    <w:rsid w:val="007252F2"/>
    <w:pPr>
      <w:spacing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10"/>
    <w:qFormat/>
    <w:rsid w:val="007252F2"/>
    <w:pPr>
      <w:spacing w:line="240" w:lineRule="auto"/>
      <w:ind w:firstLine="709"/>
      <w:jc w:val="both"/>
    </w:pPr>
    <w:rPr>
      <w:rFonts w:ascii="Times New Roman" w:eastAsia="Times New Roman" w:hAnsi="Times New Roman"/>
      <w:sz w:val="28"/>
      <w:szCs w:val="28"/>
      <w:lang w:eastAsia="ar-SA"/>
    </w:rPr>
  </w:style>
  <w:style w:type="paragraph" w:styleId="affd">
    <w:name w:val="No Spacing"/>
    <w:basedOn w:val="10"/>
    <w:uiPriority w:val="1"/>
    <w:qFormat/>
    <w:rsid w:val="007252F2"/>
    <w:pPr>
      <w:spacing w:line="240" w:lineRule="auto"/>
    </w:pPr>
    <w:rPr>
      <w:rFonts w:eastAsia="Times New Roman"/>
      <w:sz w:val="20"/>
      <w:szCs w:val="20"/>
      <w:lang w:val="en-US" w:bidi="en-US"/>
    </w:rPr>
  </w:style>
  <w:style w:type="paragraph" w:customStyle="1" w:styleId="Standard">
    <w:name w:val="Standard"/>
    <w:qFormat/>
    <w:rsid w:val="007252F2"/>
    <w:pPr>
      <w:widowControl w:val="0"/>
      <w:suppressAutoHyphens/>
      <w:textAlignment w:val="baseline"/>
    </w:pPr>
    <w:rPr>
      <w:rFonts w:ascii="Times New Roman" w:eastAsia="Lucida Sans Unicode" w:hAnsi="Times New Roman" w:cs="Tahoma"/>
      <w:color w:val="00000A"/>
      <w:kern w:val="2"/>
      <w:sz w:val="24"/>
      <w:szCs w:val="24"/>
      <w:lang w:eastAsia="ru-RU"/>
    </w:rPr>
  </w:style>
  <w:style w:type="paragraph" w:customStyle="1" w:styleId="110">
    <w:name w:val="Заголовок 11"/>
    <w:basedOn w:val="Standard"/>
    <w:next w:val="Standard"/>
    <w:qFormat/>
    <w:rsid w:val="007252F2"/>
    <w:pPr>
      <w:spacing w:before="108" w:after="108"/>
      <w:jc w:val="center"/>
    </w:pPr>
    <w:rPr>
      <w:b/>
      <w:bCs/>
      <w:color w:val="000080"/>
    </w:rPr>
  </w:style>
  <w:style w:type="paragraph" w:styleId="affe">
    <w:name w:val="List Paragraph"/>
    <w:basedOn w:val="10"/>
    <w:uiPriority w:val="34"/>
    <w:qFormat/>
    <w:rsid w:val="007252F2"/>
    <w:pPr>
      <w:spacing w:line="240" w:lineRule="auto"/>
      <w:ind w:left="720"/>
      <w:contextualSpacing/>
    </w:pPr>
    <w:rPr>
      <w:rFonts w:ascii="Times New Roman" w:eastAsia="Calibri" w:hAnsi="Times New Roman"/>
      <w:sz w:val="24"/>
    </w:rPr>
  </w:style>
  <w:style w:type="paragraph" w:customStyle="1" w:styleId="msonormalcxspmiddle">
    <w:name w:val="msonormalcxspmiddle"/>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msonormalcxsplast">
    <w:name w:val="msonormalcxsplast"/>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60">
    <w:name w:val="af6"/>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6cxsplast">
    <w:name w:val="af6cxsplast"/>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50">
    <w:name w:val="af5"/>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5cxspmiddle">
    <w:name w:val="af5cxspmiddle"/>
    <w:basedOn w:val="10"/>
    <w:qFormat/>
    <w:rsid w:val="007252F2"/>
    <w:pPr>
      <w:spacing w:beforeAutospacing="1" w:afterAutospacing="1" w:line="240" w:lineRule="auto"/>
    </w:pPr>
    <w:rPr>
      <w:rFonts w:ascii="Times New Roman" w:eastAsia="Times New Roman" w:hAnsi="Times New Roman"/>
      <w:sz w:val="24"/>
      <w:szCs w:val="24"/>
    </w:rPr>
  </w:style>
  <w:style w:type="paragraph" w:customStyle="1" w:styleId="af5cxsplast">
    <w:name w:val="af5cxsplast"/>
    <w:basedOn w:val="10"/>
    <w:qFormat/>
    <w:rsid w:val="007252F2"/>
    <w:pPr>
      <w:spacing w:beforeAutospacing="1" w:afterAutospacing="1" w:line="240" w:lineRule="auto"/>
    </w:pPr>
    <w:rPr>
      <w:rFonts w:ascii="Times New Roman" w:eastAsia="Times New Roman" w:hAnsi="Times New Roman"/>
      <w:sz w:val="24"/>
      <w:szCs w:val="24"/>
    </w:rPr>
  </w:style>
  <w:style w:type="paragraph" w:styleId="afff">
    <w:name w:val="Plain Text"/>
    <w:basedOn w:val="10"/>
    <w:unhideWhenUsed/>
    <w:qFormat/>
    <w:rsid w:val="007252F2"/>
    <w:pPr>
      <w:spacing w:line="240" w:lineRule="auto"/>
    </w:pPr>
    <w:rPr>
      <w:rFonts w:ascii="Courier New" w:eastAsia="Times New Roman" w:hAnsi="Courier New"/>
      <w:sz w:val="20"/>
      <w:szCs w:val="20"/>
    </w:rPr>
  </w:style>
  <w:style w:type="paragraph" w:customStyle="1" w:styleId="afff0">
    <w:name w:val="Содержимое таблицы"/>
    <w:basedOn w:val="10"/>
    <w:qFormat/>
    <w:pPr>
      <w:suppressLineNumbers/>
    </w:pPr>
  </w:style>
  <w:style w:type="numbering" w:customStyle="1" w:styleId="16">
    <w:name w:val="Нет списка1"/>
    <w:uiPriority w:val="99"/>
    <w:semiHidden/>
    <w:unhideWhenUsed/>
    <w:qFormat/>
    <w:rsid w:val="007252F2"/>
  </w:style>
  <w:style w:type="table" w:styleId="afff1">
    <w:name w:val="Table Grid"/>
    <w:basedOn w:val="a1"/>
    <w:rsid w:val="007252F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consultantplus://offline/ref=44CF25BD20103C3E247B077BAA9DBF753F0D8B94CA3B55B35759D953E676F40ED672C6EA9F4C29031E9A86757Fg2H7L"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4CF25BD20103C3E247B077BAA9DBF753F0D8A99C43B55B35759D953E676F40EC4729EE69E4934061E8FD0243A7B6C963AAE3F881F08DA2Dg7HAL"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44CF25BD20103C3E247B077BAA9DBF753F0D8A99C43B55B35759D953E676F40EC4729EE69E493506198FD0243A7B6C963AAE3F881F08DA2Dg7H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F25BD20103C3E247B077BAA9DBF753D0F819ACB3855B35759D953E676F40EC4729EE69E493703138FD0243A7B6C963AAE3F881F08DA2Dg7HAL" TargetMode="External"/><Relationship Id="rId5" Type="http://schemas.openxmlformats.org/officeDocument/2006/relationships/webSettings" Target="webSettings.xml"/><Relationship Id="rId15" Type="http://schemas.openxmlformats.org/officeDocument/2006/relationships/hyperlink" Target="consultantplus://offline/ref=44CF25BD20103C3E247B077BAA9DBF753F0D8A99C43B55B35759D953E676F40EC4729EE69E4B3C574AC0D1787F2B7F973AAE3D8D00g0H3L" TargetMode="External"/><Relationship Id="rId10" Type="http://schemas.openxmlformats.org/officeDocument/2006/relationships/hyperlink" Target="consultantplus://offline/ref=44CF25BD20103C3E247B077BAA9DBF753F0E8C94CE3C55B35759D953E676F40EC4729EE69E493702128FD0243A7B6C963AAE3F881F08DA2Dg7HA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consultantplus://offline/ref=44CF25BD20103C3E247B077BAA9DBF753F0D8A99C53855B35759D953E676F40ED672C6EA9F4C29031E9A86757Fg2H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7773-93E9-4F29-AD6F-43C56F2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48</Pages>
  <Words>17617</Words>
  <Characters>100417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dc:description/>
  <cp:lastModifiedBy>Общий отдел</cp:lastModifiedBy>
  <cp:revision>61</cp:revision>
  <cp:lastPrinted>2019-06-25T10:26:00Z</cp:lastPrinted>
  <dcterms:created xsi:type="dcterms:W3CDTF">2019-05-14T12:39:00Z</dcterms:created>
  <dcterms:modified xsi:type="dcterms:W3CDTF">2019-06-26T12:10:00Z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