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75" w:rsidRDefault="00643E75" w:rsidP="00643E75">
      <w:pPr>
        <w:ind w:left="5670"/>
      </w:pPr>
      <w:r>
        <w:t>Приложение</w:t>
      </w:r>
    </w:p>
    <w:p w:rsidR="00643E75" w:rsidRDefault="00643E75" w:rsidP="00643E75">
      <w:pPr>
        <w:ind w:left="5670"/>
      </w:pPr>
      <w:r>
        <w:t>к постановлению администрации Крымского городского поселения Крымского района</w:t>
      </w:r>
    </w:p>
    <w:p w:rsidR="00643E75" w:rsidRDefault="00643E75" w:rsidP="00643E75">
      <w:pPr>
        <w:ind w:left="5670"/>
      </w:pPr>
      <w:r>
        <w:t xml:space="preserve">от </w:t>
      </w:r>
      <w:r w:rsidR="00593949">
        <w:t>31.12.2019</w:t>
      </w:r>
      <w:bookmarkStart w:id="0" w:name="_GoBack"/>
      <w:bookmarkEnd w:id="0"/>
      <w:r>
        <w:t xml:space="preserve"> №</w:t>
      </w:r>
      <w:r w:rsidR="00593949">
        <w:t>1278</w:t>
      </w:r>
    </w:p>
    <w:p w:rsidR="00643E75" w:rsidRDefault="00643E75" w:rsidP="00643E75">
      <w:pPr>
        <w:ind w:left="5220"/>
        <w:jc w:val="center"/>
        <w:rPr>
          <w:sz w:val="28"/>
          <w:szCs w:val="28"/>
        </w:rPr>
      </w:pPr>
    </w:p>
    <w:p w:rsidR="00643E75" w:rsidRDefault="00643E75" w:rsidP="00643E75">
      <w:pPr>
        <w:rPr>
          <w:sz w:val="28"/>
          <w:szCs w:val="28"/>
        </w:rPr>
      </w:pPr>
    </w:p>
    <w:p w:rsidR="00643E75" w:rsidRDefault="00643E75" w:rsidP="00643E75">
      <w:pPr>
        <w:rPr>
          <w:sz w:val="28"/>
          <w:szCs w:val="28"/>
        </w:rPr>
      </w:pPr>
    </w:p>
    <w:p w:rsidR="00643E75" w:rsidRDefault="00643E75" w:rsidP="00643E75">
      <w:pPr>
        <w:jc w:val="center"/>
        <w:rPr>
          <w:b/>
        </w:rPr>
      </w:pPr>
      <w:r>
        <w:rPr>
          <w:b/>
        </w:rPr>
        <w:t>АДМИНИСТРАТИВНЫЙ РЕГЛАМЕНТ</w:t>
      </w:r>
    </w:p>
    <w:p w:rsidR="00643E75" w:rsidRDefault="00643E75" w:rsidP="00643E75">
      <w:pPr>
        <w:jc w:val="center"/>
        <w:rPr>
          <w:b/>
        </w:rPr>
      </w:pPr>
      <w:r>
        <w:rPr>
          <w:b/>
        </w:rPr>
        <w:t xml:space="preserve">предоставления администрацией Крымского городского поселения </w:t>
      </w:r>
    </w:p>
    <w:p w:rsidR="00643E75" w:rsidRDefault="00643E75" w:rsidP="00643E75">
      <w:pPr>
        <w:jc w:val="center"/>
        <w:rPr>
          <w:b/>
        </w:rPr>
      </w:pPr>
      <w:r>
        <w:rPr>
          <w:b/>
        </w:rPr>
        <w:t xml:space="preserve">Крымского района муниципальной услуги </w:t>
      </w:r>
    </w:p>
    <w:p w:rsidR="00643E75" w:rsidRDefault="00643E75" w:rsidP="00643E75">
      <w:pPr>
        <w:jc w:val="center"/>
        <w:rPr>
          <w:b/>
        </w:rPr>
      </w:pPr>
      <w:r>
        <w:rPr>
          <w:b/>
        </w:rPr>
        <w:t xml:space="preserve">«Признание граждан малоимущими в целях принятия их на учёт </w:t>
      </w:r>
    </w:p>
    <w:p w:rsidR="00643E75" w:rsidRDefault="00643E75" w:rsidP="00643E75">
      <w:pPr>
        <w:jc w:val="center"/>
        <w:rPr>
          <w:b/>
        </w:rPr>
      </w:pPr>
      <w:r>
        <w:rPr>
          <w:b/>
        </w:rPr>
        <w:t>в качестве нуждающихся в жилых помещениях»</w:t>
      </w:r>
    </w:p>
    <w:p w:rsidR="00643E75" w:rsidRDefault="00643E75" w:rsidP="00643E75"/>
    <w:p w:rsidR="00643E75" w:rsidRDefault="00643E75" w:rsidP="00643E75">
      <w:pPr>
        <w:ind w:left="720"/>
        <w:jc w:val="center"/>
      </w:pPr>
      <w:r>
        <w:t>1. Общие положения</w:t>
      </w:r>
    </w:p>
    <w:p w:rsidR="00643E75" w:rsidRDefault="00643E75" w:rsidP="00643E75">
      <w:pPr>
        <w:ind w:firstLine="709"/>
        <w:jc w:val="both"/>
        <w:rPr>
          <w:b/>
        </w:rPr>
      </w:pPr>
      <w:r>
        <w:t>1.1.</w:t>
      </w:r>
      <w:r>
        <w:rPr>
          <w:bCs/>
        </w:rPr>
        <w:t xml:space="preserve">Административный регламент </w:t>
      </w:r>
      <w:r>
        <w:t>предоставления муниципальной услуги                             о признании граждан малоимущими в целях принятия их на учёт в качестве нуждающихся в жилых помещениях (далее — муниципальная услуга) разработан в целях повышения качества исполнения и доступности результатов предоставления услуги «Признание граждан малоимущими в целях принятия их на учёт в качестве нуждающихся в жилых помещениях</w:t>
      </w:r>
      <w:r>
        <w:rPr>
          <w:bCs/>
        </w:rPr>
        <w:t xml:space="preserve">» </w:t>
      </w:r>
      <w:r>
        <w:t>(далее — Административный регламент), устанавливает порядок и стандарт предоставления муниципальной услуги.</w:t>
      </w:r>
    </w:p>
    <w:p w:rsidR="00643E75" w:rsidRDefault="00643E75" w:rsidP="00643E75">
      <w:pPr>
        <w:ind w:firstLine="709"/>
        <w:jc w:val="both"/>
      </w:pPr>
      <w:r>
        <w:t>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 Крымского городского поселения Крымского района,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должностных лиц и муниципальных служащих администрации Крымского городского поселения Крымского района.</w:t>
      </w:r>
    </w:p>
    <w:p w:rsidR="00643E75" w:rsidRDefault="00643E75" w:rsidP="00643E75">
      <w:pPr>
        <w:autoSpaceDE w:val="0"/>
        <w:autoSpaceDN w:val="0"/>
        <w:adjustRightInd w:val="0"/>
        <w:ind w:firstLine="709"/>
        <w:jc w:val="both"/>
        <w:outlineLvl w:val="1"/>
      </w:pPr>
      <w:r>
        <w:t>1.2. Заявителями на получение муниципальной услуги «Признание граждан малоимущими в целях принятия их на учёт в качестве нуждающихся в жилых помещениях</w:t>
      </w:r>
      <w:r>
        <w:rPr>
          <w:bCs/>
        </w:rPr>
        <w:t xml:space="preserve">» </w:t>
      </w:r>
      <w:r>
        <w:t>являются:</w:t>
      </w:r>
    </w:p>
    <w:p w:rsidR="00643E75" w:rsidRDefault="00643E75" w:rsidP="00643E75">
      <w:pPr>
        <w:autoSpaceDE w:val="0"/>
        <w:autoSpaceDN w:val="0"/>
        <w:adjustRightInd w:val="0"/>
        <w:ind w:firstLine="709"/>
        <w:jc w:val="both"/>
        <w:outlineLvl w:val="1"/>
      </w:pPr>
      <w:r>
        <w:t>физические лица – граждане Российской Федерации (далее – заявители);</w:t>
      </w:r>
    </w:p>
    <w:p w:rsidR="00643E75" w:rsidRDefault="00643E75" w:rsidP="00643E75">
      <w:pPr>
        <w:autoSpaceDE w:val="0"/>
        <w:autoSpaceDN w:val="0"/>
        <w:adjustRightInd w:val="0"/>
        <w:ind w:firstLine="709"/>
        <w:jc w:val="both"/>
        <w:outlineLvl w:val="1"/>
        <w:rPr>
          <w:bCs/>
        </w:rPr>
      </w:pPr>
      <w:r>
        <w:rPr>
          <w:bCs/>
        </w:rPr>
        <w:t xml:space="preserve">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 </w:t>
      </w:r>
    </w:p>
    <w:p w:rsidR="00643E75" w:rsidRDefault="00643E75" w:rsidP="00643E75">
      <w:pPr>
        <w:autoSpaceDE w:val="0"/>
        <w:autoSpaceDN w:val="0"/>
        <w:adjustRightInd w:val="0"/>
        <w:ind w:firstLine="709"/>
        <w:jc w:val="both"/>
        <w:outlineLvl w:val="1"/>
      </w:pPr>
      <w:r>
        <w:t>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 органов местного самоуправления о предоставлении муниципальной услуги.</w:t>
      </w:r>
    </w:p>
    <w:p w:rsidR="00643E75" w:rsidRDefault="00643E75" w:rsidP="00643E75">
      <w:pPr>
        <w:autoSpaceDE w:val="0"/>
        <w:autoSpaceDN w:val="0"/>
        <w:adjustRightInd w:val="0"/>
        <w:ind w:firstLine="709"/>
        <w:jc w:val="both"/>
        <w:outlineLvl w:val="1"/>
      </w:pPr>
      <w:r>
        <w:t xml:space="preserve">1.3. Информация о месте нахождения, графике работы, справочных телефонах, адресе Интернет-сайта, адресе электронной почты администрации Крымского городского поселения Крымского района (далее – Администрация) и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(далее – МФЦ), адресе официального Интернет-сайта администрации Крымского городского поселения Крымского района, представлена в приложении </w:t>
      </w:r>
      <w:r w:rsidR="00EB73E3">
        <w:t>5</w:t>
      </w:r>
      <w:r>
        <w:t xml:space="preserve"> к настоящему Административному регламенту.</w:t>
      </w:r>
    </w:p>
    <w:p w:rsidR="00643E75" w:rsidRDefault="00643E75" w:rsidP="00643E75">
      <w:pPr>
        <w:autoSpaceDE w:val="0"/>
        <w:autoSpaceDN w:val="0"/>
        <w:adjustRightInd w:val="0"/>
        <w:ind w:firstLine="709"/>
        <w:jc w:val="both"/>
        <w:outlineLvl w:val="1"/>
      </w:pPr>
      <w:r>
        <w:t>1.4. Порядок информирования о порядке предоставления муниципальной услуги:</w:t>
      </w:r>
    </w:p>
    <w:p w:rsidR="00643E75" w:rsidRDefault="00643E75" w:rsidP="00643E75">
      <w:pPr>
        <w:ind w:firstLine="709"/>
        <w:jc w:val="both"/>
        <w:textAlignment w:val="center"/>
      </w:pPr>
      <w:r>
        <w:t xml:space="preserve">Информацию по вопросам предоставления муниципальной услуги можно получить, обратившись в администрацию Крымского городского поселения Крымского района, филиал государственного автономного учреждения Краснодарского края «Многофункциональный </w:t>
      </w:r>
      <w:r>
        <w:lastRenderedPageBreak/>
        <w:t>центр предоставления государственных и муниципальных услуг Краснодарского края» в Крымском районе либо в иные многофункциональные центры предоставления государственных и муниципальных услуг, находящихся на территории Краснодарского края (далее – МФЦ):</w:t>
      </w:r>
    </w:p>
    <w:p w:rsidR="00643E75" w:rsidRDefault="00643E75" w:rsidP="00643E75">
      <w:pPr>
        <w:autoSpaceDE w:val="0"/>
        <w:autoSpaceDN w:val="0"/>
        <w:adjustRightInd w:val="0"/>
        <w:ind w:firstLine="709"/>
        <w:jc w:val="both"/>
        <w:outlineLvl w:val="1"/>
      </w:pPr>
      <w:r>
        <w:t>лично;</w:t>
      </w:r>
    </w:p>
    <w:p w:rsidR="00643E75" w:rsidRDefault="00643E75" w:rsidP="00643E75">
      <w:pPr>
        <w:ind w:firstLine="709"/>
        <w:jc w:val="both"/>
        <w:textAlignment w:val="center"/>
        <w:rPr>
          <w:rFonts w:ascii="Arial" w:hAnsi="Arial" w:cs="Arial"/>
        </w:rPr>
      </w:pPr>
      <w:r>
        <w:t>посредством телефонной связи;</w:t>
      </w:r>
    </w:p>
    <w:p w:rsidR="00643E75" w:rsidRDefault="00643E75" w:rsidP="0064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center"/>
        <w:rPr>
          <w:rFonts w:ascii="Arial" w:hAnsi="Arial" w:cs="Arial"/>
        </w:rPr>
      </w:pPr>
      <w: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(www.pgu.krasnodar.ru);</w:t>
      </w:r>
    </w:p>
    <w:p w:rsidR="00643E75" w:rsidRDefault="00643E75" w:rsidP="00643E75">
      <w:pPr>
        <w:ind w:firstLine="709"/>
        <w:jc w:val="both"/>
        <w:textAlignment w:val="center"/>
      </w:pPr>
      <w:r>
        <w:t>посредством почтовой связи</w:t>
      </w:r>
    </w:p>
    <w:p w:rsidR="00643E75" w:rsidRDefault="00643E75" w:rsidP="00643E75">
      <w:pPr>
        <w:ind w:firstLine="709"/>
        <w:jc w:val="both"/>
        <w:textAlignment w:val="center"/>
      </w:pPr>
      <w:r>
        <w:t>предоставление двух и более государственных и (или) муниципальных услуг в многофункциональных центрах при однократном обращении заявителя.</w:t>
      </w:r>
    </w:p>
    <w:p w:rsidR="00643E75" w:rsidRDefault="00643E75" w:rsidP="00643E75">
      <w:pPr>
        <w:ind w:firstLine="709"/>
        <w:jc w:val="both"/>
        <w:textAlignment w:val="center"/>
      </w:pPr>
      <w:r>
        <w:t>Информирование по вопросам предоставления муниципальной услуги (далее – информирование) осуществляется специалистами Администрации, ответственными за информирование, в форме консультирования или индивидуального письменного информирования.</w:t>
      </w:r>
    </w:p>
    <w:p w:rsidR="00643E75" w:rsidRDefault="00643E75" w:rsidP="00643E75">
      <w:pPr>
        <w:ind w:firstLine="709"/>
        <w:jc w:val="both"/>
        <w:textAlignment w:val="center"/>
        <w:rPr>
          <w:rFonts w:ascii="Arial" w:hAnsi="Arial" w:cs="Arial"/>
        </w:rPr>
      </w:pPr>
      <w:r>
        <w:t>Информирование осуществляется на русском языке.</w:t>
      </w:r>
    </w:p>
    <w:p w:rsidR="00643E75" w:rsidRDefault="00643E75" w:rsidP="00643E75">
      <w:pPr>
        <w:ind w:firstLine="709"/>
        <w:jc w:val="both"/>
        <w:textAlignment w:val="center"/>
        <w:rPr>
          <w:rFonts w:ascii="Arial" w:hAnsi="Arial" w:cs="Arial"/>
        </w:rPr>
      </w:pPr>
      <w:r>
        <w:t>1.5. Консультирование осуществляется при обращении заинтересованных лиц за информацией лично или по телефону.</w:t>
      </w:r>
    </w:p>
    <w:p w:rsidR="00643E75" w:rsidRDefault="00643E75" w:rsidP="00643E75">
      <w:pPr>
        <w:ind w:firstLine="709"/>
        <w:jc w:val="both"/>
        <w:textAlignment w:val="center"/>
        <w:rPr>
          <w:rFonts w:ascii="Arial" w:hAnsi="Arial" w:cs="Arial"/>
        </w:rPr>
      </w:pPr>
      <w:r>
        <w:t>Специалист Администрации,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643E75" w:rsidRDefault="00643E75" w:rsidP="00643E75">
      <w:pPr>
        <w:ind w:firstLine="709"/>
        <w:jc w:val="both"/>
        <w:textAlignment w:val="center"/>
        <w:rPr>
          <w:rFonts w:ascii="Arial" w:hAnsi="Arial" w:cs="Arial"/>
        </w:rPr>
      </w:pPr>
      <w:r>
        <w:t>Если для подготовки ответа требуется продолжительное время, специалист МФЦ или специалист Администрации,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ответственного за информирование, заинтересованному лицу для разъяснения.</w:t>
      </w:r>
    </w:p>
    <w:p w:rsidR="00643E75" w:rsidRDefault="00643E75" w:rsidP="00643E75">
      <w:pPr>
        <w:ind w:firstLine="709"/>
        <w:jc w:val="both"/>
        <w:textAlignment w:val="center"/>
        <w:rPr>
          <w:rFonts w:ascii="Arial" w:hAnsi="Arial" w:cs="Arial"/>
        </w:rPr>
      </w:pPr>
      <w:r>
        <w:t>При ответе на телефонные звонки специалист МФЦ или специалист Администрации, ответственный за информирование, должен назвать фамилию, имя, отчество,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другими людьми. В конце консультирования специалист МФЦ или специалист Администрации, ответственный за информирование, должен кратко подвести итоги и перечислить меры, которые необходимо принять.</w:t>
      </w:r>
    </w:p>
    <w:p w:rsidR="00643E75" w:rsidRDefault="00643E75" w:rsidP="00643E75">
      <w:pPr>
        <w:suppressAutoHyphens/>
        <w:spacing w:line="200" w:lineRule="atLeast"/>
        <w:ind w:firstLine="709"/>
        <w:jc w:val="both"/>
        <w:rPr>
          <w:lang w:eastAsia="ar-SA"/>
        </w:rPr>
      </w:pPr>
      <w:r>
        <w:t xml:space="preserve">1.6. </w:t>
      </w:r>
      <w:r>
        <w:rPr>
          <w:lang w:eastAsia="ar-SA"/>
        </w:rPr>
        <w:t>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643E75" w:rsidRDefault="00643E75" w:rsidP="00643E75">
      <w:pPr>
        <w:suppressAutoHyphens/>
        <w:spacing w:line="200" w:lineRule="atLeast"/>
        <w:ind w:firstLine="709"/>
        <w:jc w:val="both"/>
      </w:pPr>
      <w:r>
        <w:rPr>
          <w:lang w:eastAsia="ar-SA"/>
        </w:rPr>
        <w:t xml:space="preserve">1.7. </w:t>
      </w:r>
      <w:r>
        <w:t>Информационные стенды и иные источники информирования, размещенные в МФЦ и Администрации, предоставляющих муниципальную услугу, должны содержать:</w:t>
      </w:r>
    </w:p>
    <w:p w:rsidR="00643E75" w:rsidRDefault="00643E75" w:rsidP="00643E75">
      <w:pPr>
        <w:suppressAutoHyphens/>
        <w:spacing w:line="200" w:lineRule="atLeast"/>
        <w:ind w:firstLine="709"/>
        <w:jc w:val="both"/>
      </w:pPr>
      <w:r>
        <w:t>режим работы, адреса МФЦ, отдел Администрации, предоставляющих муниципальную услугу;</w:t>
      </w:r>
    </w:p>
    <w:p w:rsidR="00643E75" w:rsidRDefault="00643E75" w:rsidP="00643E75">
      <w:pPr>
        <w:suppressAutoHyphens/>
        <w:spacing w:line="200" w:lineRule="atLeast"/>
        <w:ind w:firstLine="709"/>
        <w:jc w:val="both"/>
      </w:pPr>
      <w:r>
        <w:t>адрес официального Интернет-портала Администрации, адреса электронной почты отдела Администрации, предоставляющего муниципальную услугу;</w:t>
      </w:r>
    </w:p>
    <w:p w:rsidR="00643E75" w:rsidRDefault="00643E75" w:rsidP="00643E75">
      <w:pPr>
        <w:suppressAutoHyphens/>
        <w:spacing w:line="200" w:lineRule="atLeast"/>
        <w:ind w:firstLine="709"/>
        <w:jc w:val="both"/>
      </w:pPr>
      <w:r>
        <w:t>почтовые адреса, телефоны, фамилии руководителей МФЦ и Администрации, предоставляющих муниципальную услугу;</w:t>
      </w:r>
    </w:p>
    <w:p w:rsidR="00643E75" w:rsidRDefault="00643E75" w:rsidP="00643E75">
      <w:pPr>
        <w:suppressAutoHyphens/>
        <w:spacing w:line="200" w:lineRule="atLeast"/>
        <w:ind w:firstLine="709"/>
        <w:jc w:val="both"/>
      </w:pPr>
      <w:r>
        <w:t>порядок получения консультаций о предоставлении муниципальной услуги;</w:t>
      </w:r>
    </w:p>
    <w:p w:rsidR="00643E75" w:rsidRDefault="00643E75" w:rsidP="00643E75">
      <w:pPr>
        <w:suppressAutoHyphens/>
        <w:spacing w:line="200" w:lineRule="atLeast"/>
        <w:ind w:firstLine="709"/>
        <w:jc w:val="both"/>
      </w:pPr>
      <w:r>
        <w:t>порядок и сроки предоставления муниципальной услуги;</w:t>
      </w:r>
    </w:p>
    <w:p w:rsidR="00643E75" w:rsidRDefault="00643E75" w:rsidP="00643E75">
      <w:pPr>
        <w:suppressAutoHyphens/>
        <w:spacing w:line="200" w:lineRule="atLeast"/>
        <w:ind w:firstLine="709"/>
        <w:jc w:val="both"/>
      </w:pPr>
      <w:r>
        <w:lastRenderedPageBreak/>
        <w:t>образцы заявлений о предоставлении муниципальной услуги и образцы заполнения таких заявлений;</w:t>
      </w:r>
    </w:p>
    <w:p w:rsidR="00643E75" w:rsidRDefault="00643E75" w:rsidP="00643E75">
      <w:pPr>
        <w:suppressAutoHyphens/>
        <w:spacing w:line="200" w:lineRule="atLeast"/>
        <w:ind w:firstLine="709"/>
        <w:jc w:val="both"/>
      </w:pPr>
      <w:r>
        <w:t>перечень документов, необходимых для предоставления муниципальной услуги;</w:t>
      </w:r>
    </w:p>
    <w:p w:rsidR="00643E75" w:rsidRDefault="00643E75" w:rsidP="00643E75">
      <w:pPr>
        <w:suppressAutoHyphens/>
        <w:spacing w:line="200" w:lineRule="atLeast"/>
        <w:ind w:firstLine="709"/>
        <w:jc w:val="both"/>
      </w:pPr>
      <w:r>
        <w:t>основания для отказа в приеме документов о предоставлении муниципальной услуги, в предоставлении муниципальной услуги;</w:t>
      </w:r>
    </w:p>
    <w:p w:rsidR="00643E75" w:rsidRDefault="00643E75" w:rsidP="00643E75">
      <w:pPr>
        <w:suppressAutoHyphens/>
        <w:spacing w:line="200" w:lineRule="atLeast"/>
        <w:ind w:firstLine="709"/>
        <w:jc w:val="both"/>
      </w:pPr>
      <w: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643E75" w:rsidRDefault="00643E75" w:rsidP="00643E75">
      <w:pPr>
        <w:suppressAutoHyphens/>
        <w:spacing w:line="200" w:lineRule="atLeast"/>
        <w:ind w:firstLine="709"/>
        <w:jc w:val="both"/>
        <w:rPr>
          <w:color w:val="000000"/>
          <w:kern w:val="2"/>
          <w:lang w:eastAsia="ar-SA"/>
        </w:rPr>
      </w:pPr>
      <w:r>
        <w:t>иная информация, необходимая для получения муниципальной услуги.</w:t>
      </w:r>
    </w:p>
    <w:p w:rsidR="00643E75" w:rsidRDefault="00643E75" w:rsidP="00643E75">
      <w:pPr>
        <w:widowControl w:val="0"/>
        <w:tabs>
          <w:tab w:val="num" w:pos="0"/>
        </w:tabs>
        <w:autoSpaceDE w:val="0"/>
        <w:autoSpaceDN w:val="0"/>
        <w:adjustRightInd w:val="0"/>
        <w:ind w:firstLine="709"/>
        <w:jc w:val="both"/>
      </w:pPr>
      <w:r>
        <w:t>Такая же информация размещается на официальном Интернет-портале Администрации и сайте МФЦ.</w:t>
      </w:r>
    </w:p>
    <w:p w:rsidR="00643E75" w:rsidRDefault="00643E75" w:rsidP="00643E75">
      <w:pPr>
        <w:autoSpaceDE w:val="0"/>
        <w:autoSpaceDN w:val="0"/>
        <w:adjustRightInd w:val="0"/>
        <w:ind w:firstLine="709"/>
        <w:jc w:val="both"/>
        <w:outlineLvl w:val="1"/>
      </w:pPr>
      <w: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w:t>
      </w:r>
    </w:p>
    <w:p w:rsidR="00643E75" w:rsidRDefault="00643E75" w:rsidP="00643E75">
      <w:pPr>
        <w:autoSpaceDE w:val="0"/>
        <w:autoSpaceDN w:val="0"/>
        <w:adjustRightInd w:val="0"/>
        <w:ind w:firstLine="709"/>
        <w:jc w:val="both"/>
        <w:outlineLvl w:val="1"/>
        <w:rPr>
          <w:b/>
        </w:rPr>
      </w:pPr>
    </w:p>
    <w:p w:rsidR="00643E75" w:rsidRDefault="00643E75" w:rsidP="00643E75">
      <w:pPr>
        <w:tabs>
          <w:tab w:val="left" w:pos="0"/>
        </w:tabs>
        <w:jc w:val="center"/>
      </w:pPr>
      <w:r>
        <w:t>2.Стандарт предоставления муниципальной услуги</w:t>
      </w:r>
    </w:p>
    <w:p w:rsidR="00643E75" w:rsidRDefault="00643E75" w:rsidP="00643E75">
      <w:pPr>
        <w:ind w:firstLine="709"/>
        <w:jc w:val="both"/>
      </w:pPr>
    </w:p>
    <w:p w:rsidR="00643E75" w:rsidRDefault="00643E75" w:rsidP="00643E75">
      <w:pPr>
        <w:ind w:firstLine="709"/>
        <w:jc w:val="center"/>
      </w:pPr>
      <w:r>
        <w:t>2.1. Наименование муниципальной услуги</w:t>
      </w:r>
    </w:p>
    <w:p w:rsidR="00643E75" w:rsidRDefault="00643E75" w:rsidP="00643E75">
      <w:pPr>
        <w:ind w:firstLine="709"/>
        <w:jc w:val="both"/>
      </w:pPr>
    </w:p>
    <w:p w:rsidR="00643E75" w:rsidRDefault="00643E75" w:rsidP="00643E75">
      <w:pPr>
        <w:ind w:firstLine="709"/>
        <w:jc w:val="both"/>
      </w:pPr>
      <w:r>
        <w:t>Наименование муниципальной услуги – «Признание граждан малоимущими в целях принятия их на учёт в качестве нуждающихся в жилых помещениях».</w:t>
      </w:r>
    </w:p>
    <w:p w:rsidR="00643E75" w:rsidRDefault="00643E75" w:rsidP="00643E75">
      <w:pPr>
        <w:ind w:firstLine="709"/>
        <w:jc w:val="center"/>
      </w:pPr>
    </w:p>
    <w:p w:rsidR="00643E75" w:rsidRDefault="00643E75" w:rsidP="00643E75">
      <w:pPr>
        <w:ind w:firstLine="709"/>
        <w:jc w:val="center"/>
      </w:pPr>
      <w:r>
        <w:t>2.2. Наименование органа местного самоуправления,</w:t>
      </w:r>
    </w:p>
    <w:p w:rsidR="00643E75" w:rsidRDefault="00643E75" w:rsidP="00643E75">
      <w:pPr>
        <w:ind w:firstLine="709"/>
        <w:jc w:val="center"/>
      </w:pPr>
      <w:r>
        <w:t>предоставляющего муниципальную услугу</w:t>
      </w:r>
    </w:p>
    <w:p w:rsidR="00643E75" w:rsidRDefault="00643E75" w:rsidP="00643E75">
      <w:pPr>
        <w:ind w:firstLine="709"/>
        <w:jc w:val="both"/>
      </w:pPr>
    </w:p>
    <w:p w:rsidR="00643E75" w:rsidRDefault="00643E75" w:rsidP="00643E75">
      <w:pPr>
        <w:suppressAutoHyphens/>
        <w:ind w:firstLine="709"/>
        <w:jc w:val="both"/>
        <w:rPr>
          <w:lang w:eastAsia="ar-SA"/>
        </w:rPr>
      </w:pPr>
      <w:r>
        <w:rPr>
          <w:lang w:eastAsia="ar-SA"/>
        </w:rPr>
        <w:t>2.2.1. Муниципальную услугу предоставляет Администрация.</w:t>
      </w:r>
      <w:r>
        <w:t xml:space="preserve"> Наименование органа Администрации, предоставляющего муниципальную услугу – отдел земельно-имущественных отношений и муниципального заказа администрации Крымского городского поселения Крымского района.</w:t>
      </w:r>
    </w:p>
    <w:p w:rsidR="00643E75" w:rsidRDefault="00643E75" w:rsidP="00643E75">
      <w:pPr>
        <w:suppressAutoHyphens/>
        <w:ind w:firstLine="709"/>
        <w:jc w:val="both"/>
        <w:rPr>
          <w:lang w:eastAsia="ar-SA"/>
        </w:rPr>
      </w:pPr>
      <w:r>
        <w:rPr>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либо МФЦ.</w:t>
      </w:r>
    </w:p>
    <w:p w:rsidR="00643E75" w:rsidRDefault="00643E75" w:rsidP="00643E75">
      <w:pPr>
        <w:suppressAutoHyphens/>
        <w:ind w:right="-5" w:firstLine="709"/>
        <w:jc w:val="both"/>
        <w:rPr>
          <w:lang w:eastAsia="ar-SA"/>
        </w:rPr>
      </w:pPr>
      <w:r>
        <w:rPr>
          <w:lang w:eastAsia="ar-SA"/>
        </w:rPr>
        <w:t>2.2.3. 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643E75" w:rsidRDefault="00643E75" w:rsidP="00643E75">
      <w:pPr>
        <w:suppressAutoHyphens/>
        <w:ind w:right="-5" w:firstLine="709"/>
        <w:jc w:val="both"/>
        <w:rPr>
          <w:lang w:eastAsia="ar-SA"/>
        </w:rPr>
      </w:pPr>
      <w:r>
        <w:t>2.2.4. Органами, обращение в которые необходимо для предоставления муниципальной услуги, являются:</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 xml:space="preserve">Федеральная служба государственной регистрации, кадастра и картографии; </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ГБУ КК «</w:t>
      </w:r>
      <w:proofErr w:type="spellStart"/>
      <w:r>
        <w:t>Крайтехинвентаризация</w:t>
      </w:r>
      <w:proofErr w:type="spellEnd"/>
      <w:r>
        <w:t>-Краевое БТИ» по Крымскому району;</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Управление Пенсионного Фонда Российской Федерации в Крымском районе;</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Межрайонная ИФНС России №17 по Краснодарскому краю;</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ГИБДД ГУ МВД России по Краснодарскому краю;</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Управление Социальной защиты населения министерства труда и социального развития Краснодарского края в Крымском районе;</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Центр занятости населения Крымского района;</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администрация муниципального образования Крымский район;</w:t>
      </w:r>
    </w:p>
    <w:p w:rsidR="00643E75" w:rsidRDefault="00643E75" w:rsidP="00643E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lastRenderedPageBreak/>
        <w:t>МФЦ.</w:t>
      </w:r>
    </w:p>
    <w:p w:rsidR="00643E75" w:rsidRDefault="00643E75" w:rsidP="00643E75">
      <w:pPr>
        <w:ind w:firstLine="709"/>
        <w:jc w:val="center"/>
      </w:pPr>
      <w:r>
        <w:t>2.3. Результат предоставления муниципальной услуги</w:t>
      </w:r>
    </w:p>
    <w:p w:rsidR="00643E75" w:rsidRDefault="00643E75" w:rsidP="00643E75">
      <w:pPr>
        <w:ind w:firstLine="709"/>
        <w:jc w:val="center"/>
      </w:pPr>
    </w:p>
    <w:p w:rsidR="00643E75" w:rsidRDefault="00643E75" w:rsidP="00643E75">
      <w:pPr>
        <w:ind w:firstLine="709"/>
        <w:jc w:val="both"/>
      </w:pPr>
      <w:r>
        <w:t>Результатом предоставления муниципальной услуги является издание постановления администрации Крымского городского поселения Крымского района:</w:t>
      </w:r>
    </w:p>
    <w:p w:rsidR="00643E75" w:rsidRDefault="00643E75" w:rsidP="00643E75">
      <w:pPr>
        <w:numPr>
          <w:ilvl w:val="0"/>
          <w:numId w:val="2"/>
        </w:numPr>
        <w:ind w:left="0" w:firstLine="709"/>
        <w:jc w:val="both"/>
      </w:pPr>
      <w:r>
        <w:t>о признании гражданина малоимущим в целях принятия на учёт в качестве нуждающихся в жилых помещениях;</w:t>
      </w:r>
    </w:p>
    <w:p w:rsidR="00643E75" w:rsidRDefault="00643E75" w:rsidP="00643E75">
      <w:pPr>
        <w:numPr>
          <w:ilvl w:val="0"/>
          <w:numId w:val="2"/>
        </w:numPr>
        <w:ind w:left="0" w:firstLine="709"/>
        <w:jc w:val="both"/>
      </w:pPr>
      <w:r>
        <w:t>об отказе гражданину в признании малоимущим в целях принятия на учёт в качестве нуждающихся в жилых помещениях.</w:t>
      </w:r>
    </w:p>
    <w:p w:rsidR="00643E75" w:rsidRDefault="00643E75" w:rsidP="00643E75">
      <w:pPr>
        <w:ind w:firstLine="709"/>
        <w:jc w:val="both"/>
      </w:pPr>
    </w:p>
    <w:p w:rsidR="00643E75" w:rsidRDefault="00643E75" w:rsidP="00643E75">
      <w:pPr>
        <w:ind w:firstLine="709"/>
        <w:jc w:val="center"/>
      </w:pPr>
      <w:r>
        <w:t>2.4. Срок предоставления муниципальной услуги</w:t>
      </w:r>
    </w:p>
    <w:p w:rsidR="00643E75" w:rsidRDefault="00643E75" w:rsidP="00643E75">
      <w:pPr>
        <w:ind w:firstLine="709"/>
        <w:jc w:val="both"/>
      </w:pPr>
    </w:p>
    <w:p w:rsidR="00643E75" w:rsidRDefault="00643E75" w:rsidP="00643E75">
      <w:pPr>
        <w:ind w:firstLine="709"/>
        <w:jc w:val="both"/>
      </w:pPr>
      <w:r>
        <w:t>Срок предоставления муниципальной услуги составляет не более 30 рабочих дней со дня представления заявителем всех необходимых документов.</w:t>
      </w:r>
    </w:p>
    <w:p w:rsidR="00643E75" w:rsidRDefault="00643E75" w:rsidP="00643E75">
      <w:pPr>
        <w:ind w:firstLine="709"/>
        <w:jc w:val="both"/>
      </w:pPr>
    </w:p>
    <w:p w:rsidR="00643E75" w:rsidRDefault="00643E75" w:rsidP="00643E75">
      <w:pPr>
        <w:ind w:firstLine="709"/>
        <w:jc w:val="center"/>
      </w:pPr>
      <w:r>
        <w:t>2.5. Правовые основания для предоставления муниципальной услуги</w:t>
      </w:r>
    </w:p>
    <w:p w:rsidR="00643E75" w:rsidRDefault="00643E75" w:rsidP="00643E75">
      <w:pPr>
        <w:ind w:firstLine="709"/>
        <w:jc w:val="both"/>
      </w:pPr>
    </w:p>
    <w:p w:rsidR="00643E75" w:rsidRDefault="00643E75" w:rsidP="00643E75">
      <w:pPr>
        <w:tabs>
          <w:tab w:val="left" w:pos="5220"/>
        </w:tabs>
        <w:suppressAutoHyphens/>
        <w:ind w:firstLine="709"/>
        <w:jc w:val="both"/>
        <w:rPr>
          <w:rFonts w:eastAsia="Arial"/>
          <w:lang w:eastAsia="ar-SA"/>
        </w:rPr>
      </w:pPr>
      <w:r>
        <w:rPr>
          <w:rFonts w:eastAsia="Arial"/>
          <w:lang w:eastAsia="ar-SA"/>
        </w:rPr>
        <w:t>Предоставление муниципальной услуги осуществляется в соответствии с:</w:t>
      </w:r>
    </w:p>
    <w:p w:rsidR="00643E75" w:rsidRDefault="00643E75" w:rsidP="00643E75">
      <w:pPr>
        <w:tabs>
          <w:tab w:val="left" w:pos="993"/>
          <w:tab w:val="left" w:pos="1843"/>
        </w:tabs>
        <w:suppressAutoHyphens/>
        <w:ind w:firstLine="709"/>
        <w:jc w:val="both"/>
        <w:rPr>
          <w:lang w:eastAsia="ar-SA"/>
        </w:rPr>
      </w:pPr>
      <w:r>
        <w:rPr>
          <w:lang w:eastAsia="ar-SA"/>
        </w:rPr>
        <w:t>Конституцией Российской Федерации;</w:t>
      </w:r>
    </w:p>
    <w:p w:rsidR="00643E75" w:rsidRDefault="00643E75" w:rsidP="00643E75">
      <w:pPr>
        <w:tabs>
          <w:tab w:val="left" w:pos="993"/>
          <w:tab w:val="left" w:pos="1843"/>
        </w:tabs>
        <w:suppressAutoHyphens/>
        <w:ind w:firstLine="709"/>
        <w:jc w:val="both"/>
        <w:rPr>
          <w:lang w:eastAsia="ar-SA"/>
        </w:rPr>
      </w:pPr>
      <w:r>
        <w:rPr>
          <w:lang w:eastAsia="ar-SA"/>
        </w:rPr>
        <w:t>Жилищным кодексом Российской Федерации;</w:t>
      </w:r>
    </w:p>
    <w:p w:rsidR="00643E75" w:rsidRDefault="00643E75" w:rsidP="00643E75">
      <w:pPr>
        <w:widowControl w:val="0"/>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Федеральным законом от 6 октября 2003 года № 131-ФЗ «Об общих принципах организации местного самоуправления в Российской Федерации»;</w:t>
      </w:r>
    </w:p>
    <w:p w:rsidR="00643E75" w:rsidRDefault="00643E75" w:rsidP="00643E75">
      <w:pPr>
        <w:tabs>
          <w:tab w:val="left" w:pos="993"/>
          <w:tab w:val="left" w:pos="1843"/>
        </w:tabs>
        <w:suppressAutoHyphens/>
        <w:ind w:firstLine="709"/>
        <w:jc w:val="both"/>
        <w:rPr>
          <w:lang w:eastAsia="ar-SA"/>
        </w:rPr>
      </w:pPr>
      <w:r>
        <w:rPr>
          <w:lang w:eastAsia="ar-SA"/>
        </w:rPr>
        <w:t>Федеральным законом от 27 июля 2010 года №210-ФЗ «Об организации предоставления государственных и муниципальных услуг»;</w:t>
      </w:r>
    </w:p>
    <w:p w:rsidR="00643E75" w:rsidRDefault="00643E75" w:rsidP="00643E75">
      <w:pPr>
        <w:tabs>
          <w:tab w:val="num" w:pos="851"/>
        </w:tabs>
        <w:autoSpaceDE w:val="0"/>
        <w:autoSpaceDN w:val="0"/>
        <w:adjustRightInd w:val="0"/>
        <w:ind w:firstLine="709"/>
        <w:jc w:val="both"/>
      </w:pPr>
      <w:r>
        <w:t xml:space="preserve">Федеральным </w:t>
      </w:r>
      <w:r w:rsidR="000E557B">
        <w:t xml:space="preserve">законом </w:t>
      </w:r>
      <w:r>
        <w:t>от 27 июля 2006 года № 149-ФЗ «Об информации, информационных технологиях и о защите информации»;</w:t>
      </w:r>
    </w:p>
    <w:p w:rsidR="00643E75" w:rsidRDefault="00643E75" w:rsidP="00643E75">
      <w:pPr>
        <w:tabs>
          <w:tab w:val="num" w:pos="709"/>
        </w:tabs>
        <w:autoSpaceDE w:val="0"/>
        <w:autoSpaceDN w:val="0"/>
        <w:adjustRightInd w:val="0"/>
        <w:ind w:firstLine="709"/>
        <w:jc w:val="both"/>
      </w:pPr>
      <w:r>
        <w:t>Федеральным законом от 27 июля 2006 года № 152-ФЗ «О персональных данных»;</w:t>
      </w:r>
    </w:p>
    <w:p w:rsidR="00643E75" w:rsidRDefault="00643E75" w:rsidP="00643E75">
      <w:pPr>
        <w:tabs>
          <w:tab w:val="num" w:pos="709"/>
        </w:tabs>
        <w:autoSpaceDE w:val="0"/>
        <w:autoSpaceDN w:val="0"/>
        <w:adjustRightInd w:val="0"/>
        <w:ind w:firstLine="709"/>
        <w:jc w:val="both"/>
      </w:pPr>
      <w:r>
        <w:t>Федеральным законом от 24 ноября 1995 года № 181-ФЗ «О социальной защите инвалидов в Российской Федерации» (в ред. Федерального закона от 1 декабря 2014 года             № 419-ФЗ)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643E75" w:rsidRDefault="00643E75" w:rsidP="00643E75">
      <w:pPr>
        <w:tabs>
          <w:tab w:val="num" w:pos="709"/>
        </w:tabs>
        <w:autoSpaceDE w:val="0"/>
        <w:autoSpaceDN w:val="0"/>
        <w:adjustRightInd w:val="0"/>
        <w:ind w:firstLine="709"/>
        <w:jc w:val="both"/>
      </w:pPr>
      <w:r>
        <w:rPr>
          <w:lang w:eastAsia="ar-SA"/>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bCs/>
          <w:lang w:eastAsia="ar-SA"/>
        </w:rPr>
        <w:t>»</w:t>
      </w:r>
      <w:r>
        <w:rPr>
          <w:lang w:eastAsia="ar-SA"/>
        </w:rPr>
        <w:t>;</w:t>
      </w:r>
    </w:p>
    <w:p w:rsidR="00643E75" w:rsidRDefault="00643E75" w:rsidP="00643E75">
      <w:pPr>
        <w:tabs>
          <w:tab w:val="left" w:pos="993"/>
          <w:tab w:val="left" w:pos="1843"/>
        </w:tabs>
        <w:suppressAutoHyphens/>
        <w:ind w:firstLine="709"/>
        <w:jc w:val="both"/>
        <w:rPr>
          <w:lang w:eastAsia="ar-SA"/>
        </w:rPr>
      </w:pPr>
      <w:r>
        <w:rPr>
          <w:lang w:eastAsia="ar-SA"/>
        </w:rPr>
        <w:t>Законом Краснодарского края от 29 декабря 2008 года №1655-КЗ «О порядке ведения органами местного самоуправления учёта граждан в качестве нуждающихся в жилых помещениях»;</w:t>
      </w:r>
    </w:p>
    <w:p w:rsidR="00643E75" w:rsidRDefault="000E557B" w:rsidP="00643E75">
      <w:pPr>
        <w:tabs>
          <w:tab w:val="left" w:pos="993"/>
          <w:tab w:val="left" w:pos="1843"/>
        </w:tabs>
        <w:suppressAutoHyphens/>
        <w:ind w:firstLine="709"/>
        <w:jc w:val="both"/>
      </w:pPr>
      <w:r>
        <w:t>Приказ</w:t>
      </w:r>
      <w:r w:rsidR="00643E75">
        <w:t>ом департамента жилищно-коммунального хозяйства Краснодарского края от            18 ноября 2015 года №</w:t>
      </w:r>
      <w:r>
        <w:t xml:space="preserve"> </w:t>
      </w:r>
      <w:r w:rsidR="00643E75">
        <w:t>203 «Об организации учета в качестве нуждающихся в жилых помещениях малоимущих граждан и граждан отдельных категорий»;</w:t>
      </w:r>
    </w:p>
    <w:p w:rsidR="00643E75" w:rsidRDefault="00643E75" w:rsidP="00643E75">
      <w:pPr>
        <w:pStyle w:val="af"/>
        <w:ind w:firstLine="709"/>
        <w:jc w:val="both"/>
        <w:rPr>
          <w:rFonts w:ascii="Times New Roman" w:hAnsi="Times New Roman" w:cs="Times New Roman"/>
          <w:sz w:val="24"/>
          <w:szCs w:val="24"/>
        </w:rPr>
      </w:pPr>
      <w:r>
        <w:rPr>
          <w:rFonts w:ascii="Times New Roman" w:hAnsi="Times New Roman" w:cs="Times New Roman"/>
          <w:sz w:val="24"/>
          <w:szCs w:val="24"/>
        </w:rPr>
        <w:t>Законом Краснодарского края от 29 декабря 2009 года №</w:t>
      </w:r>
      <w:r w:rsidR="000E557B">
        <w:rPr>
          <w:rFonts w:ascii="Times New Roman" w:hAnsi="Times New Roman" w:cs="Times New Roman"/>
          <w:sz w:val="24"/>
          <w:szCs w:val="24"/>
        </w:rPr>
        <w:t xml:space="preserve"> </w:t>
      </w:r>
      <w:r>
        <w:rPr>
          <w:rFonts w:ascii="Times New Roman" w:hAnsi="Times New Roman" w:cs="Times New Roman"/>
          <w:sz w:val="24"/>
          <w:szCs w:val="24"/>
        </w:rPr>
        <w:t>1890-КЗ «О порядке признания граждан малоимущими в целях принятия их на учёт в качестве нуждающихся в жилых помещениях»;</w:t>
      </w:r>
    </w:p>
    <w:p w:rsidR="00643E75" w:rsidRDefault="00643E75" w:rsidP="00643E75">
      <w:pPr>
        <w:ind w:firstLine="709"/>
        <w:jc w:val="both"/>
      </w:pPr>
      <w:r>
        <w:t>Приказом департамента жилищно-коммунального хозяйства Краснодарского края от 27 января 2010 года №</w:t>
      </w:r>
      <w:r w:rsidR="000E557B">
        <w:t xml:space="preserve"> </w:t>
      </w:r>
      <w:r>
        <w:t>5 «О реализации отдельных положений Закона Краснодарского края от 29 декабря 2009 года №</w:t>
      </w:r>
      <w:r w:rsidR="000E557B">
        <w:t xml:space="preserve"> </w:t>
      </w:r>
      <w:r>
        <w:t>1890-КЗ «О порядке признания граждан малоимущими в целях принятия их на учет в качестве нуждающихся в жилых помещениях»;</w:t>
      </w:r>
    </w:p>
    <w:p w:rsidR="00643E75" w:rsidRDefault="00643E75" w:rsidP="00643E75">
      <w:pPr>
        <w:ind w:firstLine="709"/>
        <w:jc w:val="both"/>
      </w:pPr>
      <w:r>
        <w:t>Выпиской из приказа департамента жилищно-коммунального хозяйства Краснодарского края от 22 марта 2010 года №</w:t>
      </w:r>
      <w:r w:rsidR="000E557B">
        <w:t xml:space="preserve"> </w:t>
      </w:r>
      <w:r>
        <w:t xml:space="preserve">22 «О реализации отдельных положений </w:t>
      </w:r>
      <w:r>
        <w:lastRenderedPageBreak/>
        <w:t>Закона Краснодарского края от 29 декабря 2009 №</w:t>
      </w:r>
      <w:r w:rsidR="000E557B">
        <w:t xml:space="preserve"> </w:t>
      </w:r>
      <w:r>
        <w:t>1890-КЗ «О порядке признания граждан малоимущими в целях принятия их на учет в качестве нуждающихся в жилых помещениях»;</w:t>
      </w:r>
    </w:p>
    <w:p w:rsidR="00643E75" w:rsidRDefault="00643E75" w:rsidP="00643E75">
      <w:pPr>
        <w:tabs>
          <w:tab w:val="left" w:pos="993"/>
          <w:tab w:val="left" w:pos="1843"/>
        </w:tabs>
        <w:suppressAutoHyphens/>
        <w:ind w:firstLine="709"/>
        <w:jc w:val="both"/>
        <w:rPr>
          <w:lang w:eastAsia="ar-SA"/>
        </w:rPr>
      </w:pPr>
      <w:r>
        <w:rPr>
          <w:lang w:eastAsia="ar-SA"/>
        </w:rPr>
        <w:t>Постановлением главы Крымского городского поселения Крымского района от               11 марта 2009 года №</w:t>
      </w:r>
      <w:r w:rsidR="000E557B">
        <w:rPr>
          <w:lang w:eastAsia="ar-SA"/>
        </w:rPr>
        <w:t xml:space="preserve"> </w:t>
      </w:r>
      <w:r>
        <w:rPr>
          <w:lang w:eastAsia="ar-SA"/>
        </w:rPr>
        <w:t>109 «Об утверждении учетной нормы общей площади жилого помещения для признания граждан, нуждающихся в жилых помещениях, и нормы предоставления общей площади жилого помещения по договору социального найма в муниципальном жилищном фонде Крымского городского поселения Крымского района»;</w:t>
      </w:r>
    </w:p>
    <w:p w:rsidR="00643E75" w:rsidRDefault="00643E75" w:rsidP="00643E75">
      <w:pPr>
        <w:tabs>
          <w:tab w:val="left" w:pos="993"/>
          <w:tab w:val="left" w:pos="1843"/>
        </w:tabs>
        <w:suppressAutoHyphens/>
        <w:ind w:firstLine="709"/>
        <w:jc w:val="both"/>
        <w:rPr>
          <w:lang w:eastAsia="ar-SA"/>
        </w:rPr>
      </w:pPr>
      <w:r>
        <w:rPr>
          <w:lang w:eastAsia="ar-SA"/>
        </w:rPr>
        <w:t>Уставом Крымского городского поселения Крымского района;</w:t>
      </w:r>
    </w:p>
    <w:p w:rsidR="00643E75" w:rsidRDefault="00643E75" w:rsidP="00643E75">
      <w:pPr>
        <w:shd w:val="clear" w:color="auto" w:fill="FFFFFF"/>
        <w:suppressAutoHyphens/>
        <w:ind w:firstLine="709"/>
        <w:jc w:val="both"/>
        <w:rPr>
          <w:lang w:eastAsia="ar-SA"/>
        </w:rPr>
      </w:pPr>
      <w:r>
        <w:rPr>
          <w:bCs/>
          <w:lang w:eastAsia="ar-SA"/>
        </w:rPr>
        <w:t>Настоящим Административным регламентом.</w:t>
      </w:r>
    </w:p>
    <w:p w:rsidR="00643E75" w:rsidRDefault="00643E75" w:rsidP="00643E75">
      <w:pPr>
        <w:ind w:firstLine="709"/>
        <w:jc w:val="both"/>
      </w:pPr>
    </w:p>
    <w:p w:rsidR="00643E75" w:rsidRDefault="00643E75" w:rsidP="00643E75">
      <w:pPr>
        <w:ind w:firstLine="709"/>
        <w:jc w:val="center"/>
        <w:rPr>
          <w:bCs/>
        </w:rPr>
      </w:pPr>
      <w:r>
        <w:rPr>
          <w:bCs/>
        </w:rPr>
        <w:t>2.6. Перечень документов,</w:t>
      </w:r>
    </w:p>
    <w:p w:rsidR="00643E75" w:rsidRDefault="00643E75" w:rsidP="00643E75">
      <w:pPr>
        <w:ind w:firstLine="709"/>
        <w:jc w:val="center"/>
        <w:rPr>
          <w:bCs/>
        </w:rPr>
      </w:pPr>
      <w:r>
        <w:rPr>
          <w:bCs/>
        </w:rPr>
        <w:t>необходимых для предоставления муниципальной услуги</w:t>
      </w:r>
    </w:p>
    <w:p w:rsidR="00643E75" w:rsidRDefault="00643E75" w:rsidP="00643E75">
      <w:pPr>
        <w:ind w:firstLine="709"/>
        <w:jc w:val="both"/>
      </w:pPr>
    </w:p>
    <w:p w:rsidR="00643E75" w:rsidRDefault="00643E75" w:rsidP="00643E75">
      <w:pPr>
        <w:ind w:firstLine="709"/>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43E75" w:rsidRDefault="00643E75" w:rsidP="00643E75">
      <w:pPr>
        <w:ind w:firstLine="709"/>
        <w:jc w:val="both"/>
      </w:pPr>
      <w:r>
        <w:t>заявление о признании малоимущим в целях принятия на учёт граждан в качестве нуждающихся в жилых помещениях (1 экземпляр подлинный), которое оформляется по форме согласно приложению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 вместе с заявлением заявителем должны быть представлены следующие документы:</w:t>
      </w:r>
    </w:p>
    <w:p w:rsidR="00643E75" w:rsidRDefault="00643E75" w:rsidP="00643E75">
      <w:pPr>
        <w:suppressAutoHyphens/>
        <w:ind w:firstLine="709"/>
        <w:jc w:val="both"/>
        <w:rPr>
          <w:lang w:eastAsia="ar-SA"/>
        </w:rPr>
      </w:pPr>
      <w:r>
        <w:rPr>
          <w:lang w:eastAsia="ar-SA"/>
        </w:rPr>
        <w:t>1)</w:t>
      </w:r>
      <w:r>
        <w:rPr>
          <w:lang w:eastAsia="ar-SA"/>
        </w:rPr>
        <w:tab/>
        <w:t>документы, удостоверяющие личность заявителя и каждого члена его семьи,</w:t>
      </w:r>
      <w:r w:rsidR="000E557B">
        <w:rPr>
          <w:lang w:eastAsia="ar-SA"/>
        </w:rPr>
        <w:t xml:space="preserve">   </w:t>
      </w:r>
      <w:r>
        <w:rPr>
          <w:lang w:eastAsia="ar-SA"/>
        </w:rPr>
        <w:t xml:space="preserve"> и подтверждающие регистрацию и место жительства гражданина:</w:t>
      </w:r>
    </w:p>
    <w:p w:rsidR="00643E75" w:rsidRDefault="00643E75" w:rsidP="00643E75">
      <w:pPr>
        <w:suppressAutoHyphens/>
        <w:ind w:firstLine="709"/>
        <w:jc w:val="both"/>
        <w:rPr>
          <w:lang w:eastAsia="ar-SA"/>
        </w:rPr>
      </w:pPr>
      <w:r>
        <w:rPr>
          <w:lang w:eastAsia="ar-SA"/>
        </w:rPr>
        <w:t>паспорт гражданина Российской Федерации (оригинал для ознакомления,                      1 экземпляр копии всех страниц);</w:t>
      </w:r>
    </w:p>
    <w:p w:rsidR="00643E75" w:rsidRDefault="00643E75" w:rsidP="00643E75">
      <w:pPr>
        <w:suppressAutoHyphens/>
        <w:ind w:firstLine="709"/>
        <w:jc w:val="both"/>
        <w:rPr>
          <w:lang w:eastAsia="ar-SA"/>
        </w:rPr>
      </w:pPr>
      <w:r>
        <w:t>свидетельство о регистрации по месту жительства, при наличии</w:t>
      </w:r>
      <w:r>
        <w:rPr>
          <w:lang w:eastAsia="ar-SA"/>
        </w:rPr>
        <w:t xml:space="preserve"> (оригинал для ознакомления, 1 экземпляр копии)</w:t>
      </w:r>
      <w:r>
        <w:t>;</w:t>
      </w:r>
    </w:p>
    <w:p w:rsidR="00643E75" w:rsidRDefault="00643E75" w:rsidP="00643E75">
      <w:pPr>
        <w:suppressAutoHyphens/>
        <w:ind w:firstLine="709"/>
        <w:jc w:val="both"/>
        <w:rPr>
          <w:lang w:eastAsia="ar-SA"/>
        </w:rPr>
      </w:pPr>
      <w:r>
        <w:rPr>
          <w:lang w:eastAsia="ar-SA"/>
        </w:rPr>
        <w:t xml:space="preserve">вступившее в силу решение суда об установлении факта проживания гражданина и членов его семьи по соответствующему адресу, при наличии (оригинал для ознакомления,                      1 экземпляр копии); </w:t>
      </w:r>
    </w:p>
    <w:p w:rsidR="00643E75" w:rsidRDefault="00643E75" w:rsidP="00643E75">
      <w:pPr>
        <w:suppressAutoHyphens/>
        <w:ind w:firstLine="709"/>
        <w:jc w:val="both"/>
        <w:rPr>
          <w:lang w:eastAsia="ar-SA"/>
        </w:rPr>
      </w:pPr>
      <w:r>
        <w:rPr>
          <w:lang w:eastAsia="ar-SA"/>
        </w:rPr>
        <w:t>2) документы о составе семьи заявителя, то есть, свидетельства о государственной регистрации актов гражданского состояния:</w:t>
      </w:r>
    </w:p>
    <w:p w:rsidR="00643E75" w:rsidRDefault="00643E75" w:rsidP="00643E75">
      <w:pPr>
        <w:suppressAutoHyphens/>
        <w:ind w:firstLine="709"/>
        <w:jc w:val="both"/>
        <w:rPr>
          <w:lang w:eastAsia="ar-SA"/>
        </w:rPr>
      </w:pPr>
      <w:r>
        <w:rPr>
          <w:lang w:eastAsia="ar-SA"/>
        </w:rPr>
        <w:t>свидетельство о рождении на всех членов семьи (оригинал для ознакомления, 1 экземпляр копии);</w:t>
      </w:r>
    </w:p>
    <w:p w:rsidR="00643E75" w:rsidRDefault="00643E75" w:rsidP="00643E75">
      <w:pPr>
        <w:suppressAutoHyphens/>
        <w:ind w:firstLine="709"/>
        <w:jc w:val="both"/>
        <w:rPr>
          <w:lang w:eastAsia="ar-SA"/>
        </w:rPr>
      </w:pPr>
      <w:r>
        <w:rPr>
          <w:lang w:eastAsia="ar-SA"/>
        </w:rPr>
        <w:t>свидетельство о заключении (расторжении) брака, при наличии (оригинал для ознакомления, 1 экземпляр копии);</w:t>
      </w:r>
    </w:p>
    <w:p w:rsidR="00643E75" w:rsidRDefault="00643E75" w:rsidP="00643E75">
      <w:pPr>
        <w:suppressAutoHyphens/>
        <w:ind w:firstLine="709"/>
        <w:jc w:val="both"/>
        <w:rPr>
          <w:lang w:eastAsia="ar-SA"/>
        </w:rPr>
      </w:pPr>
      <w:r>
        <w:rPr>
          <w:lang w:eastAsia="ar-SA"/>
        </w:rPr>
        <w:t>свидетельство об усыновлении, свидетельство об установлении отцовства; свидетельство о перемене имени; свидетельство о смерти; при наличии (оригинал для ознакомления, 1 экземпляр копии);</w:t>
      </w:r>
    </w:p>
    <w:p w:rsidR="00643E75" w:rsidRDefault="00643E75" w:rsidP="00643E75">
      <w:pPr>
        <w:suppressAutoHyphens/>
        <w:ind w:firstLine="709"/>
        <w:jc w:val="both"/>
        <w:rPr>
          <w:lang w:eastAsia="ar-SA"/>
        </w:rPr>
      </w:pPr>
      <w:r>
        <w:rPr>
          <w:lang w:eastAsia="ar-SA"/>
        </w:rPr>
        <w:t>вступившее в силу решение суда об определении состава семьи, при наличии         (оригинал для ознакомления, 1 экземпляр копии);</w:t>
      </w:r>
    </w:p>
    <w:p w:rsidR="00643E75" w:rsidRDefault="00643E75" w:rsidP="00643E75">
      <w:pPr>
        <w:ind w:firstLine="709"/>
        <w:jc w:val="both"/>
      </w:pPr>
      <w:r>
        <w:t>3)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w:t>
      </w:r>
    </w:p>
    <w:p w:rsidR="00643E75" w:rsidRDefault="00643E75" w:rsidP="00643E75">
      <w:pPr>
        <w:ind w:firstLine="709"/>
        <w:jc w:val="both"/>
      </w:pPr>
      <w:r>
        <w:t>свидетельства о государственной регистрации права собственности, или договор купли-продажи, или договор дарения, или договор мены, или договор о безвозмездной передаче жилья в собственность граждан, или договор социального найма и другие (</w:t>
      </w:r>
      <w:r>
        <w:rPr>
          <w:lang w:eastAsia="ar-SA"/>
        </w:rPr>
        <w:t>оригинал для ознакомления, 1 экземпляр копии</w:t>
      </w:r>
      <w:r>
        <w:t>);</w:t>
      </w:r>
    </w:p>
    <w:p w:rsidR="00643E75" w:rsidRDefault="00643E75" w:rsidP="00643E75">
      <w:pPr>
        <w:ind w:firstLine="709"/>
        <w:jc w:val="both"/>
      </w:pPr>
      <w:r>
        <w:rPr>
          <w:lang w:val="en-US"/>
        </w:rPr>
        <w:t>c</w:t>
      </w:r>
      <w:r>
        <w:t>оглашение об определении порядка пользования жилым помещением, (при наличии);</w:t>
      </w:r>
    </w:p>
    <w:p w:rsidR="00643E75" w:rsidRDefault="00643E75" w:rsidP="00643E75">
      <w:pPr>
        <w:ind w:firstLine="709"/>
        <w:jc w:val="both"/>
      </w:pPr>
      <w:r>
        <w:t>договор найма (поднайма) жилого помещения, (при наличии);</w:t>
      </w:r>
    </w:p>
    <w:p w:rsidR="00643E75" w:rsidRDefault="00643E75" w:rsidP="00643E75">
      <w:pPr>
        <w:ind w:firstLine="709"/>
        <w:jc w:val="both"/>
      </w:pPr>
      <w:r>
        <w:lastRenderedPageBreak/>
        <w:t>технический и кадастровый паспорта на жилое помещение по месту регистрации или по месту проживания, установленному вступившим в силу решением суда, гражданина и членов его семьи, а также технический(</w:t>
      </w:r>
      <w:proofErr w:type="spellStart"/>
      <w:r>
        <w:t>ие</w:t>
      </w:r>
      <w:proofErr w:type="spellEnd"/>
      <w:r>
        <w:t>) и кадастровый (</w:t>
      </w:r>
      <w:proofErr w:type="spellStart"/>
      <w:r>
        <w:t>ые</w:t>
      </w:r>
      <w:proofErr w:type="spellEnd"/>
      <w:r>
        <w:t>) паспорт(а) на жилое(</w:t>
      </w:r>
      <w:proofErr w:type="spellStart"/>
      <w:r>
        <w:t>ые</w:t>
      </w:r>
      <w:proofErr w:type="spellEnd"/>
      <w:r>
        <w:t>) помещение(я), принадлежащее(</w:t>
      </w:r>
      <w:proofErr w:type="spellStart"/>
      <w:r>
        <w:t>ие</w:t>
      </w:r>
      <w:proofErr w:type="spellEnd"/>
      <w:r>
        <w:t>) гражданину и (или) членам его семьи на праве собственности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w:t>
      </w:r>
      <w:r>
        <w:rPr>
          <w:lang w:eastAsia="ar-SA"/>
        </w:rPr>
        <w:t>оригинал для ознакомления, 1 экземпляр копии</w:t>
      </w:r>
      <w:r>
        <w:t>);</w:t>
      </w:r>
    </w:p>
    <w:p w:rsidR="00643E75" w:rsidRDefault="00643E75" w:rsidP="00643E75">
      <w:pPr>
        <w:ind w:firstLine="709"/>
        <w:jc w:val="both"/>
      </w:pPr>
      <w:r>
        <w:t>справка о наличии на праве собственности транспортного средства из органа, осуществляющего регистрацию транспортных средств на территории Российской Федерации (1 экземпляр подлинный)</w:t>
      </w:r>
    </w:p>
    <w:p w:rsidR="00643E75" w:rsidRDefault="00643E75" w:rsidP="00643E75">
      <w:pPr>
        <w:ind w:firstLine="709"/>
        <w:jc w:val="both"/>
      </w:pPr>
      <w:r>
        <w:t>отчёт от независимого оценщика о стоимости имущества (земельные участки, жилые помещения, дачные домики, гаражи, иные строения, транспортные средства), находящегося в собственности (доли в праве общей собственности) по желанию гражданина (</w:t>
      </w:r>
      <w:r>
        <w:rPr>
          <w:lang w:eastAsia="ar-SA"/>
        </w:rPr>
        <w:t>оригинал для ознакомления, 1 экземпляр копии</w:t>
      </w:r>
      <w:r>
        <w:t>);</w:t>
      </w:r>
    </w:p>
    <w:p w:rsidR="00643E75" w:rsidRDefault="00643E75" w:rsidP="00643E75">
      <w:pPr>
        <w:ind w:firstLine="709"/>
        <w:jc w:val="both"/>
      </w:pPr>
      <w:r>
        <w:t>4) 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 составленная не ранее чем за 2 месяца до даты представления вуполномоченный орган по учёту (1 экземпляр подлинный);</w:t>
      </w:r>
    </w:p>
    <w:p w:rsidR="00643E75" w:rsidRDefault="00643E75" w:rsidP="00643E75">
      <w:pPr>
        <w:ind w:firstLine="709"/>
        <w:jc w:val="both"/>
      </w:pPr>
      <w:r>
        <w:t>5) уведомление гражданина о наличии (отсутствии) у него предусмотренных законодательством Российской Федерации оснований признания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(1 экземпляр подлинный);</w:t>
      </w:r>
    </w:p>
    <w:p w:rsidR="00643E75" w:rsidRDefault="00643E75" w:rsidP="00643E75">
      <w:pPr>
        <w:ind w:firstLine="709"/>
        <w:jc w:val="both"/>
      </w:pPr>
      <w:r>
        <w:t xml:space="preserve">6) справка с места работы по </w:t>
      </w:r>
      <w:r w:rsidR="000E557B">
        <w:t>форме 2-НДФЛ</w:t>
      </w:r>
      <w:r>
        <w:t xml:space="preserve"> о помесячных доходах за 12 месяцев, непосредственно предшествующих месяцу подачи заявления (для неработающих трудоспособных граждан справка из ГКУ Краснодарского края «Центр занятости населения Крымского района» (1 экземпляр подлинный);</w:t>
      </w:r>
    </w:p>
    <w:p w:rsidR="00643E75" w:rsidRDefault="00643E75" w:rsidP="00643E75">
      <w:pPr>
        <w:ind w:firstLine="709"/>
        <w:jc w:val="both"/>
      </w:pPr>
      <w:r>
        <w:t>7) справка с места учебы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для обучающихся в учебных заведениях (1 экземпляр подлинный);</w:t>
      </w:r>
    </w:p>
    <w:p w:rsidR="00643E75" w:rsidRDefault="00643E75" w:rsidP="00643E75">
      <w:pPr>
        <w:ind w:firstLine="709"/>
        <w:jc w:val="both"/>
      </w:pPr>
      <w:r>
        <w:t>8) справка о сумме ежемесячной пенсии за 12 месяцев, непосредственно предшествующих месяцу подачи заявления, для получающих пенсию (1 экземпляр подлинный);</w:t>
      </w:r>
    </w:p>
    <w:p w:rsidR="00643E75" w:rsidRDefault="00643E75" w:rsidP="00643E75">
      <w:pPr>
        <w:ind w:firstLine="709"/>
        <w:jc w:val="both"/>
      </w:pPr>
      <w:r>
        <w:t>9) справка из органов социальной защиты за 12 месяцев, непосредственно предшествующих месяцу подачи заявления, о получении мер социальной поддержки             (1 экземпляр подлинный);</w:t>
      </w:r>
    </w:p>
    <w:p w:rsidR="00643E75" w:rsidRDefault="00643E75" w:rsidP="00643E75">
      <w:pPr>
        <w:ind w:firstLine="709"/>
        <w:jc w:val="both"/>
      </w:pPr>
      <w:r>
        <w:t>10) справка о кадастровой стоимости земельного участка(</w:t>
      </w:r>
      <w:proofErr w:type="spellStart"/>
      <w:r>
        <w:t>ов</w:t>
      </w:r>
      <w:proofErr w:type="spellEnd"/>
      <w:r>
        <w:t>) и (или) их частей, принадлежащих на праве собственности (общей долевой собственности), при наличии                 (1 экземпляр подлинный);</w:t>
      </w:r>
    </w:p>
    <w:p w:rsidR="00643E75" w:rsidRDefault="00643E75" w:rsidP="00643E75">
      <w:pPr>
        <w:ind w:firstLine="709"/>
        <w:jc w:val="both"/>
      </w:pPr>
      <w:r>
        <w:t>11)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w:t>
      </w:r>
      <w:r>
        <w:rPr>
          <w:lang w:eastAsia="ar-SA"/>
        </w:rPr>
        <w:t>оригинал для ознакомления, 1 экземпляр копии</w:t>
      </w:r>
      <w:r>
        <w:t>);</w:t>
      </w:r>
    </w:p>
    <w:p w:rsidR="00643E75" w:rsidRDefault="00643E75" w:rsidP="00643E75">
      <w:pPr>
        <w:ind w:firstLine="709"/>
        <w:jc w:val="both"/>
        <w:rPr>
          <w:u w:val="single"/>
        </w:rPr>
      </w:pPr>
      <w:r>
        <w:t xml:space="preserve">12)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w:t>
      </w:r>
      <w:r>
        <w:lastRenderedPageBreak/>
        <w:t>заявления о признании гражданина и членов его семьи (одиноко проживающего гражданина) малоимущими;</w:t>
      </w:r>
    </w:p>
    <w:p w:rsidR="00643E75" w:rsidRDefault="00643E75" w:rsidP="00643E75">
      <w:pPr>
        <w:ind w:firstLine="709"/>
        <w:jc w:val="both"/>
      </w:pPr>
      <w:r>
        <w:t>13) декларация о видах доходов, полученных гражданином за 12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 и подлежащем налогообложению имуществе, отчужденном в течение 60 месяцев непосредственно предшествующих месяцу подачи заявления о признании гражданина и членов его семьи (одиноко проживающего гражданина) малоимущими, стоимости имущества, представляемая гражданином в случае отсутствия у него возможности документально подтвердить какие-либо виды своих доходов, а также стоимость отчужденного имущества.</w:t>
      </w:r>
    </w:p>
    <w:p w:rsidR="00643E75" w:rsidRDefault="00643E75" w:rsidP="00643E75">
      <w:pPr>
        <w:ind w:firstLine="709"/>
        <w:jc w:val="both"/>
        <w:rPr>
          <w:u w:val="single"/>
        </w:rPr>
      </w:pPr>
      <w:r>
        <w:t xml:space="preserve">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 (1 экземпляр подлинный), которая оформляется по форме согласно </w:t>
      </w:r>
      <w:r w:rsidR="000E557B">
        <w:t xml:space="preserve">        </w:t>
      </w:r>
      <w:r>
        <w:t>приложению 3 к настоящему Административному регламенту (далее – декларация), (образец заполнения декларации приводится в приложении 4 к настоящему Административному регламенту.</w:t>
      </w:r>
    </w:p>
    <w:p w:rsidR="00643E75" w:rsidRDefault="00643E75" w:rsidP="00643E75">
      <w:pPr>
        <w:ind w:firstLine="709"/>
        <w:jc w:val="both"/>
        <w:rPr>
          <w:u w:val="single"/>
        </w:rPr>
      </w:pPr>
      <w:r>
        <w:t>2.6.2. Копии документов представляются вместе с оригиналами. Оригиналы представленных документов после сверки возвращаются заявителю. В случае невозможности представления подлинников представляются нотариально заверенные копии.</w:t>
      </w:r>
    </w:p>
    <w:p w:rsidR="00643E75" w:rsidRDefault="00643E75" w:rsidP="00643E75">
      <w:pPr>
        <w:ind w:firstLine="709"/>
        <w:jc w:val="both"/>
        <w:rPr>
          <w:u w:val="single"/>
        </w:rPr>
      </w:pPr>
      <w:r>
        <w:t>2.6.3. Специалист администрации не вправе требовать от заявителя:</w:t>
      </w:r>
    </w:p>
    <w:p w:rsidR="00643E75" w:rsidRDefault="00643E75" w:rsidP="00643E75">
      <w:pPr>
        <w:ind w:firstLine="709"/>
        <w:jc w:val="both"/>
        <w:rPr>
          <w:u w:val="single"/>
        </w:rPr>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E75" w:rsidRDefault="00643E75" w:rsidP="00643E75">
      <w:pPr>
        <w:ind w:firstLine="709"/>
        <w:jc w:val="both"/>
        <w:rPr>
          <w:u w:val="single"/>
        </w:rPr>
      </w:pPr>
      <w:r>
        <w:t>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643E75" w:rsidRDefault="00643E75" w:rsidP="00643E75">
      <w:pPr>
        <w:ind w:firstLine="709"/>
        <w:jc w:val="both"/>
        <w:rPr>
          <w:u w:val="single"/>
        </w:rPr>
      </w:pPr>
      <w:r>
        <w:t>представления документов и информации, подтверждающих внесение заявителем платы за предоставление государственных и муниципальных услуг.</w:t>
      </w:r>
    </w:p>
    <w:p w:rsidR="00643E75" w:rsidRDefault="00643E75" w:rsidP="00643E75">
      <w:pPr>
        <w:ind w:firstLine="709"/>
        <w:jc w:val="both"/>
      </w:pPr>
    </w:p>
    <w:p w:rsidR="00643E75" w:rsidRDefault="00643E75" w:rsidP="00643E75">
      <w:pPr>
        <w:ind w:firstLine="709"/>
        <w:jc w:val="center"/>
      </w:pPr>
      <w:r>
        <w:t>2.7. Перечень оснований для отказа в приеме документов, необходимых для предоставления муниципальной услуги</w:t>
      </w:r>
    </w:p>
    <w:p w:rsidR="00643E75" w:rsidRDefault="00643E75" w:rsidP="00643E75">
      <w:pPr>
        <w:ind w:firstLine="709"/>
        <w:jc w:val="center"/>
        <w:rPr>
          <w:b/>
        </w:rPr>
      </w:pPr>
    </w:p>
    <w:p w:rsidR="00643E75" w:rsidRDefault="00643E75" w:rsidP="00643E75">
      <w:pPr>
        <w:ind w:firstLine="709"/>
        <w:jc w:val="both"/>
      </w:pPr>
      <w:r>
        <w:t>Основаниями для отказа в приеме документов могут служить:</w:t>
      </w:r>
    </w:p>
    <w:p w:rsidR="00643E75" w:rsidRDefault="00643E75" w:rsidP="00643E75">
      <w:pPr>
        <w:suppressAutoHyphens/>
        <w:ind w:firstLine="709"/>
        <w:jc w:val="both"/>
        <w:rPr>
          <w:lang w:eastAsia="ar-SA"/>
        </w:rPr>
      </w:pPr>
      <w:r>
        <w:rPr>
          <w:lang w:eastAsia="ar-SA"/>
        </w:rPr>
        <w:t>отсутствие у заявителя соответствующих полномочий на получение муниципальной услуги;</w:t>
      </w:r>
    </w:p>
    <w:p w:rsidR="00643E75" w:rsidRDefault="00643E75" w:rsidP="00643E75">
      <w:pPr>
        <w:suppressAutoHyphens/>
        <w:ind w:firstLine="709"/>
        <w:jc w:val="both"/>
        <w:rPr>
          <w:lang w:eastAsia="ar-SA"/>
        </w:rPr>
      </w:pPr>
      <w:r>
        <w:t>истечение срока действия представляемых документов;</w:t>
      </w:r>
    </w:p>
    <w:p w:rsidR="00643E75" w:rsidRDefault="00643E75" w:rsidP="00643E75">
      <w:pPr>
        <w:suppressAutoHyphens/>
        <w:ind w:firstLine="709"/>
        <w:jc w:val="both"/>
        <w:rPr>
          <w:lang w:eastAsia="ar-SA"/>
        </w:rPr>
      </w:pPr>
      <w:r>
        <w:rPr>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43E75" w:rsidRDefault="00643E75" w:rsidP="00643E75">
      <w:pPr>
        <w:suppressAutoHyphens/>
        <w:ind w:firstLine="709"/>
        <w:jc w:val="both"/>
        <w:rPr>
          <w:lang w:eastAsia="ar-SA"/>
        </w:rPr>
      </w:pPr>
      <w:r>
        <w:rPr>
          <w:lang w:eastAsia="ar-SA"/>
        </w:rPr>
        <w:t>О наличии оснований для отказа в приёме документов заявителя устно информирует специалист Администрации либо</w:t>
      </w:r>
      <w:r>
        <w:t xml:space="preserve">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r>
        <w:rPr>
          <w:lang w:eastAsia="ar-SA"/>
        </w:rPr>
        <w:t xml:space="preserve"> при этом заявителю должно быть предложено, обратиться с обращением на имя главы Администрации, в порядке, установленном Федеральным законом от 2 мая 2006 года №</w:t>
      </w:r>
      <w:r w:rsidR="000E557B">
        <w:rPr>
          <w:lang w:eastAsia="ar-SA"/>
        </w:rPr>
        <w:t xml:space="preserve"> </w:t>
      </w:r>
      <w:r>
        <w:rPr>
          <w:lang w:eastAsia="ar-SA"/>
        </w:rPr>
        <w:t>59-ФЗ «О</w:t>
      </w:r>
      <w:r w:rsidR="000E557B">
        <w:rPr>
          <w:lang w:eastAsia="ar-SA"/>
        </w:rPr>
        <w:t xml:space="preserve"> </w:t>
      </w:r>
      <w:r>
        <w:rPr>
          <w:lang w:eastAsia="ar-SA"/>
        </w:rPr>
        <w:t>порядке рассмотрения обращений граждан Российской Федерации».</w:t>
      </w:r>
    </w:p>
    <w:p w:rsidR="00643E75" w:rsidRDefault="00643E75" w:rsidP="00643E75">
      <w:pPr>
        <w:suppressAutoHyphens/>
        <w:ind w:firstLine="709"/>
        <w:jc w:val="both"/>
        <w:rPr>
          <w:lang w:eastAsia="ar-SA"/>
        </w:rPr>
      </w:pPr>
      <w:r>
        <w:rPr>
          <w:lang w:eastAsia="ar-SA"/>
        </w:rPr>
        <w:t>После приема документов, необходимых для предоставления услуги, отказ в предоставлении муниципальной услуги недопустим.</w:t>
      </w:r>
    </w:p>
    <w:p w:rsidR="00643E75" w:rsidRDefault="00643E75" w:rsidP="00643E75">
      <w:pPr>
        <w:suppressAutoHyphens/>
        <w:ind w:firstLine="709"/>
        <w:jc w:val="both"/>
      </w:pPr>
      <w: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w:t>
      </w:r>
      <w:r>
        <w:lastRenderedPageBreak/>
        <w:t>заявлением в Администрацию, в случае если документы были сданы в МФЦ, то документы в полном объеме в течение 5 рабочих дней подлежат возврату в МФЦ для вручения заявителю.</w:t>
      </w:r>
    </w:p>
    <w:p w:rsidR="00643E75" w:rsidRDefault="00643E75" w:rsidP="00643E75">
      <w:pPr>
        <w:suppressAutoHyphens/>
        <w:ind w:firstLine="709"/>
        <w:jc w:val="both"/>
      </w:pPr>
    </w:p>
    <w:p w:rsidR="00643E75" w:rsidRDefault="00643E75" w:rsidP="00643E75">
      <w:pPr>
        <w:suppressAutoHyphens/>
        <w:ind w:firstLine="709"/>
        <w:jc w:val="center"/>
      </w:pPr>
      <w:r>
        <w:t xml:space="preserve">2.8. Перечень оснований </w:t>
      </w:r>
    </w:p>
    <w:p w:rsidR="00643E75" w:rsidRDefault="00643E75" w:rsidP="00643E75">
      <w:pPr>
        <w:suppressAutoHyphens/>
        <w:ind w:firstLine="709"/>
        <w:jc w:val="center"/>
      </w:pPr>
      <w:r>
        <w:t>для приостановления предоставления муниципальной услуги</w:t>
      </w:r>
    </w:p>
    <w:p w:rsidR="00643E75" w:rsidRDefault="00643E75" w:rsidP="00643E75">
      <w:pPr>
        <w:suppressAutoHyphens/>
        <w:ind w:firstLine="709"/>
        <w:jc w:val="center"/>
        <w:rPr>
          <w:b/>
        </w:rPr>
      </w:pPr>
    </w:p>
    <w:p w:rsidR="00643E75" w:rsidRDefault="00643E75" w:rsidP="00643E75">
      <w:pPr>
        <w:suppressAutoHyphens/>
        <w:ind w:firstLine="709"/>
        <w:jc w:val="both"/>
      </w:pPr>
      <w:r>
        <w:t xml:space="preserve">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 </w:t>
      </w:r>
    </w:p>
    <w:p w:rsidR="00643E75" w:rsidRDefault="00643E75" w:rsidP="00643E75">
      <w:pPr>
        <w:suppressAutoHyphens/>
        <w:ind w:firstLine="709"/>
        <w:jc w:val="both"/>
      </w:pPr>
      <w:r>
        <w:t>не представлены ответы на направленные запросы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643E75" w:rsidRDefault="00643E75" w:rsidP="00643E75">
      <w:pPr>
        <w:suppressAutoHyphens/>
        <w:ind w:firstLine="709"/>
        <w:jc w:val="both"/>
      </w:pPr>
      <w:r>
        <w:t>необходимость представления для принятия решения о предоставлении муниципальной услуги дополнительных документов.</w:t>
      </w:r>
    </w:p>
    <w:p w:rsidR="00643E75" w:rsidRDefault="00643E75" w:rsidP="00643E75">
      <w:pPr>
        <w:suppressAutoHyphens/>
        <w:ind w:firstLine="709"/>
        <w:jc w:val="both"/>
      </w:pPr>
      <w:r>
        <w:t>Предоставление муниципальной услуги может быть приостановлено однократно, на срок не более 30 рабочих дней.</w:t>
      </w:r>
    </w:p>
    <w:p w:rsidR="00643E75" w:rsidRDefault="00643E75" w:rsidP="00643E75">
      <w:pPr>
        <w:suppressAutoHyphens/>
        <w:ind w:firstLine="709"/>
        <w:jc w:val="both"/>
      </w:pPr>
      <w:r>
        <w:t>Решение о приостановлении предоставления муниципальной услуги принимается Администрацией, не позднее 20 рабочих дней с момента принятия заявления.</w:t>
      </w:r>
    </w:p>
    <w:p w:rsidR="00643E75" w:rsidRDefault="00643E75" w:rsidP="00643E75">
      <w:pPr>
        <w:suppressAutoHyphens/>
        <w:ind w:firstLine="709"/>
        <w:jc w:val="both"/>
        <w:rPr>
          <w:lang w:eastAsia="ar-SA"/>
        </w:rPr>
      </w:pPr>
      <w: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643E75" w:rsidRDefault="00643E75" w:rsidP="00643E75">
      <w:pPr>
        <w:ind w:firstLine="709"/>
        <w:jc w:val="both"/>
      </w:pPr>
    </w:p>
    <w:p w:rsidR="00643E75" w:rsidRDefault="00643E75" w:rsidP="00643E75">
      <w:pPr>
        <w:ind w:firstLine="709"/>
        <w:jc w:val="center"/>
      </w:pPr>
      <w:r>
        <w:t>2.9. Перечень оснований</w:t>
      </w:r>
    </w:p>
    <w:p w:rsidR="00643E75" w:rsidRDefault="00643E75" w:rsidP="00643E75">
      <w:pPr>
        <w:ind w:firstLine="709"/>
        <w:jc w:val="center"/>
      </w:pPr>
      <w:r>
        <w:t>для отказа в предоставлении муниципальной услуги</w:t>
      </w:r>
    </w:p>
    <w:p w:rsidR="00643E75" w:rsidRDefault="00643E75" w:rsidP="00643E75">
      <w:pPr>
        <w:ind w:firstLine="709"/>
        <w:jc w:val="center"/>
        <w:rPr>
          <w:b/>
        </w:rPr>
      </w:pPr>
    </w:p>
    <w:p w:rsidR="00643E75" w:rsidRDefault="00643E75" w:rsidP="00643E75">
      <w:pPr>
        <w:autoSpaceDE w:val="0"/>
        <w:autoSpaceDN w:val="0"/>
        <w:adjustRightInd w:val="0"/>
        <w:ind w:firstLine="709"/>
        <w:jc w:val="both"/>
      </w:pPr>
      <w:r>
        <w:t>Решение об отказе в признании заявителя и членов его семьи малоимущими принимается в случаях, если:</w:t>
      </w:r>
    </w:p>
    <w:p w:rsidR="00643E75" w:rsidRDefault="00643E75" w:rsidP="00643E75">
      <w:pPr>
        <w:autoSpaceDE w:val="0"/>
        <w:autoSpaceDN w:val="0"/>
        <w:adjustRightInd w:val="0"/>
        <w:ind w:firstLine="709"/>
        <w:jc w:val="both"/>
      </w:pPr>
      <w:r>
        <w:t>1) не представлены документы или содержащиеся в представленных документах сведения являются неполными или недостоверными;</w:t>
      </w:r>
    </w:p>
    <w:p w:rsidR="00643E75" w:rsidRDefault="00643E75" w:rsidP="00643E75">
      <w:pPr>
        <w:autoSpaceDE w:val="0"/>
        <w:autoSpaceDN w:val="0"/>
        <w:adjustRightInd w:val="0"/>
        <w:ind w:firstLine="709"/>
        <w:jc w:val="both"/>
      </w:pPr>
      <w:r>
        <w:t>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643E75" w:rsidRDefault="00643E75" w:rsidP="00643E75">
      <w:pPr>
        <w:autoSpaceDE w:val="0"/>
        <w:autoSpaceDN w:val="0"/>
        <w:adjustRightInd w:val="0"/>
        <w:ind w:firstLine="709"/>
        <w:jc w:val="both"/>
      </w:pPr>
      <w:r>
        <w:t>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обладают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учетной нормы площади жилого помещения;</w:t>
      </w:r>
    </w:p>
    <w:p w:rsidR="00643E75" w:rsidRDefault="00643E75" w:rsidP="00643E75">
      <w:pPr>
        <w:autoSpaceDE w:val="0"/>
        <w:autoSpaceDN w:val="0"/>
        <w:adjustRightInd w:val="0"/>
        <w:ind w:firstLine="709"/>
        <w:jc w:val="both"/>
      </w:pPr>
      <w:r>
        <w:t xml:space="preserve">4) 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Крымского городского поселения Крымского района. </w:t>
      </w:r>
    </w:p>
    <w:p w:rsidR="00643E75" w:rsidRDefault="00643E75" w:rsidP="00643E75">
      <w:pPr>
        <w:autoSpaceDE w:val="0"/>
        <w:autoSpaceDN w:val="0"/>
        <w:adjustRightInd w:val="0"/>
        <w:ind w:firstLine="709"/>
        <w:jc w:val="both"/>
      </w:pPr>
    </w:p>
    <w:p w:rsidR="00643E75" w:rsidRDefault="00643E75" w:rsidP="00643E75">
      <w:pPr>
        <w:suppressAutoHyphens/>
        <w:ind w:right="-5" w:firstLine="709"/>
        <w:jc w:val="center"/>
        <w:rPr>
          <w:lang w:eastAsia="ar-SA"/>
        </w:rPr>
      </w:pPr>
      <w:r>
        <w:rPr>
          <w:lang w:eastAsia="ar-SA"/>
        </w:rPr>
        <w:t xml:space="preserve">2.10. Размер платы, взимаемой с заявителя </w:t>
      </w:r>
    </w:p>
    <w:p w:rsidR="00643E75" w:rsidRDefault="00643E75" w:rsidP="00643E75">
      <w:pPr>
        <w:suppressAutoHyphens/>
        <w:ind w:right="-5" w:firstLine="709"/>
        <w:jc w:val="center"/>
        <w:rPr>
          <w:lang w:eastAsia="ar-SA"/>
        </w:rPr>
      </w:pPr>
      <w:r>
        <w:rPr>
          <w:lang w:eastAsia="ar-SA"/>
        </w:rPr>
        <w:t>при предоставлении муниципальной услуги, и способы ее взимания</w:t>
      </w:r>
    </w:p>
    <w:p w:rsidR="00643E75" w:rsidRDefault="00643E75" w:rsidP="00643E75">
      <w:pPr>
        <w:pStyle w:val="ConsPlusNormal"/>
        <w:spacing w:before="200"/>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sz w:val="24"/>
          <w:szCs w:val="24"/>
        </w:rPr>
        <w:t>осуществляется на безвозмездной основе.</w:t>
      </w:r>
    </w:p>
    <w:p w:rsidR="00643E75" w:rsidRDefault="00643E75" w:rsidP="00643E75">
      <w:pPr>
        <w:suppressAutoHyphens/>
        <w:ind w:firstLine="709"/>
        <w:jc w:val="both"/>
        <w:rPr>
          <w:lang w:eastAsia="ar-SA"/>
        </w:rPr>
      </w:pPr>
    </w:p>
    <w:p w:rsidR="00643E75" w:rsidRDefault="00643E75" w:rsidP="00643E75">
      <w:pPr>
        <w:suppressAutoHyphens/>
        <w:ind w:right="-5" w:firstLine="709"/>
        <w:jc w:val="center"/>
        <w:rPr>
          <w:lang w:eastAsia="ar-SA"/>
        </w:rPr>
      </w:pPr>
      <w:r>
        <w:rPr>
          <w:lang w:eastAsia="ar-SA"/>
        </w:rPr>
        <w:lastRenderedPageBreak/>
        <w:t>2.11. Максимальный срок ожидания в очереди</w:t>
      </w:r>
    </w:p>
    <w:p w:rsidR="00643E75" w:rsidRDefault="00643E75" w:rsidP="00643E75">
      <w:pPr>
        <w:suppressAutoHyphens/>
        <w:ind w:right="-5" w:firstLine="709"/>
        <w:jc w:val="center"/>
        <w:rPr>
          <w:lang w:eastAsia="ar-SA"/>
        </w:rPr>
      </w:pPr>
      <w:r>
        <w:rPr>
          <w:lang w:eastAsia="ar-SA"/>
        </w:rPr>
        <w:t>при подаче заявления и при получении результата предоставления муниципальной услуги</w:t>
      </w:r>
    </w:p>
    <w:p w:rsidR="00643E75" w:rsidRDefault="00643E75" w:rsidP="00643E75">
      <w:pPr>
        <w:suppressAutoHyphens/>
        <w:ind w:right="-5" w:firstLine="709"/>
        <w:rPr>
          <w:b/>
          <w:lang w:eastAsia="ar-SA"/>
        </w:rPr>
      </w:pPr>
    </w:p>
    <w:p w:rsidR="00643E75" w:rsidRDefault="00643E75" w:rsidP="00643E75">
      <w:pPr>
        <w:suppressAutoHyphens/>
        <w:ind w:right="-5" w:firstLine="709"/>
        <w:jc w:val="both"/>
        <w:rPr>
          <w:lang w:eastAsia="ar-SA"/>
        </w:rPr>
      </w:pPr>
      <w:r>
        <w:rPr>
          <w:lang w:eastAsia="ar-SA"/>
        </w:rPr>
        <w:t>2.11.1. Максимальный срок ожидания в очереди при подаче заявления не может превышать 15 минут.</w:t>
      </w:r>
    </w:p>
    <w:p w:rsidR="00643E75" w:rsidRDefault="00643E75" w:rsidP="00643E75">
      <w:pPr>
        <w:suppressAutoHyphens/>
        <w:ind w:right="-5" w:firstLine="709"/>
        <w:jc w:val="both"/>
        <w:rPr>
          <w:lang w:eastAsia="ar-SA"/>
        </w:rPr>
      </w:pPr>
      <w:r>
        <w:rPr>
          <w:lang w:eastAsia="ar-SA"/>
        </w:rPr>
        <w:t>2.11.2. Максимальный срок ожидания в очереди при получении результата предоставления муниципальной услуги не может превышать 15 минут.</w:t>
      </w:r>
    </w:p>
    <w:p w:rsidR="00643E75" w:rsidRDefault="00643E75" w:rsidP="00643E75">
      <w:pPr>
        <w:shd w:val="clear" w:color="auto" w:fill="FFFFFF"/>
        <w:suppressAutoHyphens/>
        <w:ind w:firstLine="709"/>
        <w:jc w:val="both"/>
        <w:rPr>
          <w:lang w:eastAsia="ar-SA"/>
        </w:rPr>
      </w:pPr>
    </w:p>
    <w:p w:rsidR="00643E75" w:rsidRDefault="00643E75" w:rsidP="00643E75">
      <w:pPr>
        <w:suppressAutoHyphens/>
        <w:ind w:right="-5" w:firstLine="709"/>
        <w:jc w:val="center"/>
        <w:rPr>
          <w:lang w:eastAsia="ar-SA"/>
        </w:rPr>
      </w:pPr>
      <w:r>
        <w:rPr>
          <w:lang w:eastAsia="ar-SA"/>
        </w:rPr>
        <w:t>2.12. Срок регистрации заявления</w:t>
      </w:r>
    </w:p>
    <w:p w:rsidR="00643E75" w:rsidRDefault="00643E75" w:rsidP="00643E75">
      <w:pPr>
        <w:suppressAutoHyphens/>
        <w:ind w:right="-5" w:firstLine="709"/>
        <w:jc w:val="center"/>
        <w:rPr>
          <w:lang w:eastAsia="ar-SA"/>
        </w:rPr>
      </w:pPr>
    </w:p>
    <w:p w:rsidR="00643E75" w:rsidRDefault="00643E75" w:rsidP="00643E75">
      <w:pPr>
        <w:suppressAutoHyphens/>
        <w:ind w:firstLine="709"/>
        <w:jc w:val="both"/>
        <w:outlineLvl w:val="3"/>
        <w:rPr>
          <w:lang w:eastAsia="ar-SA"/>
        </w:rPr>
      </w:pPr>
      <w:r>
        <w:rPr>
          <w:lang w:eastAsia="ar-SA"/>
        </w:rPr>
        <w:t>Регистрация заявления осуществляется в течение одного дня со дня поступления заявления в Администрацию. В случае поступления заявления в МФЦ заявление с приложением пакета документов передается в Администрацию в течение одного дня, следующего за днем приема заявления.</w:t>
      </w:r>
    </w:p>
    <w:p w:rsidR="00643E75" w:rsidRDefault="00643E75" w:rsidP="00643E75">
      <w:pPr>
        <w:suppressAutoHyphens/>
        <w:ind w:firstLine="709"/>
        <w:jc w:val="both"/>
        <w:outlineLvl w:val="3"/>
        <w:rPr>
          <w:lang w:eastAsia="ar-SA"/>
        </w:rPr>
      </w:pPr>
    </w:p>
    <w:p w:rsidR="00643E75" w:rsidRDefault="00643E75" w:rsidP="00643E75">
      <w:pPr>
        <w:suppressAutoHyphens/>
        <w:ind w:right="-5" w:firstLine="709"/>
        <w:jc w:val="center"/>
        <w:rPr>
          <w:lang w:eastAsia="ar-SA"/>
        </w:rPr>
      </w:pPr>
      <w:r>
        <w:rPr>
          <w:lang w:eastAsia="ar-SA"/>
        </w:rPr>
        <w:t xml:space="preserve">2.13. Требования к помещениям, </w:t>
      </w:r>
    </w:p>
    <w:p w:rsidR="00643E75" w:rsidRDefault="00643E75" w:rsidP="00643E75">
      <w:pPr>
        <w:suppressAutoHyphens/>
        <w:ind w:right="-5" w:firstLine="709"/>
        <w:jc w:val="center"/>
        <w:rPr>
          <w:lang w:eastAsia="ar-SA"/>
        </w:rPr>
      </w:pPr>
      <w:r>
        <w:rPr>
          <w:lang w:eastAsia="ar-SA"/>
        </w:rPr>
        <w:t xml:space="preserve">вкоторых предоставляется муниципальная </w:t>
      </w:r>
      <w:r>
        <w:t>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43E75" w:rsidRDefault="00643E75" w:rsidP="00643E75">
      <w:pPr>
        <w:suppressAutoHyphens/>
        <w:ind w:right="-5" w:firstLine="709"/>
        <w:jc w:val="both"/>
        <w:rPr>
          <w:lang w:eastAsia="ar-SA"/>
        </w:rPr>
      </w:pPr>
    </w:p>
    <w:p w:rsidR="00643E75" w:rsidRDefault="00643E75" w:rsidP="00643E75">
      <w:pPr>
        <w:suppressAutoHyphens/>
        <w:spacing w:line="240" w:lineRule="atLeast"/>
        <w:ind w:firstLine="709"/>
        <w:jc w:val="both"/>
        <w:rPr>
          <w:lang w:eastAsia="ar-SA"/>
        </w:rPr>
      </w:pPr>
      <w:r>
        <w:rPr>
          <w:lang w:eastAsia="ar-SA"/>
        </w:rPr>
        <w:t xml:space="preserve">2.13.1. </w:t>
      </w:r>
      <w:r>
        <w:t>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43E75" w:rsidRDefault="00643E75" w:rsidP="00643E75">
      <w:pPr>
        <w:tabs>
          <w:tab w:val="left" w:pos="0"/>
        </w:tabs>
        <w:suppressAutoHyphens/>
        <w:spacing w:line="240" w:lineRule="atLeast"/>
        <w:ind w:firstLine="709"/>
        <w:jc w:val="both"/>
        <w:rPr>
          <w:lang w:eastAsia="ar-SA"/>
        </w:rPr>
      </w:pPr>
      <w:r>
        <w:rPr>
          <w:lang w:eastAsia="ar-SA"/>
        </w:rPr>
        <w:t xml:space="preserve">2.13.2. </w:t>
      </w: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Pr>
          <w:lang w:eastAsia="ar-SA"/>
        </w:rPr>
        <w:t>.</w:t>
      </w:r>
    </w:p>
    <w:p w:rsidR="00643E75" w:rsidRDefault="00643E75" w:rsidP="00643E75">
      <w:pPr>
        <w:tabs>
          <w:tab w:val="left" w:pos="0"/>
        </w:tabs>
        <w:suppressAutoHyphens/>
        <w:spacing w:line="240" w:lineRule="atLeast"/>
        <w:ind w:firstLine="709"/>
        <w:jc w:val="both"/>
        <w:rPr>
          <w:lang w:eastAsia="ar-SA"/>
        </w:rPr>
      </w:pPr>
      <w:r>
        <w:rPr>
          <w:bCs/>
          <w:lang w:eastAsia="ar-SA"/>
        </w:rPr>
        <w:t>Сектор приема граждан оборудован световым информационным табло (видеоэкраном), на котором размещается информация об электронной очереди.</w:t>
      </w:r>
    </w:p>
    <w:p w:rsidR="00643E75" w:rsidRDefault="00643E75" w:rsidP="00643E75">
      <w:pPr>
        <w:tabs>
          <w:tab w:val="left" w:pos="0"/>
        </w:tabs>
        <w:suppressAutoHyphens/>
        <w:spacing w:line="240" w:lineRule="atLeast"/>
        <w:ind w:firstLine="709"/>
        <w:jc w:val="both"/>
        <w:rPr>
          <w:lang w:eastAsia="ar-SA"/>
        </w:rPr>
      </w:pPr>
      <w:r>
        <w:rPr>
          <w:bCs/>
          <w:lang w:eastAsia="ar-SA"/>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643E75" w:rsidRDefault="00643E75" w:rsidP="00643E75">
      <w:pPr>
        <w:tabs>
          <w:tab w:val="left" w:pos="0"/>
        </w:tabs>
        <w:suppressAutoHyphens/>
        <w:spacing w:line="240" w:lineRule="atLeast"/>
        <w:ind w:firstLine="709"/>
        <w:jc w:val="both"/>
        <w:rPr>
          <w:lang w:eastAsia="ar-SA"/>
        </w:rPr>
      </w:pPr>
      <w:r>
        <w:rPr>
          <w:lang w:eastAsia="ar-SA"/>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r w:rsidR="00E15605">
        <w:rPr>
          <w:lang w:eastAsia="ar-SA"/>
        </w:rPr>
        <w:t>.</w:t>
      </w:r>
    </w:p>
    <w:p w:rsidR="00643E75" w:rsidRDefault="00643E75" w:rsidP="00643E75">
      <w:pPr>
        <w:suppressAutoHyphens/>
        <w:ind w:firstLine="709"/>
        <w:jc w:val="both"/>
        <w:rPr>
          <w:lang w:eastAsia="ar-SA"/>
        </w:rPr>
      </w:pPr>
      <w:r>
        <w:rPr>
          <w:lang w:eastAsia="ar-SA"/>
        </w:rPr>
        <w:t xml:space="preserve">2.13.3. </w:t>
      </w:r>
      <w: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lang w:eastAsia="ar-SA"/>
        </w:rPr>
        <w:t>.</w:t>
      </w:r>
    </w:p>
    <w:p w:rsidR="00643E75" w:rsidRDefault="00643E75" w:rsidP="00643E75">
      <w:pPr>
        <w:suppressAutoHyphens/>
        <w:ind w:firstLine="709"/>
        <w:jc w:val="both"/>
      </w:pPr>
      <w:r>
        <w:rPr>
          <w:rFonts w:eastAsia="Arial"/>
          <w:lang w:eastAsia="ar-SA"/>
        </w:rPr>
        <w:t xml:space="preserve">2.13.4. </w:t>
      </w:r>
      <w:r>
        <w:t>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требования к которым установлены в пункте 1 настоящего Административного регламента</w:t>
      </w:r>
      <w:r>
        <w:rPr>
          <w:rFonts w:eastAsia="Arial"/>
          <w:lang w:eastAsia="ar-SA"/>
        </w:rPr>
        <w:t>.</w:t>
      </w:r>
    </w:p>
    <w:p w:rsidR="00643E75" w:rsidRDefault="00643E75" w:rsidP="00643E75">
      <w:pPr>
        <w:suppressAutoHyphens/>
        <w:ind w:firstLine="709"/>
        <w:jc w:val="both"/>
        <w:rPr>
          <w:lang w:eastAsia="ar-SA"/>
        </w:rPr>
      </w:pPr>
      <w:r>
        <w:lastRenderedPageBreak/>
        <w:t xml:space="preserve">Оформление информационных листов осуществляется удобным для чтения шрифтом - </w:t>
      </w:r>
      <w:proofErr w:type="spellStart"/>
      <w:r>
        <w:t>TimesNewRoman</w:t>
      </w:r>
      <w:proofErr w:type="spellEnd"/>
      <w: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43E75" w:rsidRDefault="00643E75" w:rsidP="00643E75">
      <w:pPr>
        <w:suppressAutoHyphens/>
        <w:ind w:firstLine="709"/>
        <w:jc w:val="both"/>
        <w:rPr>
          <w:lang w:eastAsia="ar-SA"/>
        </w:rPr>
      </w:pPr>
      <w:r>
        <w:rPr>
          <w:lang w:eastAsia="ar-SA"/>
        </w:rPr>
        <w:t>2.13.5. Вход в помещение Администрации и МФЦ оборудуется вывеской, содержащей информацию о наименовании учреждения.</w:t>
      </w:r>
    </w:p>
    <w:p w:rsidR="00643E75" w:rsidRDefault="00643E75" w:rsidP="00643E75">
      <w:pPr>
        <w:suppressAutoHyphens/>
        <w:ind w:firstLine="709"/>
        <w:jc w:val="both"/>
        <w:rPr>
          <w:lang w:eastAsia="ar-SA"/>
        </w:rPr>
      </w:pPr>
    </w:p>
    <w:p w:rsidR="00643E75" w:rsidRDefault="00643E75" w:rsidP="00643E75">
      <w:pPr>
        <w:tabs>
          <w:tab w:val="center" w:pos="5248"/>
        </w:tabs>
        <w:suppressAutoHyphens/>
        <w:ind w:right="-5" w:firstLine="709"/>
        <w:jc w:val="center"/>
      </w:pPr>
      <w:r>
        <w:rPr>
          <w:lang w:eastAsia="ar-SA"/>
        </w:rPr>
        <w:t xml:space="preserve">2.14. </w:t>
      </w:r>
      <w:r>
        <w:t xml:space="preserve">Требования к обеспечению условий доступности </w:t>
      </w:r>
    </w:p>
    <w:p w:rsidR="00643E75" w:rsidRDefault="00643E75" w:rsidP="00643E75">
      <w:pPr>
        <w:tabs>
          <w:tab w:val="center" w:pos="5248"/>
        </w:tabs>
        <w:suppressAutoHyphens/>
        <w:ind w:right="-5" w:firstLine="709"/>
        <w:jc w:val="center"/>
      </w:pPr>
      <w:r>
        <w:t>муниципальной услуги для инвалидов в помещениях, где предоставляется муниципальная услуга</w:t>
      </w:r>
    </w:p>
    <w:p w:rsidR="00643E75" w:rsidRDefault="00643E75" w:rsidP="00643E75">
      <w:pPr>
        <w:tabs>
          <w:tab w:val="center" w:pos="5248"/>
        </w:tabs>
        <w:suppressAutoHyphens/>
        <w:ind w:right="-5" w:firstLine="709"/>
        <w:jc w:val="both"/>
        <w:rPr>
          <w:b/>
        </w:rPr>
      </w:pPr>
    </w:p>
    <w:p w:rsidR="00643E75" w:rsidRDefault="00643E75" w:rsidP="00643E75">
      <w:pPr>
        <w:tabs>
          <w:tab w:val="center" w:pos="5248"/>
        </w:tabs>
        <w:suppressAutoHyphens/>
        <w:ind w:right="-5" w:firstLine="709"/>
        <w:jc w:val="both"/>
      </w:pPr>
      <w:r>
        <w:t>2.14.1</w:t>
      </w:r>
      <w:r w:rsidR="00E15605">
        <w:t xml:space="preserve">. </w:t>
      </w:r>
      <w:r>
        <w:t>Инвалидам (включая инвалидов, использующих кресла-коляски и собак-проводников) должны быть обеспечены:</w:t>
      </w:r>
    </w:p>
    <w:p w:rsidR="00643E75" w:rsidRDefault="00643E75" w:rsidP="00643E75">
      <w:pPr>
        <w:tabs>
          <w:tab w:val="center" w:pos="5248"/>
        </w:tabs>
        <w:suppressAutoHyphens/>
        <w:ind w:right="-5" w:firstLine="709"/>
        <w:jc w:val="both"/>
      </w:pPr>
      <w:r>
        <w:t>1) условия для беспрепятственного доступа к помещениям, где предоставляется муниципальная услуга и к предоставляемым в них услугам;</w:t>
      </w:r>
    </w:p>
    <w:p w:rsidR="00643E75" w:rsidRDefault="00643E75" w:rsidP="00643E75">
      <w:pPr>
        <w:tabs>
          <w:tab w:val="center" w:pos="5248"/>
        </w:tabs>
        <w:suppressAutoHyphens/>
        <w:ind w:right="-5" w:firstLine="709"/>
        <w:jc w:val="both"/>
      </w:pPr>
      <w:r>
        <w:t>2) возможность самостоятельного передвижения в помещениях, где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643E75" w:rsidRDefault="00643E75" w:rsidP="00643E75">
      <w:pPr>
        <w:tabs>
          <w:tab w:val="center" w:pos="5248"/>
        </w:tabs>
        <w:suppressAutoHyphens/>
        <w:ind w:right="-5" w:firstLine="709"/>
        <w:jc w:val="both"/>
      </w:pPr>
      <w:r>
        <w:t>3) сопровождение инвалидов, имеющих стойкие расстройства функции зрения и самостоятельного передвижения, и оказание им помощи в помещениях, где предоставляется муниципальная услуга;</w:t>
      </w:r>
    </w:p>
    <w:p w:rsidR="00643E75" w:rsidRDefault="00643E75" w:rsidP="00643E75">
      <w:pPr>
        <w:tabs>
          <w:tab w:val="center" w:pos="5248"/>
        </w:tabs>
        <w:suppressAutoHyphens/>
        <w:ind w:right="-5" w:firstLine="709"/>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и к услугам с учетом ограничений их жизнедеятельности;</w:t>
      </w:r>
    </w:p>
    <w:p w:rsidR="00643E75" w:rsidRDefault="00643E75" w:rsidP="00643E75">
      <w:pPr>
        <w:tabs>
          <w:tab w:val="center" w:pos="5248"/>
        </w:tabs>
        <w:suppressAutoHyphens/>
        <w:ind w:right="-5" w:firstLine="709"/>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43E75" w:rsidRDefault="00643E75" w:rsidP="00643E75">
      <w:pPr>
        <w:tabs>
          <w:tab w:val="center" w:pos="5248"/>
        </w:tabs>
        <w:suppressAutoHyphens/>
        <w:ind w:right="-5" w:firstLine="709"/>
        <w:jc w:val="both"/>
      </w:pPr>
      <w:r>
        <w:t>6) допуск в помещение,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3E75" w:rsidRDefault="00643E75" w:rsidP="00643E75">
      <w:pPr>
        <w:tabs>
          <w:tab w:val="center" w:pos="5248"/>
        </w:tabs>
        <w:suppressAutoHyphens/>
        <w:ind w:right="-5" w:firstLine="709"/>
        <w:jc w:val="both"/>
      </w:pPr>
      <w: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643E75" w:rsidRDefault="00643E75" w:rsidP="00643E75">
      <w:pPr>
        <w:tabs>
          <w:tab w:val="center" w:pos="5248"/>
        </w:tabs>
        <w:suppressAutoHyphens/>
        <w:ind w:right="-5" w:firstLine="709"/>
        <w:jc w:val="both"/>
      </w:pPr>
      <w:r>
        <w:t>2.14.2.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43E75" w:rsidRDefault="00643E75" w:rsidP="00643E75">
      <w:pPr>
        <w:tabs>
          <w:tab w:val="center" w:pos="5248"/>
        </w:tabs>
        <w:suppressAutoHyphens/>
        <w:ind w:right="-5" w:firstLine="709"/>
        <w:jc w:val="both"/>
        <w:rPr>
          <w:b/>
        </w:rPr>
      </w:pPr>
      <w:r>
        <w:t xml:space="preserve">2.14.3.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w:t>
      </w:r>
      <w:r>
        <w:lastRenderedPageBreak/>
        <w:t>отдыха, выделяются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43E75" w:rsidRDefault="00643E75" w:rsidP="00643E75">
      <w:pPr>
        <w:tabs>
          <w:tab w:val="center" w:pos="5248"/>
        </w:tabs>
        <w:suppressAutoHyphens/>
        <w:ind w:right="-5" w:firstLine="709"/>
        <w:jc w:val="both"/>
        <w:rPr>
          <w:lang w:eastAsia="ar-SA"/>
        </w:rPr>
      </w:pPr>
    </w:p>
    <w:p w:rsidR="00643E75" w:rsidRDefault="00643E75" w:rsidP="00643E75">
      <w:pPr>
        <w:tabs>
          <w:tab w:val="center" w:pos="5248"/>
        </w:tabs>
        <w:suppressAutoHyphens/>
        <w:ind w:right="-5" w:firstLine="709"/>
        <w:jc w:val="center"/>
        <w:rPr>
          <w:lang w:eastAsia="ar-SA"/>
        </w:rPr>
      </w:pPr>
      <w:r>
        <w:rPr>
          <w:lang w:eastAsia="ar-SA"/>
        </w:rPr>
        <w:t>2.15. Показатели доступности и качества</w:t>
      </w:r>
    </w:p>
    <w:p w:rsidR="00643E75" w:rsidRDefault="00643E75" w:rsidP="00643E75">
      <w:pPr>
        <w:tabs>
          <w:tab w:val="center" w:pos="5248"/>
        </w:tabs>
        <w:suppressAutoHyphens/>
        <w:ind w:right="-5" w:firstLine="709"/>
        <w:jc w:val="center"/>
        <w:rPr>
          <w:lang w:eastAsia="ar-SA"/>
        </w:rPr>
      </w:pPr>
      <w:r>
        <w:rPr>
          <w:lang w:eastAsia="ar-SA"/>
        </w:rPr>
        <w:t xml:space="preserve"> муниципальной услуги</w:t>
      </w:r>
    </w:p>
    <w:p w:rsidR="00643E75" w:rsidRDefault="00643E75" w:rsidP="00643E75">
      <w:pPr>
        <w:tabs>
          <w:tab w:val="center" w:pos="5248"/>
        </w:tabs>
        <w:suppressAutoHyphens/>
        <w:ind w:right="-5" w:firstLine="709"/>
        <w:rPr>
          <w:lang w:eastAsia="ar-SA"/>
        </w:rPr>
      </w:pP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2.15.1. Показателями доступности и качества муниципальной услуги являются:</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возможность получать муниципальную услугу своевременно и в соответствии со стандартом предоставления муниципальной услуги;</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возможность получать информацию о результате представления муниципальной услуги;</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2.15.2. Основные требования к качеству предоставления муниципальной услуги:</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своевременность предоставления муниципальной услуги;</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достоверность и полнота информирования заявителя о ходе рассмотрения его обращения;</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удобство и доступность получения заявителем информации о порядке предоставления муниципальной услуги.</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2.15.3.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2.15.4. При предоставлении муниципальной услуги:</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43E75" w:rsidRDefault="00643E75" w:rsidP="00643E75">
      <w:pPr>
        <w:widowControl w:val="0"/>
        <w:autoSpaceDE w:val="0"/>
        <w:autoSpaceDN w:val="0"/>
        <w:adjustRightInd w:val="0"/>
        <w:ind w:firstLine="709"/>
        <w:jc w:val="both"/>
        <w:rPr>
          <w:rFonts w:eastAsia="Calibri"/>
          <w:lang w:eastAsia="en-US"/>
        </w:rPr>
      </w:pPr>
      <w:r>
        <w:rPr>
          <w:rFonts w:eastAsia="Calibri"/>
          <w:lang w:eastAsia="en-US"/>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643E75" w:rsidRDefault="00643E75" w:rsidP="00643E75">
      <w:pPr>
        <w:suppressAutoHyphens/>
        <w:autoSpaceDE w:val="0"/>
        <w:ind w:firstLine="709"/>
        <w:jc w:val="both"/>
        <w:rPr>
          <w:rFonts w:eastAsia="Times New Roman CYR" w:cs="Times New Roman CYR"/>
          <w:color w:val="000000"/>
        </w:rPr>
      </w:pPr>
    </w:p>
    <w:p w:rsidR="00643E75" w:rsidRDefault="00643E75" w:rsidP="00643E75">
      <w:pPr>
        <w:widowControl w:val="0"/>
        <w:suppressAutoHyphens/>
        <w:autoSpaceDE w:val="0"/>
        <w:autoSpaceDN w:val="0"/>
        <w:adjustRightInd w:val="0"/>
        <w:ind w:firstLine="709"/>
        <w:jc w:val="center"/>
        <w:rPr>
          <w:rFonts w:ascii="Times New Roman CYR" w:eastAsia="Calibri" w:hAnsi="Times New Roman CYR" w:cs="Times New Roman CYR"/>
          <w:bCs/>
          <w:lang w:eastAsia="en-US"/>
        </w:rPr>
      </w:pPr>
      <w:r>
        <w:rPr>
          <w:lang w:eastAsia="ar-SA"/>
        </w:rPr>
        <w:t xml:space="preserve">2.16. </w:t>
      </w:r>
      <w:r>
        <w:rPr>
          <w:rFonts w:ascii="Times New Roman CYR" w:eastAsia="Calibri" w:hAnsi="Times New Roman CYR" w:cs="Times New Roman CYR"/>
          <w:bCs/>
          <w:lang w:eastAsia="en-U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643E75" w:rsidRDefault="00643E75" w:rsidP="00643E75">
      <w:pPr>
        <w:suppressAutoHyphens/>
        <w:autoSpaceDE w:val="0"/>
        <w:ind w:firstLine="709"/>
        <w:jc w:val="center"/>
        <w:rPr>
          <w:lang w:eastAsia="ar-SA"/>
        </w:rPr>
      </w:pP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2.16.1. Для получения муниципальной услуги заявителям предоставляется возможность представить заявление о предоставлении муниципальной услуги, в том числе в форме электронного документа:</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в уполномоченный орган;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через МФЦ в уполномоченный орган;</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w:t>
      </w:r>
      <w:r w:rsidR="00E15605">
        <w:rPr>
          <w:rFonts w:ascii="Times New Roman CYR" w:eastAsia="Calibri" w:hAnsi="Times New Roman CYR" w:cs="Times New Roman CYR"/>
          <w:bCs/>
          <w:lang w:eastAsia="en-US"/>
        </w:rPr>
        <w:t xml:space="preserve">             от</w:t>
      </w:r>
      <w:r>
        <w:rPr>
          <w:rFonts w:ascii="Times New Roman CYR" w:eastAsia="Calibri" w:hAnsi="Times New Roman CYR" w:cs="Times New Roman CYR"/>
          <w:bCs/>
          <w:lang w:eastAsia="en-US"/>
        </w:rPr>
        <w:t xml:space="preserve"> 25 июня 2012 года № 634 «О видах электронной подписи, использование которой </w:t>
      </w:r>
      <w:r>
        <w:rPr>
          <w:rFonts w:ascii="Times New Roman CYR" w:eastAsia="Calibri" w:hAnsi="Times New Roman CYR" w:cs="Times New Roman CYR"/>
          <w:bCs/>
          <w:lang w:eastAsia="en-US"/>
        </w:rPr>
        <w:lastRenderedPageBreak/>
        <w:t xml:space="preserve">допускается при обращении за получением государственных и муниципальных услуг» (далее – электронная подпись).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00E15605">
        <w:rPr>
          <w:rFonts w:ascii="Times New Roman CYR" w:eastAsia="Calibri" w:hAnsi="Times New Roman CYR" w:cs="Times New Roman CYR"/>
          <w:bCs/>
          <w:lang w:eastAsia="en-US"/>
        </w:rPr>
        <w:t xml:space="preserve">              </w:t>
      </w:r>
      <w:r>
        <w:rPr>
          <w:rFonts w:ascii="Times New Roman CYR" w:eastAsia="Calibri" w:hAnsi="Times New Roman CYR" w:cs="Times New Roman CYR"/>
          <w:bCs/>
          <w:lang w:eastAsia="en-US"/>
        </w:rPr>
        <w:t xml:space="preserve">с требованиями статей 21.1 и 21.2 Федерального закона от 27 июля 2010 года № 210-ФЗ </w:t>
      </w:r>
      <w:r w:rsidR="00E15605">
        <w:rPr>
          <w:rFonts w:ascii="Times New Roman CYR" w:eastAsia="Calibri" w:hAnsi="Times New Roman CYR" w:cs="Times New Roman CYR"/>
          <w:bCs/>
          <w:lang w:eastAsia="en-US"/>
        </w:rPr>
        <w:t xml:space="preserve">   </w:t>
      </w:r>
      <w:r>
        <w:rPr>
          <w:rFonts w:ascii="Times New Roman CYR" w:eastAsia="Calibri" w:hAnsi="Times New Roman CYR" w:cs="Times New Roman CYR"/>
          <w:bCs/>
          <w:lang w:eastAsia="en-US"/>
        </w:rPr>
        <w:t>«Об организации предоставления государственных и муниципальных услуг» и Федерального закона от 6 апреля 2011 года № 63-ФЗ «Об электронной подписи».</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В случае направления заявлений и документов в электронной форме </w:t>
      </w:r>
      <w:r w:rsidR="00E15605">
        <w:rPr>
          <w:rFonts w:ascii="Times New Roman CYR" w:eastAsia="Calibri" w:hAnsi="Times New Roman CYR" w:cs="Times New Roman CYR"/>
          <w:bCs/>
          <w:lang w:eastAsia="en-US"/>
        </w:rPr>
        <w:t xml:space="preserve">                             </w:t>
      </w:r>
      <w:r>
        <w:rPr>
          <w:rFonts w:ascii="Times New Roman CYR" w:eastAsia="Calibri" w:hAnsi="Times New Roman CYR" w:cs="Times New Roman CYR"/>
          <w:bCs/>
          <w:lang w:eastAsia="en-US"/>
        </w:rPr>
        <w:t>с использованием Портала, заявление и документы должны быть подписаны усиленной квалифицированной электронной подписью.</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2.16.2. Заявителем обеспечивается возможность получения информации о предоставляемой муниципальной услуге на Портале.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Для получения доступа к возможности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Крымского городского поселения Крымского района Краснодарского края </w:t>
      </w:r>
      <w:r w:rsidR="00E15605">
        <w:rPr>
          <w:rFonts w:ascii="Times New Roman CYR" w:eastAsia="Calibri" w:hAnsi="Times New Roman CYR" w:cs="Times New Roman CYR"/>
          <w:bCs/>
          <w:lang w:eastAsia="en-US"/>
        </w:rPr>
        <w:t xml:space="preserve">  </w:t>
      </w:r>
      <w:r>
        <w:rPr>
          <w:rFonts w:ascii="Times New Roman CYR" w:eastAsia="Calibri" w:hAnsi="Times New Roman CYR" w:cs="Times New Roman CYR"/>
          <w:bCs/>
          <w:lang w:eastAsia="en-US"/>
        </w:rPr>
        <w:t xml:space="preserve">с перечнем оказываемых муниципальных услуг и информацией по каждой услуге.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для оформления документов посредством сети «Интернет» заявителю необходимо пройти процедуру авторизации на Портале;</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заявитель, выбрав муниципальную услугу, готовит пакет документов (копии </w:t>
      </w:r>
      <w:r w:rsidR="00E15605">
        <w:rPr>
          <w:rFonts w:ascii="Times New Roman CYR" w:eastAsia="Calibri" w:hAnsi="Times New Roman CYR" w:cs="Times New Roman CYR"/>
          <w:bCs/>
          <w:lang w:eastAsia="en-US"/>
        </w:rPr>
        <w:t xml:space="preserve">               </w:t>
      </w:r>
      <w:r>
        <w:rPr>
          <w:rFonts w:ascii="Times New Roman CYR" w:eastAsia="Calibri" w:hAnsi="Times New Roman CYR" w:cs="Times New Roman CYR"/>
          <w:bCs/>
          <w:lang w:eastAsia="en-US"/>
        </w:rPr>
        <w:t xml:space="preserve">в электронном виде), необходимых для ее предоставления, и направляет их вместе </w:t>
      </w:r>
      <w:r w:rsidR="00E15605">
        <w:rPr>
          <w:rFonts w:ascii="Times New Roman CYR" w:eastAsia="Calibri" w:hAnsi="Times New Roman CYR" w:cs="Times New Roman CYR"/>
          <w:bCs/>
          <w:lang w:eastAsia="en-US"/>
        </w:rPr>
        <w:t xml:space="preserve">                 </w:t>
      </w:r>
      <w:r>
        <w:rPr>
          <w:rFonts w:ascii="Times New Roman CYR" w:eastAsia="Calibri" w:hAnsi="Times New Roman CYR" w:cs="Times New Roman CYR"/>
          <w:bCs/>
          <w:lang w:eastAsia="en-US"/>
        </w:rPr>
        <w:t>с заявлением через личный кабинет заявителя на Портале;</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2.16.3. Для заявителей обеспечивается возможность осуществлять с использованием Портала получения сведений о ходе выполнения запроса о предоставлении муниципальной услуги.</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Портале.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2.16.4. При направлении заявления и документов (содержащихся в них сведений) в форме электронных документов в порядке, предусмотренном пунктом 2.16.3.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 xml:space="preserve">2.16.5. При обращении в МФЦ муниципальная услуга предоставляется с учетом </w:t>
      </w:r>
      <w:r>
        <w:rPr>
          <w:rFonts w:ascii="Times New Roman CYR" w:eastAsia="Calibri" w:hAnsi="Times New Roman CYR" w:cs="Times New Roman CYR"/>
          <w:bCs/>
          <w:lang w:eastAsia="en-US"/>
        </w:rPr>
        <w:lastRenderedPageBreak/>
        <w:t xml:space="preserve">принципа экстерриториальности, в соответствии с которым заявитель вправе выбрать для общения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643E75" w:rsidRDefault="00643E75" w:rsidP="00643E75">
      <w:pPr>
        <w:widowControl w:val="0"/>
        <w:suppressAutoHyphens/>
        <w:autoSpaceDE w:val="0"/>
        <w:autoSpaceDN w:val="0"/>
        <w:adjustRightInd w:val="0"/>
        <w:ind w:firstLine="709"/>
        <w:jc w:val="both"/>
        <w:rPr>
          <w:rFonts w:ascii="Times New Roman CYR" w:eastAsia="Calibri" w:hAnsi="Times New Roman CYR" w:cs="Times New Roman CYR"/>
          <w:bCs/>
          <w:lang w:eastAsia="en-US"/>
        </w:rPr>
      </w:pPr>
      <w:r>
        <w:rPr>
          <w:rFonts w:ascii="Times New Roman CYR" w:eastAsia="Calibri" w:hAnsi="Times New Roman CYR" w:cs="Times New Roman CYR"/>
          <w:bCs/>
          <w:lang w:eastAsia="en-US"/>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43E75" w:rsidRDefault="00643E75" w:rsidP="00643E75">
      <w:pPr>
        <w:suppressAutoHyphens/>
        <w:autoSpaceDE w:val="0"/>
        <w:ind w:firstLine="709"/>
        <w:jc w:val="both"/>
        <w:rPr>
          <w:lang w:eastAsia="ar-SA"/>
        </w:rPr>
      </w:pPr>
    </w:p>
    <w:p w:rsidR="00643E75" w:rsidRDefault="00643E75" w:rsidP="00643E75">
      <w:pPr>
        <w:numPr>
          <w:ilvl w:val="0"/>
          <w:numId w:val="4"/>
        </w:numPr>
        <w:suppressAutoHyphens/>
        <w:ind w:firstLine="709"/>
        <w:jc w:val="center"/>
        <w:rPr>
          <w:lang w:eastAsia="ar-SA"/>
        </w:rPr>
      </w:pPr>
      <w:r>
        <w:rPr>
          <w:lang w:eastAsia="ar-SA"/>
        </w:rPr>
        <w:t xml:space="preserve">3. Состав, последовательность и сроки выполнения </w:t>
      </w:r>
    </w:p>
    <w:p w:rsidR="00643E75" w:rsidRDefault="00643E75" w:rsidP="00643E75">
      <w:pPr>
        <w:numPr>
          <w:ilvl w:val="0"/>
          <w:numId w:val="4"/>
        </w:numPr>
        <w:suppressAutoHyphens/>
        <w:ind w:firstLine="709"/>
        <w:jc w:val="center"/>
        <w:rPr>
          <w:lang w:eastAsia="ar-SA"/>
        </w:rPr>
      </w:pPr>
      <w:r>
        <w:rPr>
          <w:lang w:eastAsia="ar-SA"/>
        </w:rPr>
        <w:t>административных процедур (действий), требования к порядку их выполнению, в том числе особенности выполнения административных процедур (действий) в электронной форме</w:t>
      </w:r>
    </w:p>
    <w:p w:rsidR="00643E75" w:rsidRDefault="00643E75" w:rsidP="00643E75">
      <w:pPr>
        <w:numPr>
          <w:ilvl w:val="0"/>
          <w:numId w:val="4"/>
        </w:numPr>
        <w:tabs>
          <w:tab w:val="left" w:pos="5295"/>
        </w:tabs>
        <w:suppressAutoHyphens/>
        <w:ind w:firstLine="709"/>
        <w:outlineLvl w:val="2"/>
        <w:rPr>
          <w:rFonts w:eastAsia="Arial"/>
          <w:lang w:eastAsia="ar-SA"/>
        </w:rPr>
      </w:pPr>
    </w:p>
    <w:p w:rsidR="00643E75" w:rsidRDefault="00643E75" w:rsidP="00643E75">
      <w:pPr>
        <w:numPr>
          <w:ilvl w:val="0"/>
          <w:numId w:val="4"/>
        </w:numPr>
        <w:suppressAutoHyphens/>
        <w:ind w:firstLine="709"/>
        <w:jc w:val="center"/>
        <w:outlineLvl w:val="2"/>
        <w:rPr>
          <w:rFonts w:eastAsia="Arial"/>
          <w:lang w:eastAsia="ar-SA"/>
        </w:rPr>
      </w:pPr>
      <w:r>
        <w:rPr>
          <w:rFonts w:eastAsia="Arial"/>
          <w:lang w:eastAsia="ar-SA"/>
        </w:rPr>
        <w:t>3.1. Последовательность административных</w:t>
      </w:r>
    </w:p>
    <w:p w:rsidR="00643E75" w:rsidRDefault="00643E75" w:rsidP="00643E75">
      <w:pPr>
        <w:numPr>
          <w:ilvl w:val="0"/>
          <w:numId w:val="4"/>
        </w:numPr>
        <w:suppressAutoHyphens/>
        <w:ind w:firstLine="709"/>
        <w:jc w:val="center"/>
        <w:outlineLvl w:val="2"/>
        <w:rPr>
          <w:rFonts w:eastAsia="Arial"/>
          <w:lang w:eastAsia="ar-SA"/>
        </w:rPr>
      </w:pPr>
      <w:r>
        <w:rPr>
          <w:rFonts w:eastAsia="Arial"/>
          <w:lang w:eastAsia="ar-SA"/>
        </w:rPr>
        <w:t>процедур при предоставлении муниципальной услуги</w:t>
      </w:r>
    </w:p>
    <w:p w:rsidR="00643E75" w:rsidRDefault="00643E75" w:rsidP="00643E75">
      <w:pPr>
        <w:widowControl w:val="0"/>
        <w:numPr>
          <w:ilvl w:val="0"/>
          <w:numId w:val="4"/>
        </w:numPr>
        <w:tabs>
          <w:tab w:val="clear" w:pos="0"/>
          <w:tab w:val="left" w:pos="25"/>
        </w:tabs>
        <w:suppressAutoHyphens/>
        <w:autoSpaceDE w:val="0"/>
        <w:spacing w:line="200" w:lineRule="atLeast"/>
        <w:ind w:firstLine="709"/>
        <w:jc w:val="center"/>
        <w:outlineLvl w:val="0"/>
        <w:rPr>
          <w:rFonts w:ascii="Arial" w:hAnsi="Arial" w:cs="Arial"/>
          <w:bCs/>
          <w:color w:val="000080"/>
          <w:lang w:eastAsia="ar-SA"/>
        </w:rPr>
      </w:pPr>
    </w:p>
    <w:p w:rsidR="00643E75" w:rsidRDefault="00643E75" w:rsidP="00643E75">
      <w:pPr>
        <w:numPr>
          <w:ilvl w:val="4"/>
          <w:numId w:val="4"/>
        </w:numPr>
        <w:shd w:val="clear" w:color="auto" w:fill="FFFFFF"/>
        <w:suppressAutoHyphens/>
        <w:ind w:firstLine="709"/>
        <w:jc w:val="both"/>
        <w:rPr>
          <w:lang w:eastAsia="ar-SA"/>
        </w:rPr>
      </w:pPr>
      <w:r>
        <w:rPr>
          <w:lang w:eastAsia="ar-SA"/>
        </w:rPr>
        <w:t>3.1.1. Предоставление муниципальной услуги при обращении в администрацию включает в себя следующие административные процедуры:</w:t>
      </w:r>
    </w:p>
    <w:p w:rsidR="00643E75" w:rsidRDefault="00643E75" w:rsidP="00643E75">
      <w:pPr>
        <w:numPr>
          <w:ilvl w:val="0"/>
          <w:numId w:val="4"/>
        </w:numPr>
        <w:suppressAutoHyphens/>
        <w:ind w:firstLine="709"/>
        <w:jc w:val="both"/>
        <w:outlineLvl w:val="3"/>
        <w:rPr>
          <w:lang w:eastAsia="ar-SA"/>
        </w:rPr>
      </w:pPr>
      <w:r>
        <w:rPr>
          <w:lang w:eastAsia="ar-SA"/>
        </w:rPr>
        <w:t xml:space="preserve">прием, регистрацию заявления </w:t>
      </w:r>
      <w:r>
        <w:t>и прилагаемых к нему документов, передача курьером пакета документов из МФЦ в Администрацию (в случае обращения заявителя через МФЦ)</w:t>
      </w:r>
      <w:r>
        <w:rPr>
          <w:lang w:eastAsia="ar-SA"/>
        </w:rPr>
        <w:t xml:space="preserve">; </w:t>
      </w:r>
    </w:p>
    <w:p w:rsidR="00643E75" w:rsidRDefault="00643E75" w:rsidP="00643E75">
      <w:pPr>
        <w:numPr>
          <w:ilvl w:val="1"/>
          <w:numId w:val="4"/>
        </w:numPr>
        <w:shd w:val="clear" w:color="auto" w:fill="FFFFFF"/>
        <w:tabs>
          <w:tab w:val="left" w:pos="720"/>
          <w:tab w:val="left" w:pos="6480"/>
        </w:tabs>
        <w:suppressAutoHyphens/>
        <w:ind w:firstLine="709"/>
        <w:jc w:val="both"/>
        <w:rPr>
          <w:lang w:eastAsia="ar-SA"/>
        </w:rPr>
      </w:pPr>
      <w:r>
        <w:rPr>
          <w:lang w:eastAsia="ar-SA"/>
        </w:rPr>
        <w:t xml:space="preserve">рассмотрение заявления и прилагаемых к нему документов специалистом Администрации, предоставляющего муниципальную услугу, формирование и направление межведомственного запроса в органы, участвующие в предоставлении </w:t>
      </w:r>
      <w:r>
        <w:t>услуги (в случае не представления заявителем документов по собственной инициативе), принятие решения о предоставлении или приостановлении предоставления муниципальной услуги, передача документов в МФЦ (в случае обращения заявителя через МФЦ)</w:t>
      </w:r>
      <w:r>
        <w:rPr>
          <w:lang w:eastAsia="ar-SA"/>
        </w:rPr>
        <w:t>, принятие решения о предоставлении или приостановлении предоставления муниципальной услуги;</w:t>
      </w:r>
    </w:p>
    <w:p w:rsidR="00643E75" w:rsidRDefault="00643E75" w:rsidP="00643E75">
      <w:pPr>
        <w:numPr>
          <w:ilvl w:val="0"/>
          <w:numId w:val="4"/>
        </w:numPr>
        <w:tabs>
          <w:tab w:val="left" w:pos="709"/>
        </w:tabs>
        <w:suppressAutoHyphens/>
        <w:ind w:right="-1" w:firstLine="709"/>
        <w:jc w:val="both"/>
        <w:rPr>
          <w:spacing w:val="-3"/>
          <w:lang w:eastAsia="ar-SA"/>
        </w:rPr>
      </w:pPr>
      <w:r>
        <w:t>согласование проекта постановления</w:t>
      </w:r>
      <w:r>
        <w:rPr>
          <w:rFonts w:eastAsia="Calibri"/>
          <w:lang w:eastAsia="en-US"/>
        </w:rPr>
        <w:t xml:space="preserve">; </w:t>
      </w:r>
    </w:p>
    <w:p w:rsidR="00643E75" w:rsidRDefault="00643E75" w:rsidP="00643E75">
      <w:pPr>
        <w:numPr>
          <w:ilvl w:val="0"/>
          <w:numId w:val="4"/>
        </w:numPr>
        <w:tabs>
          <w:tab w:val="left" w:pos="709"/>
        </w:tabs>
        <w:suppressAutoHyphens/>
        <w:ind w:right="-1" w:firstLine="709"/>
        <w:jc w:val="both"/>
        <w:rPr>
          <w:spacing w:val="-3"/>
          <w:lang w:eastAsia="ar-SA"/>
        </w:rPr>
      </w:pPr>
      <w:r>
        <w:t>передачу результата предоставления муниципальной услуги из отдела земельно-имущественных отношений и муниципального заказа в МФЦ, если иной способ получения не указан заявителем (в случае обращения заявителя через МФЦ);</w:t>
      </w:r>
    </w:p>
    <w:p w:rsidR="00643E75" w:rsidRDefault="00643E75" w:rsidP="00643E75">
      <w:pPr>
        <w:numPr>
          <w:ilvl w:val="1"/>
          <w:numId w:val="4"/>
        </w:numPr>
        <w:shd w:val="clear" w:color="auto" w:fill="FFFFFF"/>
        <w:tabs>
          <w:tab w:val="left" w:pos="709"/>
        </w:tabs>
        <w:suppressAutoHyphens/>
        <w:ind w:right="-1" w:firstLine="709"/>
        <w:jc w:val="both"/>
        <w:rPr>
          <w:spacing w:val="-3"/>
          <w:lang w:eastAsia="ar-SA"/>
        </w:rPr>
      </w:pPr>
      <w:r>
        <w:rPr>
          <w:spacing w:val="-3"/>
          <w:lang w:eastAsia="ar-SA"/>
        </w:rPr>
        <w:t>выдачу</w:t>
      </w:r>
      <w:r>
        <w:t xml:space="preserve"> результата предоставления муниципальной услуги заявителю.</w:t>
      </w:r>
    </w:p>
    <w:p w:rsidR="00643E75" w:rsidRDefault="00643E75" w:rsidP="00643E75">
      <w:pPr>
        <w:numPr>
          <w:ilvl w:val="0"/>
          <w:numId w:val="4"/>
        </w:numPr>
        <w:ind w:firstLine="709"/>
        <w:jc w:val="both"/>
      </w:pPr>
    </w:p>
    <w:p w:rsidR="00643E75" w:rsidRDefault="00643E75" w:rsidP="00643E75">
      <w:pPr>
        <w:numPr>
          <w:ilvl w:val="0"/>
          <w:numId w:val="4"/>
        </w:numPr>
        <w:suppressAutoHyphens/>
        <w:ind w:firstLine="709"/>
        <w:jc w:val="center"/>
        <w:outlineLvl w:val="3"/>
        <w:rPr>
          <w:lang w:eastAsia="ar-SA"/>
        </w:rPr>
      </w:pPr>
      <w:r>
        <w:rPr>
          <w:lang w:eastAsia="ar-SA"/>
        </w:rPr>
        <w:t xml:space="preserve">3.2. Прием и регистрация заявления </w:t>
      </w:r>
    </w:p>
    <w:p w:rsidR="00643E75" w:rsidRDefault="00643E75" w:rsidP="00643E75">
      <w:pPr>
        <w:numPr>
          <w:ilvl w:val="0"/>
          <w:numId w:val="4"/>
        </w:numPr>
        <w:suppressAutoHyphens/>
        <w:ind w:firstLine="709"/>
        <w:jc w:val="center"/>
        <w:outlineLvl w:val="3"/>
        <w:rPr>
          <w:lang w:eastAsia="ar-SA"/>
        </w:rPr>
      </w:pPr>
      <w:r>
        <w:rPr>
          <w:lang w:eastAsia="ar-SA"/>
        </w:rPr>
        <w:t>о предоставлении муниципальной услуги</w:t>
      </w:r>
    </w:p>
    <w:p w:rsidR="00643E75" w:rsidRDefault="00643E75" w:rsidP="00643E75">
      <w:pPr>
        <w:numPr>
          <w:ilvl w:val="0"/>
          <w:numId w:val="4"/>
        </w:numPr>
        <w:suppressAutoHyphens/>
        <w:ind w:firstLine="709"/>
        <w:jc w:val="center"/>
        <w:outlineLvl w:val="3"/>
        <w:rPr>
          <w:lang w:eastAsia="ar-SA"/>
        </w:rPr>
      </w:pPr>
    </w:p>
    <w:p w:rsidR="00643E75" w:rsidRDefault="00643E75" w:rsidP="00643E75">
      <w:pPr>
        <w:numPr>
          <w:ilvl w:val="0"/>
          <w:numId w:val="4"/>
        </w:numPr>
        <w:suppressAutoHyphens/>
        <w:ind w:firstLine="709"/>
        <w:jc w:val="both"/>
        <w:rPr>
          <w:lang w:eastAsia="ar-SA"/>
        </w:rPr>
      </w:pPr>
      <w:r>
        <w:rPr>
          <w:lang w:eastAsia="ar-SA"/>
        </w:rPr>
        <w:t>3.2.1. Основанием для начала выполнения административной процедуры по приему и регистрации заявления заявителя (его представителя) о предоставлении муниципальной услуги, является поступление в Администрацию или МФЦ заявления с прилагаемыми документами, необходимыми для получения муниципальной услуги.</w:t>
      </w:r>
    </w:p>
    <w:p w:rsidR="00643E75" w:rsidRDefault="00643E75" w:rsidP="00643E75">
      <w:pPr>
        <w:numPr>
          <w:ilvl w:val="0"/>
          <w:numId w:val="4"/>
        </w:numPr>
        <w:suppressAutoHyphens/>
        <w:ind w:firstLine="709"/>
        <w:jc w:val="both"/>
        <w:rPr>
          <w:lang w:eastAsia="ar-SA"/>
        </w:rPr>
      </w:pPr>
      <w:r>
        <w:rPr>
          <w:lang w:eastAsia="ar-SA"/>
        </w:rPr>
        <w:t>3.2.2. Специалист Администрации либо работник МФЦ, осуществляющий прием документов:</w:t>
      </w:r>
    </w:p>
    <w:p w:rsidR="00643E75" w:rsidRDefault="00643E75" w:rsidP="00643E75">
      <w:pPr>
        <w:numPr>
          <w:ilvl w:val="1"/>
          <w:numId w:val="4"/>
        </w:numPr>
        <w:suppressAutoHyphens/>
        <w:spacing w:line="240" w:lineRule="atLeast"/>
        <w:ind w:firstLine="709"/>
        <w:jc w:val="both"/>
        <w:rPr>
          <w:lang w:eastAsia="ar-SA"/>
        </w:rPr>
      </w:pPr>
      <w:r>
        <w:rPr>
          <w:lang w:eastAsia="ar-SA"/>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3E75" w:rsidRDefault="00643E75" w:rsidP="00643E75">
      <w:pPr>
        <w:numPr>
          <w:ilvl w:val="0"/>
          <w:numId w:val="4"/>
        </w:numPr>
        <w:suppressAutoHyphens/>
        <w:spacing w:line="240" w:lineRule="atLeast"/>
        <w:ind w:firstLine="709"/>
        <w:jc w:val="both"/>
        <w:rPr>
          <w:lang w:eastAsia="ar-SA"/>
        </w:rPr>
      </w:pPr>
      <w:r>
        <w:rPr>
          <w:lang w:eastAsia="ar-SA"/>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643E75" w:rsidRDefault="00643E75" w:rsidP="00643E75">
      <w:pPr>
        <w:numPr>
          <w:ilvl w:val="0"/>
          <w:numId w:val="4"/>
        </w:numPr>
        <w:suppressAutoHyphens/>
        <w:spacing w:line="240" w:lineRule="atLeast"/>
        <w:ind w:firstLine="709"/>
        <w:jc w:val="both"/>
        <w:rPr>
          <w:lang w:eastAsia="ar-SA"/>
        </w:rPr>
      </w:pPr>
      <w:r>
        <w:rPr>
          <w:lang w:eastAsia="ar-SA"/>
        </w:rPr>
        <w:t>в) проверяет соответствие представленных документов установленным требованиям, удостоверяясь в том, что:</w:t>
      </w:r>
    </w:p>
    <w:p w:rsidR="00643E75" w:rsidRDefault="00643E75" w:rsidP="00643E75">
      <w:pPr>
        <w:numPr>
          <w:ilvl w:val="0"/>
          <w:numId w:val="4"/>
        </w:numPr>
        <w:tabs>
          <w:tab w:val="left" w:pos="1134"/>
        </w:tabs>
        <w:suppressAutoHyphens/>
        <w:spacing w:line="240" w:lineRule="atLeast"/>
        <w:ind w:firstLine="709"/>
        <w:jc w:val="both"/>
        <w:rPr>
          <w:lang w:eastAsia="ar-SA"/>
        </w:rPr>
      </w:pPr>
      <w:r>
        <w:rPr>
          <w:lang w:eastAsia="ar-SA"/>
        </w:rPr>
        <w:t>тексты документов написаны разборчиво;</w:t>
      </w:r>
    </w:p>
    <w:p w:rsidR="00643E75" w:rsidRDefault="00643E75" w:rsidP="00643E75">
      <w:pPr>
        <w:numPr>
          <w:ilvl w:val="0"/>
          <w:numId w:val="4"/>
        </w:numPr>
        <w:tabs>
          <w:tab w:val="left" w:pos="1134"/>
        </w:tabs>
        <w:suppressAutoHyphens/>
        <w:spacing w:line="240" w:lineRule="atLeast"/>
        <w:ind w:firstLine="709"/>
        <w:jc w:val="both"/>
        <w:rPr>
          <w:lang w:eastAsia="ar-SA"/>
        </w:rPr>
      </w:pPr>
      <w:r>
        <w:rPr>
          <w:lang w:eastAsia="ar-SA"/>
        </w:rPr>
        <w:lastRenderedPageBreak/>
        <w:t>фамилии, имена и отчества физических лиц, адреса их места жительства написаны полностью;</w:t>
      </w:r>
    </w:p>
    <w:p w:rsidR="00643E75" w:rsidRDefault="00643E75" w:rsidP="00643E75">
      <w:pPr>
        <w:numPr>
          <w:ilvl w:val="0"/>
          <w:numId w:val="4"/>
        </w:numPr>
        <w:tabs>
          <w:tab w:val="left" w:pos="1134"/>
        </w:tabs>
        <w:suppressAutoHyphens/>
        <w:spacing w:line="240" w:lineRule="atLeast"/>
        <w:ind w:firstLine="709"/>
        <w:jc w:val="both"/>
        <w:rPr>
          <w:lang w:eastAsia="ar-SA"/>
        </w:rPr>
      </w:pPr>
      <w:r>
        <w:rPr>
          <w:lang w:eastAsia="ar-SA"/>
        </w:rPr>
        <w:t>в документах нет подчисток, приписок, зачеркнутых слов и иных исправлений;</w:t>
      </w:r>
    </w:p>
    <w:p w:rsidR="00643E75" w:rsidRDefault="00643E75" w:rsidP="00643E75">
      <w:pPr>
        <w:numPr>
          <w:ilvl w:val="0"/>
          <w:numId w:val="4"/>
        </w:numPr>
        <w:tabs>
          <w:tab w:val="left" w:pos="1134"/>
        </w:tabs>
        <w:suppressAutoHyphens/>
        <w:spacing w:line="240" w:lineRule="atLeast"/>
        <w:ind w:firstLine="709"/>
        <w:jc w:val="both"/>
        <w:rPr>
          <w:lang w:eastAsia="ar-SA"/>
        </w:rPr>
      </w:pPr>
      <w:r>
        <w:rPr>
          <w:lang w:eastAsia="ar-SA"/>
        </w:rPr>
        <w:t>документы не исполнены карандашом;</w:t>
      </w:r>
    </w:p>
    <w:p w:rsidR="00643E75" w:rsidRDefault="00643E75" w:rsidP="00643E75">
      <w:pPr>
        <w:numPr>
          <w:ilvl w:val="0"/>
          <w:numId w:val="4"/>
        </w:numPr>
        <w:tabs>
          <w:tab w:val="left" w:pos="1134"/>
        </w:tabs>
        <w:suppressAutoHyphens/>
        <w:spacing w:line="240" w:lineRule="atLeast"/>
        <w:ind w:firstLine="709"/>
        <w:jc w:val="both"/>
        <w:rPr>
          <w:lang w:eastAsia="ar-SA"/>
        </w:rPr>
      </w:pPr>
      <w:r>
        <w:rPr>
          <w:lang w:eastAsia="ar-SA"/>
        </w:rPr>
        <w:t>документы не имеют серьезных повреждений, наличие которых не позволяет однозначно истолковать их содержание;</w:t>
      </w:r>
    </w:p>
    <w:p w:rsidR="00643E75" w:rsidRDefault="00643E75" w:rsidP="00643E75">
      <w:pPr>
        <w:numPr>
          <w:ilvl w:val="0"/>
          <w:numId w:val="4"/>
        </w:numPr>
        <w:tabs>
          <w:tab w:val="left" w:pos="1134"/>
        </w:tabs>
        <w:suppressAutoHyphens/>
        <w:spacing w:line="240" w:lineRule="atLeast"/>
        <w:ind w:firstLine="709"/>
        <w:jc w:val="both"/>
        <w:rPr>
          <w:lang w:eastAsia="ar-SA"/>
        </w:rPr>
      </w:pPr>
      <w:r>
        <w:t>срок действия документов не истек;</w:t>
      </w:r>
    </w:p>
    <w:p w:rsidR="00643E75" w:rsidRDefault="00643E75" w:rsidP="00643E75">
      <w:pPr>
        <w:numPr>
          <w:ilvl w:val="0"/>
          <w:numId w:val="4"/>
        </w:numPr>
        <w:tabs>
          <w:tab w:val="left" w:pos="1134"/>
        </w:tabs>
        <w:suppressAutoHyphens/>
        <w:spacing w:line="240" w:lineRule="atLeast"/>
        <w:ind w:firstLine="709"/>
        <w:jc w:val="both"/>
        <w:rPr>
          <w:lang w:eastAsia="ar-SA"/>
        </w:rPr>
      </w:pPr>
      <w:r>
        <w:t xml:space="preserve">документы содержат информацию, необходимую для предоставления муниципальной услуги, указанной в заявлении; </w:t>
      </w:r>
    </w:p>
    <w:p w:rsidR="00643E75" w:rsidRDefault="00643E75" w:rsidP="00643E75">
      <w:pPr>
        <w:numPr>
          <w:ilvl w:val="0"/>
          <w:numId w:val="4"/>
        </w:numPr>
        <w:tabs>
          <w:tab w:val="left" w:pos="1134"/>
        </w:tabs>
        <w:suppressAutoHyphens/>
        <w:spacing w:line="240" w:lineRule="atLeast"/>
        <w:ind w:firstLine="709"/>
        <w:jc w:val="both"/>
        <w:rPr>
          <w:lang w:eastAsia="ar-SA"/>
        </w:rPr>
      </w:pPr>
      <w:r>
        <w:t>документы представлены в полном объеме.</w:t>
      </w:r>
    </w:p>
    <w:p w:rsidR="00643E75" w:rsidRDefault="00643E75" w:rsidP="00643E75">
      <w:pPr>
        <w:numPr>
          <w:ilvl w:val="0"/>
          <w:numId w:val="4"/>
        </w:numPr>
        <w:tabs>
          <w:tab w:val="left" w:pos="1134"/>
        </w:tabs>
        <w:suppressAutoHyphens/>
        <w:spacing w:line="240" w:lineRule="atLeast"/>
        <w:ind w:firstLine="709"/>
        <w:jc w:val="both"/>
        <w:rPr>
          <w:lang w:eastAsia="ar-SA"/>
        </w:rPr>
      </w:pPr>
      <w:r>
        <w:t xml:space="preserve">В случае представления заявителем документов, предусмотренных </w:t>
      </w:r>
      <w:r w:rsidR="00E15605">
        <w:t xml:space="preserve">пунктами 1-7, 9, 10, 14, 17 и 18 части 6 статьи 7 </w:t>
      </w:r>
      <w:r>
        <w:t>Федерального закона от 27 июля 2010 года №2</w:t>
      </w:r>
      <w:r w:rsidR="00E15605">
        <w:t xml:space="preserve"> </w:t>
      </w:r>
      <w:r>
        <w:t xml:space="preserve">10-ФЗ </w:t>
      </w:r>
      <w:r w:rsidR="00E15605">
        <w:t xml:space="preserve">        </w:t>
      </w:r>
      <w:r>
        <w:t xml:space="preserve">«Об организации предоставления государственных и муниципальных услуг», специалист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 </w:t>
      </w:r>
    </w:p>
    <w:p w:rsidR="00643E75" w:rsidRDefault="00643E75" w:rsidP="00643E75">
      <w:pPr>
        <w:numPr>
          <w:ilvl w:val="0"/>
          <w:numId w:val="4"/>
        </w:numPr>
        <w:suppressAutoHyphens/>
        <w:spacing w:line="240" w:lineRule="atLeast"/>
        <w:ind w:firstLine="709"/>
        <w:jc w:val="both"/>
        <w:rPr>
          <w:lang w:eastAsia="ar-SA"/>
        </w:rPr>
      </w:pPr>
      <w:r>
        <w:rPr>
          <w:lang w:eastAsia="ar-SA"/>
        </w:rPr>
        <w:t xml:space="preserve">г) сличает представленные экземпляры оригиналов и копий документов. </w:t>
      </w:r>
    </w:p>
    <w:p w:rsidR="00643E75" w:rsidRDefault="00643E75" w:rsidP="00643E75">
      <w:pPr>
        <w:numPr>
          <w:ilvl w:val="0"/>
          <w:numId w:val="4"/>
        </w:numPr>
        <w:tabs>
          <w:tab w:val="left" w:pos="1134"/>
        </w:tabs>
        <w:suppressAutoHyphens/>
        <w:spacing w:line="240" w:lineRule="atLeast"/>
        <w:ind w:firstLine="709"/>
        <w:jc w:val="both"/>
        <w:rPr>
          <w:lang w:eastAsia="ar-SA"/>
        </w:rPr>
      </w:pPr>
      <w:r>
        <w:rPr>
          <w:lang w:eastAsia="ar-SA"/>
        </w:rPr>
        <w:t>д)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43E75" w:rsidRDefault="00643E75" w:rsidP="00643E75">
      <w:pPr>
        <w:numPr>
          <w:ilvl w:val="0"/>
          <w:numId w:val="4"/>
        </w:numPr>
        <w:tabs>
          <w:tab w:val="left" w:pos="1134"/>
        </w:tabs>
        <w:suppressAutoHyphens/>
        <w:spacing w:line="240" w:lineRule="atLeast"/>
        <w:ind w:firstLine="709"/>
        <w:jc w:val="both"/>
        <w:rPr>
          <w:lang w:eastAsia="ar-SA"/>
        </w:rPr>
      </w:pPr>
      <w: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643E75" w:rsidRDefault="00643E75" w:rsidP="00643E75">
      <w:pPr>
        <w:numPr>
          <w:ilvl w:val="0"/>
          <w:numId w:val="4"/>
        </w:numPr>
        <w:suppressAutoHyphens/>
        <w:spacing w:line="240" w:lineRule="atLeast"/>
        <w:ind w:firstLine="709"/>
        <w:jc w:val="both"/>
        <w:outlineLvl w:val="3"/>
        <w:rPr>
          <w:lang w:eastAsia="ar-SA"/>
        </w:rPr>
      </w:pPr>
      <w:r>
        <w:rPr>
          <w:lang w:eastAsia="ar-SA"/>
        </w:rPr>
        <w:t>Заявление с прилагаемыми к нему документами, поступившее в МФЦ передается в Администрацию в течение одного дня следующего за днем приема заявления.</w:t>
      </w:r>
    </w:p>
    <w:p w:rsidR="00643E75" w:rsidRDefault="00643E75" w:rsidP="00643E75">
      <w:pPr>
        <w:numPr>
          <w:ilvl w:val="0"/>
          <w:numId w:val="4"/>
        </w:numPr>
        <w:suppressAutoHyphens/>
        <w:spacing w:line="240" w:lineRule="atLeast"/>
        <w:ind w:firstLine="709"/>
        <w:jc w:val="both"/>
        <w:outlineLvl w:val="3"/>
        <w:rPr>
          <w:lang w:eastAsia="ar-SA"/>
        </w:rPr>
      </w:pPr>
      <w:r>
        <w:rPr>
          <w:lang w:eastAsia="ar-SA"/>
        </w:rPr>
        <w:t xml:space="preserve">3.2.3. Заявитель, представивший документы для получения муниципальной услуги, </w:t>
      </w:r>
      <w:r w:rsidR="00E15605">
        <w:rPr>
          <w:lang w:eastAsia="ar-SA"/>
        </w:rPr>
        <w:t xml:space="preserve">   </w:t>
      </w:r>
      <w:r>
        <w:rPr>
          <w:lang w:eastAsia="ar-SA"/>
        </w:rPr>
        <w:t>в обязательном порядке информируется специалистом:</w:t>
      </w:r>
    </w:p>
    <w:p w:rsidR="00643E75" w:rsidRDefault="00643E75" w:rsidP="00643E75">
      <w:pPr>
        <w:numPr>
          <w:ilvl w:val="0"/>
          <w:numId w:val="4"/>
        </w:numPr>
        <w:suppressAutoHyphens/>
        <w:spacing w:line="240" w:lineRule="atLeast"/>
        <w:ind w:firstLine="709"/>
        <w:jc w:val="both"/>
        <w:rPr>
          <w:lang w:eastAsia="ar-SA"/>
        </w:rPr>
      </w:pPr>
      <w:r>
        <w:rPr>
          <w:lang w:eastAsia="ar-SA"/>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643E75" w:rsidRDefault="00643E75" w:rsidP="00643E75">
      <w:pPr>
        <w:numPr>
          <w:ilvl w:val="0"/>
          <w:numId w:val="4"/>
        </w:numPr>
        <w:suppressAutoHyphens/>
        <w:spacing w:line="240" w:lineRule="atLeast"/>
        <w:ind w:firstLine="709"/>
        <w:jc w:val="both"/>
        <w:rPr>
          <w:lang w:eastAsia="ar-SA"/>
        </w:rPr>
      </w:pPr>
      <w:r>
        <w:rPr>
          <w:lang w:eastAsia="ar-SA"/>
        </w:rPr>
        <w:t>о возможности отказа в предоставлении муниципальной услуги.</w:t>
      </w:r>
    </w:p>
    <w:p w:rsidR="00643E75" w:rsidRDefault="00643E75" w:rsidP="00643E75">
      <w:pPr>
        <w:numPr>
          <w:ilvl w:val="0"/>
          <w:numId w:val="4"/>
        </w:numPr>
        <w:suppressAutoHyphens/>
        <w:spacing w:line="240" w:lineRule="atLeast"/>
        <w:ind w:firstLine="709"/>
        <w:jc w:val="both"/>
        <w:outlineLvl w:val="3"/>
        <w:rPr>
          <w:lang w:eastAsia="ar-SA"/>
        </w:rPr>
      </w:pPr>
      <w:r>
        <w:rPr>
          <w:lang w:eastAsia="ar-SA"/>
        </w:rPr>
        <w:t>Заявителю выдается расписка с указанием перечня принятых документов и даты исполнения муниципальной услуги.</w:t>
      </w:r>
    </w:p>
    <w:p w:rsidR="00643E75" w:rsidRDefault="00643E75" w:rsidP="00643E75">
      <w:pPr>
        <w:numPr>
          <w:ilvl w:val="0"/>
          <w:numId w:val="4"/>
        </w:numPr>
        <w:suppressAutoHyphens/>
        <w:spacing w:line="240" w:lineRule="atLeast"/>
        <w:ind w:firstLine="709"/>
        <w:jc w:val="both"/>
        <w:rPr>
          <w:lang w:eastAsia="ar-SA"/>
        </w:rPr>
      </w:pPr>
      <w:r>
        <w:rPr>
          <w:lang w:eastAsia="ar-SA"/>
        </w:rPr>
        <w:t>Срок исполнения административной процедуры при обращении с заявлением</w:t>
      </w:r>
      <w:r w:rsidR="00E15605">
        <w:rPr>
          <w:lang w:eastAsia="ar-SA"/>
        </w:rPr>
        <w:t xml:space="preserve">             </w:t>
      </w:r>
      <w:r>
        <w:rPr>
          <w:lang w:eastAsia="ar-SA"/>
        </w:rPr>
        <w:t xml:space="preserve"> в администрацию составляет 1 день; при обращении в МФЦ – 2 дня.</w:t>
      </w:r>
    </w:p>
    <w:p w:rsidR="00643E75" w:rsidRDefault="00643E75" w:rsidP="00643E75">
      <w:pPr>
        <w:numPr>
          <w:ilvl w:val="0"/>
          <w:numId w:val="4"/>
        </w:numPr>
        <w:suppressAutoHyphens/>
        <w:spacing w:line="240" w:lineRule="atLeast"/>
        <w:ind w:firstLine="709"/>
        <w:jc w:val="both"/>
        <w:rPr>
          <w:lang w:eastAsia="ar-SA"/>
        </w:rPr>
      </w:pPr>
      <w:r>
        <w:rPr>
          <w:lang w:eastAsia="ar-SA"/>
        </w:rPr>
        <w:t xml:space="preserve">3.2.4. Результатом выполнения административной процедуры является получение заявления и приложенных к нему документов специалистом Администрации. </w:t>
      </w:r>
    </w:p>
    <w:p w:rsidR="00643E75" w:rsidRDefault="00643E75" w:rsidP="00643E75">
      <w:pPr>
        <w:numPr>
          <w:ilvl w:val="0"/>
          <w:numId w:val="4"/>
        </w:numPr>
        <w:suppressAutoHyphens/>
        <w:spacing w:line="240" w:lineRule="atLeast"/>
        <w:ind w:firstLine="709"/>
        <w:jc w:val="both"/>
        <w:rPr>
          <w:lang w:eastAsia="ar-SA"/>
        </w:rPr>
      </w:pPr>
      <w:r>
        <w:t xml:space="preserve">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направляются в отдел земельно-имущественных отношений и муниципального заказа </w:t>
      </w:r>
      <w:r w:rsidR="00E15605">
        <w:t xml:space="preserve">           </w:t>
      </w:r>
      <w:r>
        <w:t>в электронной форме.</w:t>
      </w:r>
    </w:p>
    <w:p w:rsidR="00643E75" w:rsidRDefault="00643E75" w:rsidP="00643E75">
      <w:pPr>
        <w:numPr>
          <w:ilvl w:val="0"/>
          <w:numId w:val="4"/>
        </w:numPr>
        <w:suppressAutoHyphens/>
        <w:spacing w:line="240" w:lineRule="atLeast"/>
        <w:ind w:firstLine="709"/>
        <w:jc w:val="both"/>
        <w:rPr>
          <w:lang w:eastAsia="ar-SA"/>
        </w:rPr>
      </w:pPr>
      <w: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отдел земельно-имущественных отношений и муниципального заказа в течение 3 рабочих дней с момента подачи заявления оригиналы документов, для сверки.</w:t>
      </w:r>
    </w:p>
    <w:p w:rsidR="00643E75" w:rsidRDefault="00643E75" w:rsidP="00643E75">
      <w:pPr>
        <w:numPr>
          <w:ilvl w:val="0"/>
          <w:numId w:val="4"/>
        </w:numPr>
        <w:suppressAutoHyphens/>
        <w:spacing w:line="240" w:lineRule="atLeast"/>
        <w:ind w:firstLine="709"/>
        <w:jc w:val="both"/>
        <w:rPr>
          <w:lang w:eastAsia="ar-SA"/>
        </w:rPr>
      </w:pPr>
      <w:r>
        <w:rPr>
          <w:lang w:eastAsia="ar-SA"/>
        </w:rPr>
        <w:t xml:space="preserve">3.2.5. </w:t>
      </w:r>
      <w:r>
        <w:t xml:space="preserve">Передача документов из МФЦ в отдел земельно-имущественных отношений и муниципального заказа осуществляется в течение 1 рабочего дня </w:t>
      </w:r>
      <w:r>
        <w:rPr>
          <w:lang w:eastAsia="ar-SA"/>
        </w:rPr>
        <w:t xml:space="preserve">следующего за днем </w:t>
      </w:r>
      <w:r>
        <w:rPr>
          <w:lang w:eastAsia="ar-SA"/>
        </w:rPr>
        <w:lastRenderedPageBreak/>
        <w:t>принятия</w:t>
      </w:r>
      <w:r>
        <w:t>, на основании реестра, который составляется в 2 экземплярах и содержит дату и время передачи.</w:t>
      </w:r>
    </w:p>
    <w:p w:rsidR="00643E75" w:rsidRDefault="00643E75" w:rsidP="00643E75">
      <w:pPr>
        <w:numPr>
          <w:ilvl w:val="0"/>
          <w:numId w:val="4"/>
        </w:numPr>
        <w:suppressAutoHyphens/>
        <w:spacing w:line="240" w:lineRule="atLeast"/>
        <w:ind w:firstLine="709"/>
        <w:jc w:val="both"/>
        <w:rPr>
          <w:lang w:eastAsia="ar-SA"/>
        </w:rPr>
      </w:pPr>
      <w:r>
        <w:t xml:space="preserve">График приема-передачи документов из МФЦ в отдел земельно-имущественных отношений и муниципального заказа и из отдела земельно-имущественных отношений и муниципального заказа в МФЦ согласовывается с руководителем МФЦ. </w:t>
      </w:r>
    </w:p>
    <w:p w:rsidR="00643E75" w:rsidRDefault="00643E75" w:rsidP="00643E75">
      <w:pPr>
        <w:numPr>
          <w:ilvl w:val="0"/>
          <w:numId w:val="4"/>
        </w:numPr>
        <w:suppressAutoHyphens/>
        <w:spacing w:line="240" w:lineRule="atLeast"/>
        <w:ind w:firstLine="709"/>
        <w:jc w:val="both"/>
        <w:rPr>
          <w:lang w:eastAsia="ar-SA"/>
        </w:rPr>
      </w:pPr>
      <w:r>
        <w:t xml:space="preserve">При передаче пакета документов </w:t>
      </w:r>
      <w:r>
        <w:rPr>
          <w:lang w:eastAsia="ar-SA"/>
        </w:rPr>
        <w:t>специалист Администрации, предоставляющий муниципальную услугу</w:t>
      </w:r>
      <w: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управления по жилищным вопросам, второй - подлежит возврату курьеру. Информация о получении документов заносится в электронную базу.</w:t>
      </w:r>
    </w:p>
    <w:p w:rsidR="00643E75" w:rsidRDefault="00643E75" w:rsidP="00643E75">
      <w:pPr>
        <w:numPr>
          <w:ilvl w:val="0"/>
          <w:numId w:val="4"/>
        </w:numPr>
        <w:shd w:val="clear" w:color="auto" w:fill="FFFFFF"/>
        <w:suppressAutoHyphens/>
        <w:spacing w:line="240" w:lineRule="atLeast"/>
        <w:ind w:firstLine="709"/>
        <w:jc w:val="both"/>
        <w:rPr>
          <w:lang w:eastAsia="ar-SA"/>
        </w:rPr>
      </w:pPr>
    </w:p>
    <w:p w:rsidR="00643E75" w:rsidRDefault="00643E75" w:rsidP="00643E75">
      <w:pPr>
        <w:numPr>
          <w:ilvl w:val="0"/>
          <w:numId w:val="4"/>
        </w:numPr>
        <w:shd w:val="clear" w:color="auto" w:fill="FFFFFF"/>
        <w:suppressAutoHyphens/>
        <w:ind w:firstLine="709"/>
        <w:jc w:val="center"/>
        <w:rPr>
          <w:lang w:eastAsia="ar-SA"/>
        </w:rPr>
      </w:pPr>
      <w:r>
        <w:rPr>
          <w:lang w:eastAsia="ar-SA"/>
        </w:rPr>
        <w:t>3.3.Рассмотрение заявления и прилагаемых к нему документов, направление межведомственных запросов, принятие заключения по результатам рассмотрения документов и принятие решения о возможности предоставления муниципальной услуги</w:t>
      </w:r>
    </w:p>
    <w:p w:rsidR="00643E75" w:rsidRDefault="00643E75" w:rsidP="00643E75">
      <w:pPr>
        <w:numPr>
          <w:ilvl w:val="0"/>
          <w:numId w:val="4"/>
        </w:numPr>
        <w:shd w:val="clear" w:color="auto" w:fill="FFFFFF"/>
        <w:suppressAutoHyphens/>
        <w:ind w:firstLine="709"/>
        <w:jc w:val="center"/>
        <w:rPr>
          <w:lang w:eastAsia="ar-SA"/>
        </w:rPr>
      </w:pPr>
    </w:p>
    <w:p w:rsidR="00643E75" w:rsidRDefault="00643E75" w:rsidP="00643E75">
      <w:pPr>
        <w:numPr>
          <w:ilvl w:val="0"/>
          <w:numId w:val="4"/>
        </w:numPr>
        <w:suppressAutoHyphens/>
        <w:ind w:firstLine="709"/>
        <w:jc w:val="both"/>
        <w:rPr>
          <w:lang w:eastAsia="ar-SA"/>
        </w:rPr>
      </w:pPr>
      <w:r>
        <w:rPr>
          <w:lang w:eastAsia="ar-SA"/>
        </w:rPr>
        <w:t>3.3.1. Основанием для начала выполнения административной процедуры специалистом Администрации, предоставляющего муниципальную услугу, является принятие заявления и прилагаемых к нему документов</w:t>
      </w:r>
      <w:r>
        <w:t>. 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643E75" w:rsidRDefault="00643E75" w:rsidP="00643E75">
      <w:pPr>
        <w:numPr>
          <w:ilvl w:val="0"/>
          <w:numId w:val="4"/>
        </w:numPr>
        <w:suppressAutoHyphens/>
        <w:ind w:firstLine="709"/>
        <w:jc w:val="both"/>
      </w:pPr>
      <w:r>
        <w:rPr>
          <w:lang w:eastAsia="ar-SA"/>
        </w:rPr>
        <w:t xml:space="preserve">3.3.2. </w:t>
      </w:r>
      <w:r>
        <w:t xml:space="preserve">В случае непредставления заявителем по собственной инициативе документов, </w:t>
      </w:r>
      <w:r>
        <w:rPr>
          <w:lang w:eastAsia="ar-SA"/>
        </w:rPr>
        <w:t>специалистом Администрации</w:t>
      </w:r>
      <w:r>
        <w:t xml:space="preserve">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начальником отдела либо его заместителем. </w:t>
      </w:r>
    </w:p>
    <w:p w:rsidR="00643E75" w:rsidRDefault="00643E75" w:rsidP="00643E75">
      <w:pPr>
        <w:numPr>
          <w:ilvl w:val="0"/>
          <w:numId w:val="4"/>
        </w:numPr>
        <w:suppressAutoHyphens/>
        <w:ind w:firstLine="709"/>
        <w:jc w:val="both"/>
      </w:pPr>
      <w:r>
        <w:t xml:space="preserve">Межведомственный запрос оформляется в соответствии с требованиями, установленными Федеральным </w:t>
      </w:r>
      <w:r w:rsidR="00E15605">
        <w:t xml:space="preserve">законом </w:t>
      </w:r>
      <w:r>
        <w:t>от 27 июля 2010 года № 210-ФЗ «Об организации предоставления государственных и муниципальных услуг».</w:t>
      </w:r>
    </w:p>
    <w:p w:rsidR="00643E75" w:rsidRDefault="00643E75" w:rsidP="00643E75">
      <w:pPr>
        <w:numPr>
          <w:ilvl w:val="0"/>
          <w:numId w:val="4"/>
        </w:numPr>
        <w:suppressAutoHyphens/>
        <w:ind w:firstLine="709"/>
        <w:jc w:val="both"/>
        <w:rPr>
          <w:lang w:eastAsia="ar-SA"/>
        </w:rPr>
      </w:pPr>
      <w: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643E75" w:rsidRDefault="00643E75" w:rsidP="00643E75">
      <w:pPr>
        <w:numPr>
          <w:ilvl w:val="0"/>
          <w:numId w:val="4"/>
        </w:numPr>
        <w:suppressAutoHyphens/>
        <w:ind w:firstLine="709"/>
        <w:jc w:val="both"/>
        <w:rPr>
          <w:lang w:eastAsia="ar-SA"/>
        </w:rPr>
      </w:pPr>
      <w:r>
        <w:t>Также допускается направление запросов на бумажном носителе по почте, факсу, посредством курьера.</w:t>
      </w:r>
    </w:p>
    <w:p w:rsidR="00643E75" w:rsidRDefault="00643E75" w:rsidP="00643E75">
      <w:pPr>
        <w:numPr>
          <w:ilvl w:val="0"/>
          <w:numId w:val="4"/>
        </w:numPr>
        <w:suppressAutoHyphens/>
        <w:ind w:firstLine="709"/>
        <w:jc w:val="both"/>
      </w:pPr>
      <w:r>
        <w:rPr>
          <w:lang w:eastAsia="ar-SA"/>
        </w:rPr>
        <w:t xml:space="preserve">3.3.3. </w:t>
      </w:r>
      <w:r>
        <w:t xml:space="preserve">В случае наличия оснований для приостановления предоставления муниципальной услуги </w:t>
      </w:r>
      <w:r>
        <w:rPr>
          <w:lang w:eastAsia="ar-SA"/>
        </w:rPr>
        <w:t>специалистом Администрации</w:t>
      </w:r>
      <w:r>
        <w:t xml:space="preserve">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начальником отдела земельно-имущественных отношений и муниципального заказа либо его заместителем и передается для выдачи в МФЦ.</w:t>
      </w:r>
    </w:p>
    <w:p w:rsidR="00643E75" w:rsidRDefault="00643E75" w:rsidP="00643E75">
      <w:pPr>
        <w:numPr>
          <w:ilvl w:val="0"/>
          <w:numId w:val="4"/>
        </w:numPr>
        <w:suppressAutoHyphens/>
        <w:ind w:firstLine="709"/>
        <w:jc w:val="both"/>
      </w:pPr>
      <w: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643E75" w:rsidRDefault="00643E75" w:rsidP="00643E75">
      <w:pPr>
        <w:numPr>
          <w:ilvl w:val="0"/>
          <w:numId w:val="4"/>
        </w:numPr>
        <w:suppressAutoHyphens/>
        <w:ind w:firstLine="709"/>
        <w:jc w:val="both"/>
      </w:pPr>
      <w: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643E75" w:rsidRDefault="00643E75" w:rsidP="00643E75">
      <w:pPr>
        <w:numPr>
          <w:ilvl w:val="0"/>
          <w:numId w:val="4"/>
        </w:numPr>
        <w:suppressAutoHyphens/>
        <w:ind w:firstLine="709"/>
        <w:jc w:val="both"/>
      </w:pPr>
      <w:r>
        <w:t xml:space="preserve">3.3.4. По результатам рассмотрения информации, представленной по межведомственному запросу и запросу, направленному с целью получения дополнительной </w:t>
      </w:r>
      <w:r>
        <w:lastRenderedPageBreak/>
        <w:t>информации, при наличии предусмотренных законодательством оснований принимается решение о предоставлении муниципальной услуги.</w:t>
      </w:r>
    </w:p>
    <w:p w:rsidR="00643E75" w:rsidRDefault="00643E75" w:rsidP="00643E75">
      <w:pPr>
        <w:numPr>
          <w:ilvl w:val="0"/>
          <w:numId w:val="4"/>
        </w:numPr>
        <w:suppressAutoHyphens/>
        <w:ind w:firstLine="709"/>
        <w:jc w:val="both"/>
        <w:rPr>
          <w:lang w:eastAsia="ar-SA"/>
        </w:rPr>
      </w:pPr>
      <w:r>
        <w:t>При наличии оснований для предоставления муниципальной услуги работник в течение 20 рабочих дней со дня принятия в МФЦ заявления с прилагаемыми к нему документами готовит проект постановления и передает его на согласование.</w:t>
      </w:r>
    </w:p>
    <w:p w:rsidR="00643E75" w:rsidRDefault="00643E75" w:rsidP="00643E75">
      <w:pPr>
        <w:numPr>
          <w:ilvl w:val="0"/>
          <w:numId w:val="4"/>
        </w:numPr>
        <w:suppressAutoHyphens/>
        <w:ind w:firstLine="709"/>
        <w:jc w:val="both"/>
      </w:pPr>
      <w:r>
        <w:rPr>
          <w:lang w:eastAsia="ar-SA"/>
        </w:rPr>
        <w:t>3.3.5.</w:t>
      </w:r>
      <w:r>
        <w:t xml:space="preserve"> Результатом административной процедуры является передача проекта постановления на согласование.</w:t>
      </w:r>
    </w:p>
    <w:p w:rsidR="00643E75" w:rsidRDefault="00643E75" w:rsidP="00643E75">
      <w:pPr>
        <w:numPr>
          <w:ilvl w:val="0"/>
          <w:numId w:val="4"/>
        </w:numPr>
        <w:suppressAutoHyphens/>
        <w:ind w:firstLine="709"/>
        <w:jc w:val="both"/>
      </w:pPr>
      <w:r>
        <w:t>3.3.6. В случае если заявление и прилагаемые документы поданы в электронном виде рассмотрение заявления, формирование и направление межведомственного запроса в органы, участвующие в предоставлении услуги (в случае непредставления заявителем документов по собственной инициативе) и принятие решения о предоставлении или приостановлении предоставления муниципальной услуги осуществляется отделом земельно-имущественных отношений и муниципального заказа в том же порядке, что и при обращении заявителей через МФЦ.</w:t>
      </w:r>
    </w:p>
    <w:p w:rsidR="00643E75" w:rsidRDefault="00643E75" w:rsidP="00643E75">
      <w:pPr>
        <w:numPr>
          <w:ilvl w:val="0"/>
          <w:numId w:val="4"/>
        </w:numPr>
        <w:suppressAutoHyphens/>
        <w:ind w:firstLine="709"/>
        <w:jc w:val="both"/>
      </w:pPr>
      <w:r>
        <w:t>3.3.7. Согласование проекта постановления.</w:t>
      </w:r>
    </w:p>
    <w:p w:rsidR="00643E75" w:rsidRDefault="00643E75" w:rsidP="00643E75">
      <w:pPr>
        <w:numPr>
          <w:ilvl w:val="0"/>
          <w:numId w:val="4"/>
        </w:numPr>
        <w:suppressAutoHyphens/>
        <w:ind w:firstLine="709"/>
        <w:jc w:val="both"/>
      </w:pPr>
      <w:r>
        <w:t xml:space="preserve">Основанием для начала административной процедуры является подготовленный </w:t>
      </w:r>
      <w:r>
        <w:rPr>
          <w:lang w:eastAsia="ar-SA"/>
        </w:rPr>
        <w:t>специалистом Администрации</w:t>
      </w:r>
      <w:r>
        <w:t xml:space="preserve"> проект постановления.</w:t>
      </w:r>
    </w:p>
    <w:p w:rsidR="00643E75" w:rsidRDefault="00643E75" w:rsidP="00643E75">
      <w:pPr>
        <w:numPr>
          <w:ilvl w:val="0"/>
          <w:numId w:val="4"/>
        </w:numPr>
        <w:suppressAutoHyphens/>
        <w:ind w:firstLine="709"/>
        <w:jc w:val="both"/>
      </w:pPr>
      <w:r>
        <w:rPr>
          <w:lang w:eastAsia="ar-SA"/>
        </w:rPr>
        <w:t>Согласование проекта постановления осуществляется:</w:t>
      </w:r>
    </w:p>
    <w:p w:rsidR="00643E75" w:rsidRDefault="00643E75" w:rsidP="00643E75">
      <w:pPr>
        <w:numPr>
          <w:ilvl w:val="0"/>
          <w:numId w:val="4"/>
        </w:numPr>
        <w:suppressAutoHyphens/>
        <w:ind w:firstLine="709"/>
        <w:jc w:val="both"/>
        <w:rPr>
          <w:lang w:eastAsia="ar-SA"/>
        </w:rPr>
      </w:pPr>
      <w:r>
        <w:t>отделом земельно-имущественных отношений и муниципального заказа</w:t>
      </w:r>
      <w:r>
        <w:rPr>
          <w:lang w:eastAsia="ar-SA"/>
        </w:rPr>
        <w:t xml:space="preserve"> - в течение 2 рабочих дней; </w:t>
      </w:r>
    </w:p>
    <w:p w:rsidR="00643E75" w:rsidRDefault="00643E75" w:rsidP="00643E75">
      <w:pPr>
        <w:numPr>
          <w:ilvl w:val="0"/>
          <w:numId w:val="4"/>
        </w:numPr>
        <w:suppressAutoHyphens/>
        <w:ind w:firstLine="709"/>
        <w:jc w:val="both"/>
        <w:rPr>
          <w:lang w:eastAsia="ar-SA"/>
        </w:rPr>
      </w:pPr>
      <w:r>
        <w:rPr>
          <w:lang w:eastAsia="ar-SA"/>
        </w:rPr>
        <w:t>юридическим отделом – в течение 2 рабочих дней;</w:t>
      </w:r>
    </w:p>
    <w:p w:rsidR="00643E75" w:rsidRDefault="00643E75" w:rsidP="00643E75">
      <w:pPr>
        <w:numPr>
          <w:ilvl w:val="0"/>
          <w:numId w:val="4"/>
        </w:numPr>
        <w:suppressAutoHyphens/>
        <w:ind w:firstLine="709"/>
        <w:jc w:val="both"/>
        <w:rPr>
          <w:lang w:eastAsia="ar-SA"/>
        </w:rPr>
      </w:pPr>
      <w:r>
        <w:rPr>
          <w:lang w:eastAsia="ar-SA"/>
        </w:rPr>
        <w:t>общим отделом – в течение 2 рабочих дней.</w:t>
      </w:r>
    </w:p>
    <w:p w:rsidR="00643E75" w:rsidRDefault="00643E75" w:rsidP="00643E75">
      <w:pPr>
        <w:numPr>
          <w:ilvl w:val="0"/>
          <w:numId w:val="4"/>
        </w:numPr>
        <w:suppressAutoHyphens/>
        <w:ind w:firstLine="709"/>
        <w:jc w:val="both"/>
        <w:rPr>
          <w:bCs/>
          <w:lang w:eastAsia="ar-SA"/>
        </w:rPr>
      </w:pPr>
      <w:r>
        <w:rPr>
          <w:lang w:eastAsia="ar-SA"/>
        </w:rPr>
        <w:t xml:space="preserve">Заместителем главы Крымского городского поселения Крымского района, координирующий работу </w:t>
      </w:r>
      <w:r>
        <w:t>отделом земельно-имущественных отношений и муниципального заказа</w:t>
      </w:r>
      <w:r>
        <w:rPr>
          <w:bCs/>
          <w:lang w:eastAsia="ar-SA"/>
        </w:rPr>
        <w:t>, в течение 2 рабочих дней подписывает представленный проект постановления.</w:t>
      </w:r>
    </w:p>
    <w:p w:rsidR="00643E75" w:rsidRDefault="00643E75" w:rsidP="00643E75">
      <w:pPr>
        <w:numPr>
          <w:ilvl w:val="0"/>
          <w:numId w:val="4"/>
        </w:numPr>
        <w:suppressAutoHyphens/>
        <w:ind w:firstLine="709"/>
        <w:jc w:val="both"/>
      </w:pPr>
      <w:r>
        <w:rPr>
          <w:bCs/>
          <w:lang w:eastAsia="ar-SA"/>
        </w:rPr>
        <w:t xml:space="preserve">3.3.8. </w:t>
      </w:r>
      <w:r>
        <w:t>Результатом административной процедуры является издание постановления администрации Крымского городского поселения Крымского района о признании граждан малоимущими в целях принятия их на учёт в качестве нуждающихся в жилых помещениях либо об отказе в признании граждан малоимущими в целях принятия их на учёт в качестве нуждающихся в жилых помещениях.</w:t>
      </w:r>
    </w:p>
    <w:p w:rsidR="00643E75" w:rsidRDefault="00643E75" w:rsidP="00643E75">
      <w:pPr>
        <w:numPr>
          <w:ilvl w:val="0"/>
          <w:numId w:val="4"/>
        </w:numPr>
        <w:suppressAutoHyphens/>
        <w:ind w:firstLine="709"/>
        <w:jc w:val="both"/>
      </w:pPr>
      <w:r>
        <w:t>В случае если заявление и прилагаемые документы поданы в электронном виде согласование проекта постановления осуществляется в том же порядке, что и при обращении заявителей через МФЦ.</w:t>
      </w:r>
    </w:p>
    <w:p w:rsidR="00643E75" w:rsidRDefault="00643E75" w:rsidP="00643E75">
      <w:pPr>
        <w:ind w:firstLine="709"/>
        <w:jc w:val="both"/>
      </w:pPr>
    </w:p>
    <w:p w:rsidR="00643E75" w:rsidRDefault="00643E75" w:rsidP="00643E75">
      <w:pPr>
        <w:tabs>
          <w:tab w:val="left" w:pos="709"/>
        </w:tabs>
        <w:suppressAutoHyphens/>
        <w:ind w:right="-1" w:firstLine="709"/>
        <w:jc w:val="center"/>
        <w:rPr>
          <w:spacing w:val="-3"/>
          <w:lang w:eastAsia="ar-SA"/>
        </w:rPr>
      </w:pPr>
      <w:r>
        <w:rPr>
          <w:lang w:eastAsia="ar-SA"/>
        </w:rPr>
        <w:t xml:space="preserve">3.4. </w:t>
      </w:r>
      <w:r>
        <w:rPr>
          <w:spacing w:val="-3"/>
          <w:lang w:eastAsia="ar-SA"/>
        </w:rPr>
        <w:t xml:space="preserve">Передача и выдача </w:t>
      </w:r>
      <w:r>
        <w:t>результата оказания муниципальной услуги</w:t>
      </w:r>
    </w:p>
    <w:p w:rsidR="00643E75" w:rsidRDefault="00643E75" w:rsidP="00643E75">
      <w:pPr>
        <w:tabs>
          <w:tab w:val="left" w:pos="709"/>
        </w:tabs>
        <w:suppressAutoHyphens/>
        <w:ind w:right="-1" w:firstLine="709"/>
        <w:jc w:val="center"/>
        <w:rPr>
          <w:lang w:eastAsia="ar-SA"/>
        </w:rPr>
      </w:pPr>
    </w:p>
    <w:p w:rsidR="00643E75" w:rsidRDefault="00643E75" w:rsidP="00643E75">
      <w:pPr>
        <w:shd w:val="clear" w:color="auto" w:fill="FFFFFF"/>
        <w:suppressAutoHyphens/>
        <w:ind w:firstLine="709"/>
        <w:jc w:val="both"/>
      </w:pPr>
      <w:r>
        <w:rPr>
          <w:lang w:eastAsia="ar-SA"/>
        </w:rPr>
        <w:t xml:space="preserve">3.4.1. </w:t>
      </w:r>
      <w:r>
        <w:t>Передача результата оказания муниципальной услуги из отдела земельно-имущественных отношений и муниципального заказа в МФЦ, если иной способ получения не указан заявителем (в случае обращения заявителя через МФЦ).</w:t>
      </w:r>
    </w:p>
    <w:p w:rsidR="00643E75" w:rsidRDefault="00643E75" w:rsidP="00643E75">
      <w:pPr>
        <w:shd w:val="clear" w:color="auto" w:fill="FFFFFF"/>
        <w:suppressAutoHyphens/>
        <w:ind w:firstLine="709"/>
        <w:jc w:val="both"/>
      </w:pPr>
      <w:r>
        <w:rPr>
          <w:lang w:eastAsia="ar-SA"/>
        </w:rPr>
        <w:t>3.4.2.</w:t>
      </w:r>
      <w:r>
        <w:t xml:space="preserve"> Основанием для начала административной процедуры передачи результата оказания муниципальной услуги из отдела земельно-имущественных отношений и муниципального заказа в МФЦ является издание муниципального правового акта.</w:t>
      </w:r>
    </w:p>
    <w:p w:rsidR="00643E75" w:rsidRDefault="00643E75" w:rsidP="00643E75">
      <w:pPr>
        <w:tabs>
          <w:tab w:val="left" w:pos="709"/>
        </w:tabs>
        <w:suppressAutoHyphens/>
        <w:ind w:right="-1" w:firstLine="709"/>
        <w:jc w:val="both"/>
      </w:pPr>
      <w:r>
        <w:rPr>
          <w:lang w:eastAsia="ar-SA"/>
        </w:rPr>
        <w:t xml:space="preserve">Специалистом Администрации </w:t>
      </w:r>
      <w:r>
        <w:t>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МФЦ.</w:t>
      </w:r>
    </w:p>
    <w:p w:rsidR="00643E75" w:rsidRDefault="00643E75" w:rsidP="00643E75">
      <w:pPr>
        <w:tabs>
          <w:tab w:val="left" w:pos="709"/>
        </w:tabs>
        <w:suppressAutoHyphens/>
        <w:ind w:right="-1" w:firstLine="709"/>
        <w:jc w:val="both"/>
      </w:pPr>
      <w:r>
        <w:t>Работник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643E75" w:rsidRDefault="00643E75" w:rsidP="00643E75">
      <w:pPr>
        <w:tabs>
          <w:tab w:val="left" w:pos="709"/>
        </w:tabs>
        <w:suppressAutoHyphens/>
        <w:ind w:right="-1" w:firstLine="709"/>
        <w:jc w:val="both"/>
      </w:pPr>
      <w:r>
        <w:t>Результатом административной процедуры является передача результата оказания муниципальной услуги из отдела земельно-имущественных отношений и муниципального заказа в МФЦ.</w:t>
      </w:r>
    </w:p>
    <w:p w:rsidR="00643E75" w:rsidRDefault="00643E75" w:rsidP="00643E75">
      <w:pPr>
        <w:tabs>
          <w:tab w:val="left" w:pos="709"/>
        </w:tabs>
        <w:suppressAutoHyphens/>
        <w:ind w:right="-1" w:firstLine="709"/>
        <w:jc w:val="both"/>
      </w:pPr>
      <w:r>
        <w:lastRenderedPageBreak/>
        <w:t>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643E75" w:rsidRDefault="00643E75" w:rsidP="00643E75">
      <w:pPr>
        <w:tabs>
          <w:tab w:val="left" w:pos="709"/>
        </w:tabs>
        <w:suppressAutoHyphens/>
        <w:ind w:right="-1" w:firstLine="709"/>
        <w:jc w:val="both"/>
      </w:pPr>
      <w:r>
        <w:t>3.4.3. Выдача результата оказания муниципальной услуги заявителю.</w:t>
      </w:r>
    </w:p>
    <w:p w:rsidR="00643E75" w:rsidRDefault="00643E75" w:rsidP="00643E75">
      <w:pPr>
        <w:tabs>
          <w:tab w:val="left" w:pos="709"/>
        </w:tabs>
        <w:suppressAutoHyphens/>
        <w:ind w:right="-1" w:firstLine="709"/>
        <w:jc w:val="both"/>
      </w:pPr>
      <w:r>
        <w:t>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отдела земельно-имущественных отношений и муниципального заказа в МФЦ.</w:t>
      </w:r>
    </w:p>
    <w:p w:rsidR="00643E75" w:rsidRDefault="00643E75" w:rsidP="00643E75">
      <w:pPr>
        <w:tabs>
          <w:tab w:val="left" w:pos="709"/>
        </w:tabs>
        <w:suppressAutoHyphens/>
        <w:ind w:right="-1" w:firstLine="709"/>
        <w:jc w:val="both"/>
      </w:pPr>
      <w:r>
        <w:t>Для получения результата оказания муниципальной услуги заявитель либо представитель заявителя по доверенности прибывает в отдел земельно-имущественных отношений и муниципального заказа либо в МФЦ лично с документом, удостоверяющим личность.</w:t>
      </w:r>
    </w:p>
    <w:p w:rsidR="00643E75" w:rsidRDefault="00643E75" w:rsidP="00643E75">
      <w:pPr>
        <w:tabs>
          <w:tab w:val="left" w:pos="709"/>
        </w:tabs>
        <w:suppressAutoHyphens/>
        <w:ind w:right="-1" w:firstLine="709"/>
        <w:jc w:val="both"/>
      </w:pPr>
      <w:r>
        <w:t xml:space="preserve">При выдаче результата оказания муниципальной услуги </w:t>
      </w:r>
      <w:r>
        <w:rPr>
          <w:lang w:eastAsia="ar-SA"/>
        </w:rPr>
        <w:t xml:space="preserve">специалист Администрации либо </w:t>
      </w:r>
      <w:r>
        <w:t>работник МФЦ:</w:t>
      </w:r>
    </w:p>
    <w:p w:rsidR="00643E75" w:rsidRDefault="00643E75" w:rsidP="00643E75">
      <w:pPr>
        <w:tabs>
          <w:tab w:val="left" w:pos="709"/>
        </w:tabs>
        <w:suppressAutoHyphens/>
        <w:ind w:right="-1" w:firstLine="709"/>
        <w:jc w:val="both"/>
      </w:pPr>
      <w:r>
        <w:t>устанавливает личность заявителя, проверяет наличие расписки (в случае утери заявителем расписки проверяет наличие расписки в архиве,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43E75" w:rsidRDefault="00643E75" w:rsidP="00643E75">
      <w:pPr>
        <w:tabs>
          <w:tab w:val="left" w:pos="709"/>
        </w:tabs>
        <w:suppressAutoHyphens/>
        <w:ind w:right="-1" w:firstLine="709"/>
        <w:jc w:val="both"/>
      </w:pPr>
      <w:r>
        <w:t>знакомит с содержанием результата оказания муниципальной услуги и выдает его.</w:t>
      </w:r>
    </w:p>
    <w:p w:rsidR="00643E75" w:rsidRDefault="00643E75" w:rsidP="00643E75">
      <w:pPr>
        <w:tabs>
          <w:tab w:val="left" w:pos="709"/>
        </w:tabs>
        <w:suppressAutoHyphens/>
        <w:ind w:right="-1" w:firstLine="709"/>
        <w:jc w:val="both"/>
      </w:pPr>
      <w: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отделе земельно-имущественных отношений и муниципального заказа либо МФЦ.</w:t>
      </w:r>
    </w:p>
    <w:p w:rsidR="00643E75" w:rsidRDefault="00643E75" w:rsidP="00643E75">
      <w:pPr>
        <w:tabs>
          <w:tab w:val="left" w:pos="709"/>
        </w:tabs>
        <w:suppressAutoHyphens/>
        <w:ind w:right="-1" w:firstLine="709"/>
        <w:jc w:val="both"/>
      </w:pPr>
      <w:r>
        <w:t>Результатом административной процедуры является получение заявителем постановления о признании граждан малоимущими в целях принятия их на учёт в качестве нуждающихся в жилых помещениях либо об отказе в признании граждан малоимущими в целях принятия их на учёт в качестве нуждающихся в жилых помещениях.</w:t>
      </w:r>
    </w:p>
    <w:p w:rsidR="00643E75" w:rsidRDefault="00643E75" w:rsidP="00643E75">
      <w:pPr>
        <w:tabs>
          <w:tab w:val="left" w:pos="709"/>
        </w:tabs>
        <w:suppressAutoHyphens/>
        <w:ind w:right="-1" w:firstLine="709"/>
        <w:jc w:val="both"/>
      </w:pPr>
      <w: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643E75" w:rsidRDefault="00643E75" w:rsidP="00643E75">
      <w:pPr>
        <w:tabs>
          <w:tab w:val="left" w:pos="709"/>
        </w:tabs>
        <w:suppressAutoHyphens/>
        <w:ind w:right="-1" w:firstLine="709"/>
        <w:jc w:val="both"/>
        <w:rPr>
          <w:lang w:eastAsia="ar-SA"/>
        </w:rPr>
      </w:pPr>
      <w:r>
        <w:t>Для получения подлинника результата предоставления муниципальной услуги заявитель прибывает в отдел земельно-имущественных отношений и муниципального заказа с документом, удостоверяющим личность.</w:t>
      </w:r>
    </w:p>
    <w:p w:rsidR="00643E75" w:rsidRDefault="00643E75" w:rsidP="00643E75">
      <w:pPr>
        <w:ind w:firstLine="709"/>
        <w:jc w:val="center"/>
      </w:pPr>
      <w:bookmarkStart w:id="1" w:name="sub_400"/>
    </w:p>
    <w:bookmarkEnd w:id="1"/>
    <w:p w:rsidR="00643E75" w:rsidRDefault="00643E75" w:rsidP="00643E75">
      <w:pPr>
        <w:suppressAutoHyphens/>
        <w:ind w:firstLine="709"/>
        <w:jc w:val="center"/>
        <w:rPr>
          <w:lang w:eastAsia="en-US"/>
        </w:rPr>
      </w:pPr>
      <w:r>
        <w:rPr>
          <w:lang w:eastAsia="en-US"/>
        </w:rPr>
        <w:t>4. Формы контроля за исполнением административного регламента</w:t>
      </w:r>
    </w:p>
    <w:p w:rsidR="00643E75" w:rsidRDefault="00643E75" w:rsidP="00643E75">
      <w:pPr>
        <w:tabs>
          <w:tab w:val="left" w:pos="720"/>
        </w:tabs>
        <w:autoSpaceDE w:val="0"/>
        <w:autoSpaceDN w:val="0"/>
        <w:adjustRightInd w:val="0"/>
        <w:ind w:firstLine="709"/>
        <w:jc w:val="both"/>
        <w:rPr>
          <w:lang w:eastAsia="en-US"/>
        </w:rPr>
      </w:pPr>
    </w:p>
    <w:p w:rsidR="00643E75" w:rsidRDefault="00643E75" w:rsidP="00643E75">
      <w:pPr>
        <w:suppressAutoHyphens/>
        <w:ind w:firstLine="709"/>
        <w:jc w:val="both"/>
        <w:rPr>
          <w:rFonts w:eastAsia="Arial"/>
          <w:lang w:eastAsia="en-US"/>
        </w:rPr>
      </w:pPr>
      <w:r>
        <w:rPr>
          <w:rFonts w:eastAsia="Arial"/>
          <w:lang w:eastAsia="en-US"/>
        </w:rPr>
        <w:t xml:space="preserve">4.1. </w:t>
      </w:r>
      <w: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w:t>
      </w:r>
      <w:r>
        <w:rPr>
          <w:rFonts w:eastAsia="Arial"/>
          <w:lang w:eastAsia="en-US"/>
        </w:rPr>
        <w:t xml:space="preserve">начальником отдела </w:t>
      </w:r>
      <w:r>
        <w:t>земельно-имущественных отношений и муниципального заказа</w:t>
      </w:r>
      <w:r>
        <w:rPr>
          <w:rFonts w:eastAsia="Arial"/>
          <w:lang w:eastAsia="en-US"/>
        </w:rPr>
        <w:t>.</w:t>
      </w:r>
    </w:p>
    <w:p w:rsidR="00643E75" w:rsidRDefault="00643E75" w:rsidP="00643E75">
      <w:pPr>
        <w:suppressAutoHyphens/>
        <w:ind w:firstLine="709"/>
        <w:jc w:val="both"/>
      </w:pPr>
      <w:r>
        <w:rPr>
          <w:rFonts w:eastAsia="Arial"/>
          <w:lang w:eastAsia="en-US"/>
        </w:rPr>
        <w:t>4.2.</w:t>
      </w: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3E75" w:rsidRDefault="00643E75" w:rsidP="00643E75">
      <w:pPr>
        <w:suppressAutoHyphens/>
        <w:ind w:firstLine="709"/>
        <w:jc w:val="both"/>
      </w:pPr>
      <w:r>
        <w:t>4.2.1. Контроль за полнотой и качеством предоставления муниципальной услуги включает в себя проведение плановых и внеплановых проверок.</w:t>
      </w:r>
    </w:p>
    <w:p w:rsidR="00643E75" w:rsidRDefault="00643E75" w:rsidP="00643E75">
      <w:pPr>
        <w:suppressAutoHyphens/>
        <w:ind w:firstLine="709"/>
        <w:jc w:val="both"/>
      </w:pPr>
      <w:r>
        <w:t>4.2.2. Плановые и внеплановые проверки могут проводиться заместителем главы Крымского городского поселения Крымского района, координирующим работу отдела земельно-имущественных отношений и муниципального заказа.</w:t>
      </w:r>
    </w:p>
    <w:p w:rsidR="00643E75" w:rsidRDefault="00643E75" w:rsidP="00643E75">
      <w:pPr>
        <w:suppressAutoHyphens/>
        <w:ind w:firstLine="709"/>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43E75" w:rsidRDefault="00643E75" w:rsidP="00643E75">
      <w:pPr>
        <w:suppressAutoHyphens/>
        <w:ind w:firstLine="709"/>
        <w:jc w:val="both"/>
      </w:pPr>
      <w:r>
        <w:lastRenderedPageBreak/>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43E75" w:rsidRDefault="00643E75" w:rsidP="00643E75">
      <w:pPr>
        <w:suppressAutoHyphens/>
        <w:ind w:firstLine="709"/>
        <w:jc w:val="both"/>
      </w:pPr>
      <w:r>
        <w:t>В ходе плановых и внеплановых проверок:</w:t>
      </w:r>
    </w:p>
    <w:p w:rsidR="00643E75" w:rsidRDefault="00643E75" w:rsidP="00643E75">
      <w:pPr>
        <w:suppressAutoHyphens/>
        <w:ind w:firstLine="709"/>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43E75" w:rsidRDefault="00643E75" w:rsidP="00643E75">
      <w:pPr>
        <w:suppressAutoHyphens/>
        <w:ind w:firstLine="709"/>
        <w:jc w:val="both"/>
      </w:pPr>
      <w:r>
        <w:t>проверяется соблюдение сроков и последовательности исполнения административных процедур;</w:t>
      </w:r>
    </w:p>
    <w:p w:rsidR="00643E75" w:rsidRDefault="00643E75" w:rsidP="00643E75">
      <w:pPr>
        <w:suppressAutoHyphens/>
        <w:ind w:firstLine="709"/>
        <w:jc w:val="both"/>
      </w:pPr>
      <w:r>
        <w:t>выявляются нарушения прав заявителей, недостатки, допущенные в ходе предоставления муниципальной услуги.</w:t>
      </w:r>
    </w:p>
    <w:p w:rsidR="00643E75" w:rsidRDefault="00643E75" w:rsidP="00643E75">
      <w:pPr>
        <w:suppressAutoHyphens/>
        <w:ind w:firstLine="709"/>
        <w:jc w:val="both"/>
      </w:pPr>
      <w:r>
        <w:rPr>
          <w:rFonts w:eastAsia="Arial"/>
          <w:lang w:eastAsia="en-US"/>
        </w:rPr>
        <w:t xml:space="preserve">4.3. </w:t>
      </w:r>
      <w: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43E75" w:rsidRDefault="00643E75" w:rsidP="00643E75">
      <w:pPr>
        <w:suppressAutoHyphens/>
        <w:ind w:firstLine="709"/>
        <w:jc w:val="both"/>
      </w:pPr>
      <w: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43E75" w:rsidRDefault="00643E75" w:rsidP="00643E75">
      <w:pPr>
        <w:suppressAutoHyphens/>
        <w:ind w:firstLine="709"/>
        <w:jc w:val="both"/>
      </w:pPr>
      <w: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43E75" w:rsidRDefault="00643E75" w:rsidP="00643E75">
      <w:pPr>
        <w:suppressAutoHyphens/>
        <w:ind w:firstLine="709"/>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3E75" w:rsidRDefault="00643E75" w:rsidP="00643E75">
      <w:pPr>
        <w:suppressAutoHyphens/>
        <w:ind w:firstLine="709"/>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43E75" w:rsidRDefault="00643E75" w:rsidP="00643E75">
      <w:pPr>
        <w:suppressAutoHyphens/>
        <w:ind w:firstLine="709"/>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43E75" w:rsidRDefault="00643E75" w:rsidP="00643E75">
      <w:pPr>
        <w:suppressAutoHyphens/>
        <w:ind w:firstLine="709"/>
        <w:jc w:val="both"/>
        <w:rPr>
          <w:rFonts w:eastAsia="Arial"/>
          <w:lang w:eastAsia="ar-SA"/>
        </w:rPr>
      </w:pPr>
    </w:p>
    <w:p w:rsidR="00643E75" w:rsidRDefault="00643E75" w:rsidP="00643E75">
      <w:pPr>
        <w:widowControl w:val="0"/>
        <w:autoSpaceDE w:val="0"/>
        <w:autoSpaceDN w:val="0"/>
        <w:adjustRightInd w:val="0"/>
        <w:ind w:firstLine="709"/>
        <w:jc w:val="center"/>
        <w:rPr>
          <w:rFonts w:eastAsia="DejaVu Sans"/>
          <w:kern w:val="3"/>
          <w:lang w:eastAsia="zh-CN" w:bidi="hi-IN"/>
        </w:rPr>
      </w:pPr>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3E75" w:rsidRDefault="00643E75" w:rsidP="00643E75">
      <w:pPr>
        <w:autoSpaceDE w:val="0"/>
        <w:autoSpaceDN w:val="0"/>
        <w:adjustRightInd w:val="0"/>
        <w:ind w:firstLine="709"/>
      </w:pPr>
    </w:p>
    <w:p w:rsidR="00643E75" w:rsidRDefault="00643E75" w:rsidP="00643E75">
      <w:pPr>
        <w:widowControl w:val="0"/>
        <w:autoSpaceDE w:val="0"/>
        <w:autoSpaceDN w:val="0"/>
        <w:adjustRightInd w:val="0"/>
        <w:ind w:firstLine="709"/>
        <w:jc w:val="center"/>
        <w:rPr>
          <w:rFonts w:eastAsia="DejaVu Sans"/>
          <w:kern w:val="3"/>
          <w:lang w:eastAsia="zh-CN" w:bidi="hi-IN"/>
        </w:rPr>
      </w:pPr>
      <w:r>
        <w:t xml:space="preserve">          5.1. </w:t>
      </w:r>
      <w:r>
        <w:rPr>
          <w:rFonts w:eastAsia="DejaVu Sans"/>
          <w:kern w:val="3"/>
          <w:lang w:eastAsia="zh-CN" w:bidi="hi-IN"/>
        </w:rPr>
        <w:t xml:space="preserve">Информация для заинтересованных лиц об их праве </w:t>
      </w: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 xml:space="preserve">на досудебное (внесудебное) обжалование действий </w:t>
      </w: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(бездействия) и (или) решений, принятых (осуществленных) в ходе предоставления муниципальной услуги</w:t>
      </w:r>
    </w:p>
    <w:p w:rsidR="00643E75" w:rsidRDefault="00643E75" w:rsidP="00643E75">
      <w:pPr>
        <w:widowControl w:val="0"/>
        <w:autoSpaceDE w:val="0"/>
        <w:autoSpaceDN w:val="0"/>
        <w:adjustRightInd w:val="0"/>
        <w:ind w:firstLine="709"/>
        <w:jc w:val="center"/>
        <w:rPr>
          <w:rFonts w:eastAsia="DejaVu Sans"/>
          <w:kern w:val="3"/>
          <w:lang w:eastAsia="zh-CN" w:bidi="hi-IN"/>
        </w:rPr>
      </w:pPr>
    </w:p>
    <w:p w:rsidR="00643E75" w:rsidRDefault="00643E75" w:rsidP="00643E75">
      <w:pPr>
        <w:widowControl w:val="0"/>
        <w:autoSpaceDE w:val="0"/>
        <w:autoSpaceDN w:val="0"/>
        <w:adjustRightInd w:val="0"/>
        <w:ind w:firstLine="709"/>
        <w:jc w:val="both"/>
        <w:rPr>
          <w:rFonts w:eastAsia="DejaVu Sans"/>
          <w:kern w:val="3"/>
          <w:lang w:eastAsia="zh-CN" w:bidi="hi-IN"/>
        </w:rPr>
      </w:pPr>
      <w:r>
        <w:rPr>
          <w:rFonts w:eastAsia="DejaVu Sans"/>
          <w:kern w:val="3"/>
          <w:lang w:eastAsia="zh-CN" w:bidi="hi-IN"/>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w:t>
      </w:r>
      <w:r>
        <w:rPr>
          <w:rFonts w:eastAsia="DejaVu Sans"/>
          <w:kern w:val="3"/>
          <w:shd w:val="clear" w:color="auto" w:fill="FFFFFF"/>
          <w:lang w:eastAsia="zh-CN" w:bidi="hi-IN"/>
        </w:rPr>
        <w:t xml:space="preserve">, </w:t>
      </w:r>
      <w:r>
        <w:rPr>
          <w:rFonts w:eastAsia="DejaVu Sans"/>
          <w:kern w:val="3"/>
          <w:lang w:eastAsia="zh-CN" w:bidi="hi-IN"/>
        </w:rPr>
        <w:t>либо муниципальным служащим в ходе предоставления муниципальной услуги (далее - жалоба).</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w:t>
      </w:r>
      <w:r>
        <w:rPr>
          <w:rFonts w:eastAsia="DejaVu Sans"/>
          <w:kern w:val="3"/>
          <w:shd w:val="clear" w:color="auto" w:fill="FFFFFF"/>
          <w:lang w:eastAsia="zh-CN" w:bidi="hi-IN"/>
        </w:rPr>
        <w:t xml:space="preserve">, </w:t>
      </w:r>
      <w:r>
        <w:rPr>
          <w:rFonts w:eastAsia="DejaVu Sans"/>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1) нарушение срока регистрации запроса о предоставлении муниципальной услуги;</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2) нарушение срока предоставления муниципальной услуги;</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w:t>
      </w:r>
      <w:r>
        <w:rPr>
          <w:rFonts w:eastAsia="DejaVu Sans"/>
          <w:kern w:val="3"/>
          <w:lang w:eastAsia="zh-CN" w:bidi="hi-IN"/>
        </w:rPr>
        <w:lastRenderedPageBreak/>
        <w:t>муниципальными правовыми актами для предоставления муниципальной  услуги;</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 xml:space="preserve">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8) нарушение срока или порядка выдачи документов по результатам предоставления муниципальной услуги;</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43E75" w:rsidRDefault="00643E75" w:rsidP="00643E75">
      <w:pPr>
        <w:widowControl w:val="0"/>
        <w:autoSpaceDN w:val="0"/>
        <w:ind w:firstLine="709"/>
        <w:jc w:val="both"/>
        <w:rPr>
          <w:rFonts w:eastAsia="DejaVu Sans"/>
          <w:kern w:val="3"/>
          <w:lang w:eastAsia="zh-CN" w:bidi="hi-IN"/>
        </w:rPr>
      </w:pPr>
      <w:r>
        <w:rPr>
          <w:rFonts w:eastAsia="DejaVu Sans"/>
          <w:kern w:val="3"/>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w:t>
      </w:r>
      <w:r w:rsidR="004D2DC7">
        <w:rPr>
          <w:rFonts w:eastAsia="DejaVu Sans"/>
          <w:kern w:val="3"/>
          <w:lang w:eastAsia="zh-CN" w:bidi="hi-IN"/>
        </w:rPr>
        <w:t xml:space="preserve"> </w:t>
      </w:r>
      <w:r>
        <w:rPr>
          <w:rFonts w:eastAsia="DejaVu Sans"/>
          <w:kern w:val="3"/>
          <w:lang w:eastAsia="zh-CN" w:bidi="hi-IN"/>
        </w:rPr>
        <w:t>года №</w:t>
      </w:r>
      <w:r w:rsidR="004D2DC7">
        <w:rPr>
          <w:rFonts w:eastAsia="DejaVu Sans"/>
          <w:kern w:val="3"/>
          <w:lang w:eastAsia="zh-CN" w:bidi="hi-IN"/>
        </w:rPr>
        <w:t xml:space="preserve"> </w:t>
      </w:r>
      <w:r>
        <w:rPr>
          <w:rFonts w:eastAsia="DejaVu Sans"/>
          <w:kern w:val="3"/>
          <w:lang w:eastAsia="zh-CN" w:bidi="hi-IN"/>
        </w:rPr>
        <w:t>210-ФЗ «Об организации предоставления государственных и муниципальных услуг».</w:t>
      </w:r>
      <w:r w:rsidR="004D2DC7">
        <w:rPr>
          <w:rFonts w:eastAsia="DejaVu Sans"/>
          <w:kern w:val="3"/>
          <w:lang w:eastAsia="zh-CN" w:bidi="hi-IN"/>
        </w:rPr>
        <w:t xml:space="preserve"> </w:t>
      </w:r>
      <w:r>
        <w:rPr>
          <w:rFonts w:eastAsia="DejaVu Sans"/>
          <w:kern w:val="3"/>
          <w:lang w:eastAsia="zh-CN" w:bidi="hi-IN"/>
        </w:rPr>
        <w:t>В</w:t>
      </w:r>
      <w:r w:rsidR="004D2DC7">
        <w:rPr>
          <w:rFonts w:eastAsia="DejaVu Sans"/>
          <w:kern w:val="3"/>
          <w:lang w:eastAsia="zh-CN" w:bidi="hi-IN"/>
        </w:rPr>
        <w:t xml:space="preserve"> </w:t>
      </w:r>
      <w:r>
        <w:rPr>
          <w:rFonts w:eastAsia="DejaVu Sans"/>
          <w:kern w:val="3"/>
          <w:lang w:eastAsia="zh-CN" w:bidi="hi-IN"/>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643E75" w:rsidRDefault="00643E75" w:rsidP="00643E75">
      <w:pPr>
        <w:widowControl w:val="0"/>
        <w:autoSpaceDE w:val="0"/>
        <w:autoSpaceDN w:val="0"/>
        <w:adjustRightInd w:val="0"/>
        <w:ind w:firstLine="709"/>
        <w:jc w:val="both"/>
        <w:rPr>
          <w:rFonts w:eastAsia="DejaVu Sans"/>
          <w:kern w:val="3"/>
          <w:lang w:eastAsia="zh-CN" w:bidi="hi-IN"/>
        </w:rPr>
      </w:pP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5.2.Органы уполномоченные на рассмотрение жалобы лица,</w:t>
      </w: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которым может быть направлена жалоба заявителя</w:t>
      </w: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в досудебном (внесудебном) порядке</w:t>
      </w:r>
    </w:p>
    <w:p w:rsidR="00643E75" w:rsidRDefault="00643E75" w:rsidP="00643E75">
      <w:pPr>
        <w:widowControl w:val="0"/>
        <w:autoSpaceDE w:val="0"/>
        <w:autoSpaceDN w:val="0"/>
        <w:adjustRightInd w:val="0"/>
        <w:ind w:firstLine="709"/>
        <w:rPr>
          <w:rFonts w:eastAsia="DejaVu Sans"/>
          <w:kern w:val="3"/>
          <w:lang w:eastAsia="zh-CN" w:bidi="hi-IN"/>
        </w:rPr>
      </w:pPr>
    </w:p>
    <w:p w:rsidR="00643E75" w:rsidRDefault="00643E75" w:rsidP="00643E75">
      <w:pPr>
        <w:widowControl w:val="0"/>
        <w:autoSpaceDN w:val="0"/>
        <w:ind w:firstLine="709"/>
        <w:jc w:val="both"/>
        <w:rPr>
          <w:rFonts w:eastAsia="DejaVu Sans"/>
          <w:kern w:val="3"/>
          <w:shd w:val="clear" w:color="auto" w:fill="FFFFFF"/>
          <w:lang w:eastAsia="zh-CN" w:bidi="hi-IN"/>
        </w:rPr>
      </w:pPr>
      <w:r>
        <w:rPr>
          <w:rFonts w:eastAsia="DejaVu Sans"/>
          <w:kern w:val="3"/>
          <w:lang w:eastAsia="zh-CN" w:bidi="hi-IN"/>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заместителя главы </w:t>
      </w:r>
      <w:r>
        <w:rPr>
          <w:rFonts w:eastAsia="DejaVu Sans"/>
          <w:kern w:val="3"/>
          <w:shd w:val="clear" w:color="auto" w:fill="FFFFFF"/>
          <w:lang w:eastAsia="zh-CN" w:bidi="hi-IN"/>
        </w:rPr>
        <w:t>администрации Крымского городского поселения Крымского района.</w:t>
      </w:r>
    </w:p>
    <w:p w:rsidR="00643E75" w:rsidRDefault="00643E75" w:rsidP="00643E75">
      <w:pPr>
        <w:widowControl w:val="0"/>
        <w:autoSpaceDN w:val="0"/>
        <w:ind w:firstLine="709"/>
        <w:jc w:val="both"/>
        <w:rPr>
          <w:rFonts w:eastAsia="DejaVu Sans"/>
          <w:kern w:val="3"/>
          <w:shd w:val="clear" w:color="auto" w:fill="FFFFFF"/>
          <w:lang w:eastAsia="zh-CN" w:bidi="hi-IN"/>
        </w:rPr>
      </w:pPr>
      <w:r>
        <w:rPr>
          <w:rFonts w:eastAsia="DejaVu Sans"/>
          <w:kern w:val="3"/>
          <w:lang w:eastAsia="zh-CN" w:bidi="hi-IN"/>
        </w:rPr>
        <w:t xml:space="preserve">В случае если обжалуются решения и действия (бездействие) заместителя главы </w:t>
      </w:r>
      <w:r>
        <w:rPr>
          <w:rFonts w:eastAsia="DejaVu Sans"/>
          <w:kern w:val="3"/>
          <w:shd w:val="clear" w:color="auto" w:fill="FFFFFF"/>
          <w:lang w:eastAsia="zh-CN" w:bidi="hi-IN"/>
        </w:rPr>
        <w:t xml:space="preserve">администрации Крымского городского поселения Крымского района </w:t>
      </w:r>
      <w:r>
        <w:rPr>
          <w:rFonts w:eastAsia="DejaVu Sans"/>
          <w:kern w:val="3"/>
          <w:lang w:eastAsia="zh-CN" w:bidi="hi-IN"/>
        </w:rPr>
        <w:t xml:space="preserve">жалоба подается в уполномоченный орган главе </w:t>
      </w:r>
      <w:r>
        <w:rPr>
          <w:rFonts w:eastAsia="DejaVu Sans"/>
          <w:kern w:val="3"/>
          <w:shd w:val="clear" w:color="auto" w:fill="FFFFFF"/>
          <w:lang w:eastAsia="zh-CN" w:bidi="hi-IN"/>
        </w:rPr>
        <w:t>Крымского городского поселения Крымского района.</w:t>
      </w:r>
    </w:p>
    <w:p w:rsidR="00643E75" w:rsidRDefault="00643E75" w:rsidP="00643E75">
      <w:pPr>
        <w:autoSpaceDE w:val="0"/>
        <w:autoSpaceDN w:val="0"/>
        <w:adjustRightInd w:val="0"/>
        <w:ind w:firstLine="709"/>
        <w:jc w:val="both"/>
      </w:pPr>
      <w:r>
        <w:t xml:space="preserve">5.2.1. Жалоба, поступившая в </w:t>
      </w:r>
      <w:r>
        <w:rPr>
          <w:rFonts w:eastAsia="DejaVu Sans"/>
          <w:kern w:val="3"/>
          <w:lang w:eastAsia="zh-CN" w:bidi="hi-IN"/>
        </w:rPr>
        <w:t>уполномоченный орган</w:t>
      </w:r>
      <w:r>
        <w:t xml:space="preserve"> подлежит регистрации не позднее следующего рабочего дня со дня ее поступления. </w:t>
      </w:r>
    </w:p>
    <w:p w:rsidR="00643E75" w:rsidRDefault="00643E75" w:rsidP="00643E75">
      <w:pPr>
        <w:autoSpaceDE w:val="0"/>
        <w:autoSpaceDN w:val="0"/>
        <w:adjustRightInd w:val="0"/>
        <w:ind w:firstLine="709"/>
        <w:jc w:val="both"/>
      </w:pPr>
      <w:r>
        <w:t>5.2.2. Жалоба должна содержать:</w:t>
      </w:r>
    </w:p>
    <w:p w:rsidR="00643E75" w:rsidRDefault="00643E75" w:rsidP="00643E75">
      <w:pPr>
        <w:autoSpaceDE w:val="0"/>
        <w:autoSpaceDN w:val="0"/>
        <w:adjustRightInd w:val="0"/>
        <w:ind w:firstLine="709"/>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МФЦ, его руководителя и (или) работника, решения и действия (бездействие) которых обжалуются;</w:t>
      </w:r>
    </w:p>
    <w:p w:rsidR="00643E75" w:rsidRDefault="00643E75" w:rsidP="00643E75">
      <w:pPr>
        <w:autoSpaceDE w:val="0"/>
        <w:autoSpaceDN w:val="0"/>
        <w:adjustRightInd w:val="0"/>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3E75" w:rsidRDefault="00643E75" w:rsidP="00643E75">
      <w:pPr>
        <w:autoSpaceDE w:val="0"/>
        <w:autoSpaceDN w:val="0"/>
        <w:adjustRightInd w:val="0"/>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 </w:t>
      </w:r>
    </w:p>
    <w:p w:rsidR="00643E75" w:rsidRDefault="00643E75" w:rsidP="00643E75">
      <w:pPr>
        <w:autoSpaceDE w:val="0"/>
        <w:autoSpaceDN w:val="0"/>
        <w:adjustRightInd w:val="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3E75" w:rsidRDefault="00643E75" w:rsidP="00643E75">
      <w:pPr>
        <w:autoSpaceDE w:val="0"/>
        <w:autoSpaceDN w:val="0"/>
        <w:adjustRightInd w:val="0"/>
        <w:ind w:firstLine="709"/>
        <w:jc w:val="both"/>
      </w:pPr>
      <w: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Pr>
          <w:rFonts w:eastAsia="DejaVu Sans"/>
          <w:kern w:val="3"/>
          <w:lang w:eastAsia="zh-CN" w:bidi="hi-IN"/>
        </w:rPr>
        <w:t>уполномоченном органе</w:t>
      </w:r>
      <w:r>
        <w:t>,специалисту, участвующему в предоставление услуги.</w:t>
      </w:r>
    </w:p>
    <w:p w:rsidR="00643E75" w:rsidRDefault="00643E75" w:rsidP="00643E75">
      <w:pPr>
        <w:autoSpaceDE w:val="0"/>
        <w:autoSpaceDN w:val="0"/>
        <w:adjustRightInd w:val="0"/>
        <w:ind w:firstLine="709"/>
        <w:jc w:val="both"/>
      </w:pPr>
      <w:r>
        <w:t xml:space="preserve">Жалобы на решения, принятые </w:t>
      </w:r>
      <w:r>
        <w:rPr>
          <w:rFonts w:eastAsia="DejaVu Sans"/>
          <w:kern w:val="3"/>
          <w:lang w:eastAsia="zh-CN" w:bidi="hi-IN"/>
        </w:rPr>
        <w:t>уполномоченным органом</w:t>
      </w:r>
      <w:r>
        <w:t xml:space="preserve">,  действия (бездействие) должностных лиц, муниципальных служащих могут подаваться в адрес главы </w:t>
      </w:r>
      <w:r>
        <w:rPr>
          <w:rFonts w:eastAsia="DejaVu Sans"/>
          <w:kern w:val="3"/>
          <w:shd w:val="clear" w:color="auto" w:fill="FFFFFF"/>
          <w:lang w:eastAsia="zh-CN" w:bidi="hi-IN"/>
        </w:rPr>
        <w:t xml:space="preserve">Крымского городского </w:t>
      </w:r>
      <w:r>
        <w:t xml:space="preserve">поселения Крымского района. </w:t>
      </w:r>
    </w:p>
    <w:p w:rsidR="00643E75" w:rsidRDefault="00643E75" w:rsidP="00643E75">
      <w:pPr>
        <w:autoSpaceDE w:val="0"/>
        <w:autoSpaceDN w:val="0"/>
        <w:adjustRightInd w:val="0"/>
        <w:ind w:firstLine="709"/>
        <w:jc w:val="both"/>
      </w:pPr>
      <w: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Pr>
          <w:rFonts w:eastAsia="DejaVu Sans"/>
          <w:kern w:val="3"/>
          <w:shd w:val="clear" w:color="auto" w:fill="FFFFFF"/>
          <w:lang w:eastAsia="zh-CN" w:bidi="hi-IN"/>
        </w:rPr>
        <w:t xml:space="preserve">Крымского городского </w:t>
      </w:r>
      <w:r>
        <w:t>поселения Крымского района.</w:t>
      </w:r>
    </w:p>
    <w:p w:rsidR="00643E75" w:rsidRDefault="00643E75" w:rsidP="00643E75">
      <w:pPr>
        <w:autoSpaceDE w:val="0"/>
        <w:autoSpaceDN w:val="0"/>
        <w:adjustRightInd w:val="0"/>
        <w:ind w:firstLine="709"/>
        <w:jc w:val="both"/>
      </w:pPr>
      <w:r>
        <w:t xml:space="preserve">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643E75" w:rsidRDefault="00643E75" w:rsidP="00643E75">
      <w:pPr>
        <w:widowControl w:val="0"/>
        <w:autoSpaceDN w:val="0"/>
        <w:ind w:firstLine="709"/>
        <w:jc w:val="both"/>
        <w:rPr>
          <w:rFonts w:eastAsia="DejaVu Sans"/>
          <w:kern w:val="3"/>
          <w:lang w:eastAsia="zh-CN" w:bidi="hi-IN"/>
        </w:rPr>
      </w:pPr>
      <w:r>
        <w:t xml:space="preserve">5.2.5. Жалоба, поступившая в уполномоченный орган, предоставляющий муниципальную услугу, МФЦ, в организации, предусмотренные </w:t>
      </w:r>
      <w:r w:rsidR="004D2DC7">
        <w:t xml:space="preserve">частью 1,1 статьи 16 </w:t>
      </w:r>
      <w:r>
        <w:rPr>
          <w:rFonts w:eastAsia="DejaVu Sans"/>
          <w:kern w:val="3"/>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sidR="004D2DC7">
        <w:t>частью 1.1 статьи 16</w:t>
      </w:r>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ar2"/>
      <w:bookmarkEnd w:id="2"/>
    </w:p>
    <w:p w:rsidR="00643E75" w:rsidRDefault="00643E75" w:rsidP="00643E75">
      <w:pPr>
        <w:widowControl w:val="0"/>
        <w:autoSpaceDN w:val="0"/>
        <w:ind w:firstLine="709"/>
        <w:jc w:val="both"/>
        <w:rPr>
          <w:rFonts w:eastAsia="DejaVu Sans"/>
          <w:kern w:val="3"/>
          <w:lang w:eastAsia="zh-CN" w:bidi="hi-IN"/>
        </w:rPr>
      </w:pPr>
      <w:r>
        <w:t>5.2.6. По результатам рассмотрения жалобы принимается одно из следующих решений:</w:t>
      </w:r>
    </w:p>
    <w:p w:rsidR="00643E75" w:rsidRDefault="00643E75" w:rsidP="00643E75">
      <w:pPr>
        <w:autoSpaceDE w:val="0"/>
        <w:autoSpaceDN w:val="0"/>
        <w:adjustRightInd w:val="0"/>
        <w:ind w:firstLine="709"/>
        <w:jc w:val="both"/>
      </w:pPr>
      <w: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3E75" w:rsidRDefault="00643E75" w:rsidP="00643E75">
      <w:pPr>
        <w:autoSpaceDE w:val="0"/>
        <w:autoSpaceDN w:val="0"/>
        <w:adjustRightInd w:val="0"/>
        <w:ind w:firstLine="709"/>
        <w:jc w:val="both"/>
      </w:pPr>
      <w:r>
        <w:t>2) в удовлетворении жалобы отказывается.</w:t>
      </w:r>
    </w:p>
    <w:p w:rsidR="00643E75" w:rsidRDefault="00643E75" w:rsidP="00643E75">
      <w:pPr>
        <w:autoSpaceDE w:val="0"/>
        <w:autoSpaceDN w:val="0"/>
        <w:adjustRightInd w:val="0"/>
        <w:ind w:firstLine="709"/>
        <w:jc w:val="both"/>
      </w:pPr>
      <w:r>
        <w:t xml:space="preserve">5.2.7. Не позднее дня, следующего за днем принятия решения, указанного в подпункте 5.2.6. настоящего пункта, заявителю в письменной форме и по желанию заявителя в </w:t>
      </w:r>
      <w:r>
        <w:lastRenderedPageBreak/>
        <w:t>электронной форме направляется мотивированный ответ о результатах рассмотрения жалобы.</w:t>
      </w:r>
    </w:p>
    <w:p w:rsidR="00643E75" w:rsidRDefault="00643E75" w:rsidP="00643E75">
      <w:pPr>
        <w:autoSpaceDE w:val="0"/>
        <w:autoSpaceDN w:val="0"/>
        <w:adjustRightInd w:val="0"/>
        <w:spacing w:before="280"/>
        <w:ind w:firstLine="709"/>
        <w:jc w:val="both"/>
      </w:pPr>
      <w: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004D2DC7">
        <w:t>частью 1.1 статьи 16</w:t>
      </w:r>
      <w: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3E75" w:rsidRDefault="00643E75" w:rsidP="00643E75">
      <w:pPr>
        <w:autoSpaceDE w:val="0"/>
        <w:autoSpaceDN w:val="0"/>
        <w:adjustRightInd w:val="0"/>
        <w:spacing w:before="280"/>
        <w:ind w:firstLine="709"/>
        <w:jc w:val="both"/>
      </w:pPr>
      <w: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43E75" w:rsidRDefault="00643E75" w:rsidP="00643E75">
      <w:pPr>
        <w:autoSpaceDE w:val="0"/>
        <w:autoSpaceDN w:val="0"/>
        <w:adjustRightInd w:val="0"/>
        <w:spacing w:before="280"/>
        <w:ind w:firstLine="709"/>
        <w:jc w:val="both"/>
      </w:pPr>
      <w: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643E75" w:rsidRDefault="00643E75" w:rsidP="00643E75">
      <w:pPr>
        <w:widowControl w:val="0"/>
        <w:autoSpaceDE w:val="0"/>
        <w:autoSpaceDN w:val="0"/>
        <w:adjustRightInd w:val="0"/>
        <w:ind w:firstLine="709"/>
        <w:jc w:val="both"/>
        <w:rPr>
          <w:rFonts w:eastAsia="DejaVu Sans"/>
          <w:kern w:val="3"/>
          <w:lang w:eastAsia="zh-CN" w:bidi="hi-IN"/>
        </w:rPr>
      </w:pP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43E75" w:rsidRDefault="00643E75" w:rsidP="00643E75">
      <w:pPr>
        <w:widowControl w:val="0"/>
        <w:autoSpaceDE w:val="0"/>
        <w:autoSpaceDN w:val="0"/>
        <w:adjustRightInd w:val="0"/>
        <w:ind w:firstLine="709"/>
        <w:jc w:val="both"/>
        <w:rPr>
          <w:rFonts w:eastAsia="DejaVu Sans"/>
          <w:kern w:val="3"/>
          <w:lang w:eastAsia="zh-CN" w:bidi="hi-IN"/>
        </w:rPr>
      </w:pPr>
    </w:p>
    <w:p w:rsidR="00643E75" w:rsidRDefault="00643E75" w:rsidP="00643E75">
      <w:pPr>
        <w:widowControl w:val="0"/>
        <w:autoSpaceDE w:val="0"/>
        <w:autoSpaceDN w:val="0"/>
        <w:adjustRightInd w:val="0"/>
        <w:ind w:firstLine="709"/>
        <w:jc w:val="both"/>
        <w:rPr>
          <w:rFonts w:eastAsia="DejaVu Sans"/>
          <w:kern w:val="3"/>
          <w:lang w:eastAsia="zh-CN" w:bidi="hi-IN"/>
        </w:rPr>
      </w:pPr>
      <w:r>
        <w:rPr>
          <w:rFonts w:eastAsia="DejaVu Sans"/>
          <w:kern w:val="3"/>
          <w:lang w:eastAsia="zh-CN" w:bidi="hi-IN"/>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Fonts w:eastAsia="DejaVu Sans"/>
          <w:kern w:val="3"/>
          <w:shd w:val="clear" w:color="auto" w:fill="FFFFFF"/>
          <w:lang w:eastAsia="zh-CN" w:bidi="hi-IN"/>
        </w:rPr>
        <w:t xml:space="preserve">администрации Крымского городского поселения Крымского района, </w:t>
      </w:r>
      <w:r>
        <w:rPr>
          <w:rFonts w:eastAsia="DejaVu Sans"/>
          <w:kern w:val="3"/>
          <w:lang w:eastAsia="zh-CN" w:bidi="hi-IN"/>
        </w:rPr>
        <w:t xml:space="preserve">на официальном сайте администрации </w:t>
      </w:r>
      <w:r>
        <w:rPr>
          <w:rFonts w:eastAsia="DejaVu Sans"/>
          <w:kern w:val="3"/>
          <w:shd w:val="clear" w:color="auto" w:fill="FFFFFF"/>
          <w:lang w:eastAsia="zh-CN" w:bidi="hi-IN"/>
        </w:rPr>
        <w:t xml:space="preserve">Крымского городского поселения Крымского района, </w:t>
      </w:r>
      <w:r>
        <w:rPr>
          <w:rFonts w:eastAsia="DejaVu Sans"/>
          <w:kern w:val="3"/>
          <w:lang w:eastAsia="zh-CN" w:bidi="hi-IN"/>
        </w:rPr>
        <w:t>в федеральной государственной информационной системе Единого или Регионального портала.</w:t>
      </w:r>
    </w:p>
    <w:p w:rsidR="00643E75" w:rsidRDefault="00643E75" w:rsidP="00643E75">
      <w:pPr>
        <w:widowControl w:val="0"/>
        <w:autoSpaceDE w:val="0"/>
        <w:autoSpaceDN w:val="0"/>
        <w:adjustRightInd w:val="0"/>
        <w:ind w:firstLine="709"/>
        <w:jc w:val="both"/>
        <w:rPr>
          <w:rFonts w:eastAsia="DejaVu Sans"/>
          <w:kern w:val="3"/>
          <w:lang w:eastAsia="zh-CN" w:bidi="hi-IN"/>
        </w:rPr>
      </w:pPr>
    </w:p>
    <w:p w:rsidR="00643E75" w:rsidRDefault="00643E75" w:rsidP="00643E75">
      <w:pPr>
        <w:widowControl w:val="0"/>
        <w:autoSpaceDE w:val="0"/>
        <w:autoSpaceDN w:val="0"/>
        <w:adjustRightInd w:val="0"/>
        <w:ind w:firstLine="709"/>
        <w:jc w:val="center"/>
        <w:rPr>
          <w:rFonts w:eastAsia="DejaVu Sans"/>
          <w:kern w:val="3"/>
          <w:lang w:eastAsia="zh-CN" w:bidi="hi-IN"/>
        </w:rPr>
      </w:pPr>
      <w:r>
        <w:rPr>
          <w:rFonts w:eastAsia="DejaVu Sans"/>
          <w:kern w:val="3"/>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43E75" w:rsidRDefault="00643E75" w:rsidP="00643E75">
      <w:pPr>
        <w:widowControl w:val="0"/>
        <w:autoSpaceDE w:val="0"/>
        <w:autoSpaceDN w:val="0"/>
        <w:adjustRightInd w:val="0"/>
        <w:ind w:firstLine="709"/>
        <w:jc w:val="both"/>
        <w:rPr>
          <w:rFonts w:eastAsia="DejaVu Sans"/>
          <w:kern w:val="3"/>
          <w:lang w:eastAsia="zh-CN" w:bidi="hi-IN"/>
        </w:rPr>
      </w:pPr>
    </w:p>
    <w:p w:rsidR="00643E75" w:rsidRDefault="00643E75" w:rsidP="00643E75">
      <w:pPr>
        <w:widowControl w:val="0"/>
        <w:autoSpaceDE w:val="0"/>
        <w:autoSpaceDN w:val="0"/>
        <w:adjustRightInd w:val="0"/>
        <w:ind w:firstLine="709"/>
        <w:jc w:val="both"/>
        <w:rPr>
          <w:rFonts w:eastAsia="DejaVu Sans"/>
          <w:kern w:val="3"/>
          <w:lang w:eastAsia="zh-CN" w:bidi="hi-IN"/>
        </w:rPr>
      </w:pPr>
      <w:r>
        <w:rPr>
          <w:rFonts w:eastAsia="DejaVu Sans"/>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643E75" w:rsidRDefault="00643E75" w:rsidP="00643E75">
      <w:pPr>
        <w:widowControl w:val="0"/>
        <w:autoSpaceDE w:val="0"/>
        <w:autoSpaceDN w:val="0"/>
        <w:adjustRightInd w:val="0"/>
        <w:ind w:firstLine="709"/>
        <w:jc w:val="both"/>
        <w:rPr>
          <w:rFonts w:eastAsia="DejaVu Sans"/>
          <w:kern w:val="3"/>
          <w:lang w:eastAsia="zh-CN" w:bidi="hi-IN"/>
        </w:rPr>
      </w:pPr>
      <w:r>
        <w:rPr>
          <w:rFonts w:eastAsia="DejaVu Sans"/>
          <w:kern w:val="3"/>
          <w:lang w:eastAsia="zh-CN" w:bidi="hi-IN"/>
        </w:rPr>
        <w:t>Федеральным закон от 27 июля 2010 года № 210-ФЗ «Об организации предоставления государственных и муниципальных услуг» (ч.4 ст. 11.2);</w:t>
      </w:r>
    </w:p>
    <w:p w:rsidR="00643E75" w:rsidRDefault="00643E75" w:rsidP="00643E75">
      <w:pPr>
        <w:widowControl w:val="0"/>
        <w:autoSpaceDE w:val="0"/>
        <w:autoSpaceDN w:val="0"/>
        <w:adjustRightInd w:val="0"/>
        <w:ind w:firstLine="709"/>
        <w:jc w:val="both"/>
        <w:rPr>
          <w:rFonts w:eastAsia="DejaVu Sans"/>
          <w:kern w:val="3"/>
          <w:lang w:eastAsia="zh-CN" w:bidi="hi-IN"/>
        </w:rPr>
      </w:pPr>
      <w:r>
        <w:rPr>
          <w:rFonts w:eastAsia="DejaVu Sans"/>
          <w:kern w:val="3"/>
          <w:lang w:eastAsia="zh-CN" w:bidi="hi-IN"/>
        </w:rPr>
        <w:t>Постановлением Правительства Российской Федерации от 16 августа 2012</w:t>
      </w:r>
      <w:r w:rsidR="00EB73E3">
        <w:rPr>
          <w:rFonts w:eastAsia="DejaVu Sans"/>
          <w:kern w:val="3"/>
          <w:lang w:eastAsia="zh-CN" w:bidi="hi-IN"/>
        </w:rPr>
        <w:t xml:space="preserve"> </w:t>
      </w:r>
      <w:r>
        <w:rPr>
          <w:rFonts w:eastAsia="DejaVu Sans"/>
          <w:kern w:val="3"/>
          <w:lang w:eastAsia="zh-CN" w:bidi="hi-IN"/>
        </w:rPr>
        <w:t>года №</w:t>
      </w:r>
      <w:r w:rsidR="00EB73E3">
        <w:rPr>
          <w:rFonts w:eastAsia="DejaVu Sans"/>
          <w:kern w:val="3"/>
          <w:lang w:eastAsia="zh-CN" w:bidi="hi-IN"/>
        </w:rPr>
        <w:t xml:space="preserve"> </w:t>
      </w:r>
      <w:r>
        <w:rPr>
          <w:rFonts w:eastAsia="DejaVu Sans"/>
          <w:kern w:val="3"/>
          <w:lang w:eastAsia="zh-CN" w:bidi="hi-IN"/>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w:t>
      </w:r>
      <w:r w:rsidR="00EB73E3">
        <w:rPr>
          <w:rFonts w:eastAsia="DejaVu Sans"/>
          <w:kern w:val="3"/>
          <w:lang w:eastAsia="zh-CN" w:bidi="hi-IN"/>
        </w:rPr>
        <w:t xml:space="preserve">ндов Российской Федерации, </w:t>
      </w:r>
      <w:r>
        <w:rPr>
          <w:rFonts w:eastAsia="DejaVu Sans"/>
          <w:kern w:val="3"/>
          <w:lang w:eastAsia="zh-CN" w:bidi="hi-IN"/>
        </w:rPr>
        <w:t>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643E75" w:rsidRDefault="00643E75" w:rsidP="00643E75">
      <w:pPr>
        <w:autoSpaceDE w:val="0"/>
        <w:autoSpaceDN w:val="0"/>
        <w:adjustRightInd w:val="0"/>
        <w:ind w:firstLine="709"/>
        <w:jc w:val="both"/>
        <w:outlineLvl w:val="2"/>
      </w:pPr>
      <w:r>
        <w:lastRenderedPageBreak/>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643E75" w:rsidRDefault="00643E75" w:rsidP="00643E75">
      <w:pPr>
        <w:suppressAutoHyphens/>
        <w:ind w:firstLine="709"/>
        <w:jc w:val="both"/>
        <w:outlineLvl w:val="1"/>
        <w:rPr>
          <w:rFonts w:eastAsia="Calibri"/>
          <w:lang w:eastAsia="ar-SA"/>
        </w:rPr>
      </w:pPr>
    </w:p>
    <w:p w:rsidR="00643E75" w:rsidRDefault="00643E75" w:rsidP="00643E75">
      <w:pPr>
        <w:suppressAutoHyphens/>
        <w:ind w:firstLine="709"/>
        <w:jc w:val="both"/>
        <w:outlineLvl w:val="1"/>
        <w:rPr>
          <w:rFonts w:eastAsia="Calibri"/>
          <w:lang w:eastAsia="ar-SA"/>
        </w:rPr>
      </w:pPr>
    </w:p>
    <w:p w:rsidR="00643E75" w:rsidRDefault="00643E75" w:rsidP="00643E75">
      <w:pPr>
        <w:suppressAutoHyphens/>
        <w:ind w:firstLine="709"/>
        <w:jc w:val="both"/>
        <w:outlineLvl w:val="1"/>
        <w:rPr>
          <w:rFonts w:eastAsia="Calibri"/>
          <w:lang w:eastAsia="ar-SA"/>
        </w:rPr>
      </w:pPr>
    </w:p>
    <w:p w:rsidR="00643E75" w:rsidRDefault="00643E75" w:rsidP="00643E75">
      <w:pPr>
        <w:suppressAutoHyphens/>
        <w:jc w:val="both"/>
        <w:rPr>
          <w:rFonts w:eastAsia="Arial"/>
          <w:lang w:eastAsia="ar-SA"/>
        </w:rPr>
      </w:pPr>
      <w:r>
        <w:rPr>
          <w:rFonts w:eastAsia="Arial"/>
          <w:lang w:eastAsia="ar-SA"/>
        </w:rPr>
        <w:t xml:space="preserve">Начальник отдела </w:t>
      </w:r>
    </w:p>
    <w:p w:rsidR="00643E75" w:rsidRDefault="00643E75" w:rsidP="00643E75">
      <w:pPr>
        <w:suppressAutoHyphens/>
        <w:jc w:val="both"/>
      </w:pPr>
      <w:r>
        <w:t xml:space="preserve">земельно-имущественных отношений </w:t>
      </w:r>
    </w:p>
    <w:p w:rsidR="00643E75" w:rsidRDefault="00643E75" w:rsidP="00643E75">
      <w:pPr>
        <w:suppressAutoHyphens/>
        <w:jc w:val="both"/>
      </w:pPr>
      <w:r>
        <w:t>и муниципального заказа</w:t>
      </w:r>
      <w:r>
        <w:rPr>
          <w:lang w:eastAsia="ar-SA"/>
        </w:rPr>
        <w:tab/>
      </w:r>
      <w:r>
        <w:rPr>
          <w:lang w:eastAsia="ar-SA"/>
        </w:rPr>
        <w:tab/>
        <w:t xml:space="preserve">                                                                           С.В. Климов</w:t>
      </w: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643E75" w:rsidRDefault="00643E75" w:rsidP="00643E75">
      <w:pPr>
        <w:tabs>
          <w:tab w:val="left" w:pos="9356"/>
        </w:tabs>
        <w:ind w:firstLine="709"/>
        <w:jc w:val="both"/>
      </w:pPr>
    </w:p>
    <w:p w:rsidR="004D2DC7" w:rsidRDefault="004D2DC7" w:rsidP="00643E75">
      <w:pPr>
        <w:tabs>
          <w:tab w:val="left" w:pos="9356"/>
        </w:tabs>
        <w:ind w:firstLine="709"/>
        <w:jc w:val="both"/>
      </w:pPr>
    </w:p>
    <w:p w:rsidR="004D2DC7" w:rsidRDefault="004D2DC7" w:rsidP="00643E75">
      <w:pPr>
        <w:tabs>
          <w:tab w:val="left" w:pos="9356"/>
        </w:tabs>
        <w:ind w:firstLine="709"/>
        <w:jc w:val="both"/>
      </w:pPr>
    </w:p>
    <w:p w:rsidR="004D2DC7" w:rsidRDefault="004D2DC7" w:rsidP="00643E75">
      <w:pPr>
        <w:tabs>
          <w:tab w:val="left" w:pos="9356"/>
        </w:tabs>
        <w:ind w:firstLine="709"/>
        <w:jc w:val="both"/>
      </w:pPr>
    </w:p>
    <w:p w:rsidR="00643E75" w:rsidRDefault="00643E75" w:rsidP="00643E75">
      <w:pPr>
        <w:tabs>
          <w:tab w:val="left" w:pos="9356"/>
        </w:tabs>
        <w:ind w:firstLine="709"/>
        <w:jc w:val="both"/>
        <w:rPr>
          <w:sz w:val="28"/>
          <w:szCs w:val="28"/>
        </w:rPr>
      </w:pPr>
    </w:p>
    <w:p w:rsidR="00643E75" w:rsidRDefault="00643E75" w:rsidP="00643E75"/>
    <w:p w:rsidR="00643E75" w:rsidRDefault="00643E75" w:rsidP="00643E75">
      <w:pPr>
        <w:ind w:left="4248" w:firstLine="288"/>
        <w:jc w:val="center"/>
      </w:pPr>
    </w:p>
    <w:p w:rsidR="00643E75" w:rsidRDefault="00643E75" w:rsidP="00643E75">
      <w:pPr>
        <w:ind w:left="4536"/>
      </w:pPr>
      <w:r>
        <w:lastRenderedPageBreak/>
        <w:t xml:space="preserve">             Приложение  1</w:t>
      </w:r>
    </w:p>
    <w:p w:rsidR="00643E75" w:rsidRDefault="00643E75" w:rsidP="00643E75">
      <w:pPr>
        <w:ind w:left="4248" w:firstLine="288"/>
        <w:jc w:val="center"/>
      </w:pPr>
      <w:r>
        <w:t>к административному регламенту</w:t>
      </w:r>
    </w:p>
    <w:p w:rsidR="00643E75" w:rsidRDefault="00643E75" w:rsidP="00643E75">
      <w:pPr>
        <w:ind w:firstLine="288"/>
        <w:rPr>
          <w:sz w:val="28"/>
          <w:szCs w:val="28"/>
        </w:rPr>
      </w:pPr>
    </w:p>
    <w:p w:rsidR="00643E75" w:rsidRDefault="00643E75" w:rsidP="00643E75">
      <w:pPr>
        <w:ind w:firstLine="288"/>
        <w:rPr>
          <w:sz w:val="28"/>
          <w:szCs w:val="28"/>
        </w:rPr>
      </w:pPr>
    </w:p>
    <w:p w:rsidR="00643E75" w:rsidRDefault="00643E75" w:rsidP="00643E75">
      <w:pPr>
        <w:jc w:val="center"/>
        <w:rPr>
          <w:b/>
          <w:sz w:val="28"/>
          <w:szCs w:val="28"/>
        </w:rPr>
      </w:pPr>
      <w:r>
        <w:rPr>
          <w:b/>
          <w:sz w:val="28"/>
          <w:szCs w:val="28"/>
        </w:rPr>
        <w:t>Форма заявления</w:t>
      </w:r>
    </w:p>
    <w:p w:rsidR="00643E75" w:rsidRDefault="00643E75" w:rsidP="00643E75">
      <w:pPr>
        <w:jc w:val="center"/>
        <w:rPr>
          <w:b/>
          <w:sz w:val="28"/>
          <w:szCs w:val="28"/>
        </w:rPr>
      </w:pPr>
      <w:r>
        <w:rPr>
          <w:b/>
          <w:sz w:val="28"/>
          <w:szCs w:val="28"/>
        </w:rPr>
        <w:t xml:space="preserve">о признании гражданина и членов его семьи малоимущими в целях </w:t>
      </w:r>
    </w:p>
    <w:p w:rsidR="00643E75" w:rsidRDefault="00643E75" w:rsidP="00643E75">
      <w:pPr>
        <w:jc w:val="center"/>
        <w:rPr>
          <w:b/>
          <w:sz w:val="28"/>
          <w:szCs w:val="28"/>
        </w:rPr>
      </w:pPr>
      <w:r>
        <w:rPr>
          <w:b/>
          <w:sz w:val="28"/>
          <w:szCs w:val="28"/>
        </w:rPr>
        <w:t>принятия на учет в качестве нуждающихся в жилых помещениях</w:t>
      </w:r>
    </w:p>
    <w:p w:rsidR="00643E75" w:rsidRDefault="00643E75" w:rsidP="00643E75">
      <w:pPr>
        <w:pStyle w:val="2"/>
        <w:spacing w:before="0" w:after="0"/>
        <w:ind w:left="3540" w:firstLine="708"/>
        <w:rPr>
          <w:rFonts w:ascii="Times New Roman" w:hAnsi="Times New Roman"/>
          <w:b w:val="0"/>
          <w:i w:val="0"/>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643E75" w:rsidTr="00643E75">
        <w:tc>
          <w:tcPr>
            <w:tcW w:w="4032" w:type="dxa"/>
            <w:tcBorders>
              <w:top w:val="single" w:sz="4" w:space="0" w:color="FFFFFF"/>
              <w:left w:val="single" w:sz="4" w:space="0" w:color="FFFFFF"/>
              <w:bottom w:val="single" w:sz="4" w:space="0" w:color="FFFFFF"/>
              <w:right w:val="single" w:sz="4" w:space="0" w:color="FFFFFF"/>
            </w:tcBorders>
          </w:tcPr>
          <w:p w:rsidR="00643E75" w:rsidRDefault="00643E75">
            <w:pPr>
              <w:jc w:val="both"/>
              <w:rPr>
                <w:sz w:val="28"/>
                <w:szCs w:val="28"/>
              </w:rPr>
            </w:pPr>
          </w:p>
        </w:tc>
        <w:tc>
          <w:tcPr>
            <w:tcW w:w="5676" w:type="dxa"/>
            <w:tcBorders>
              <w:top w:val="single" w:sz="4" w:space="0" w:color="FFFFFF"/>
              <w:left w:val="single" w:sz="4" w:space="0" w:color="FFFFFF"/>
              <w:bottom w:val="single" w:sz="4" w:space="0" w:color="FFFFFF"/>
              <w:right w:val="single" w:sz="4" w:space="0" w:color="FFFFFF"/>
            </w:tcBorders>
            <w:hideMark/>
          </w:tcPr>
          <w:p w:rsidR="00643E75" w:rsidRDefault="00643E75">
            <w:pPr>
              <w:jc w:val="both"/>
              <w:rPr>
                <w:sz w:val="28"/>
                <w:szCs w:val="28"/>
              </w:rPr>
            </w:pPr>
            <w:r>
              <w:rPr>
                <w:sz w:val="28"/>
                <w:szCs w:val="28"/>
              </w:rPr>
              <w:t>Главе Крымского городского поселения Крымского района</w:t>
            </w:r>
          </w:p>
          <w:p w:rsidR="00643E75" w:rsidRDefault="00643E75">
            <w:pPr>
              <w:jc w:val="both"/>
              <w:rPr>
                <w:sz w:val="28"/>
                <w:szCs w:val="28"/>
              </w:rPr>
            </w:pPr>
            <w:r>
              <w:rPr>
                <w:sz w:val="28"/>
                <w:szCs w:val="28"/>
              </w:rPr>
              <w:t>______________________________________</w:t>
            </w:r>
          </w:p>
          <w:p w:rsidR="00643E75" w:rsidRDefault="00643E75">
            <w:pPr>
              <w:jc w:val="both"/>
              <w:rPr>
                <w:sz w:val="28"/>
                <w:szCs w:val="28"/>
              </w:rPr>
            </w:pPr>
            <w:r>
              <w:rPr>
                <w:sz w:val="28"/>
                <w:szCs w:val="28"/>
              </w:rPr>
              <w:t>от ____________________________________</w:t>
            </w:r>
          </w:p>
          <w:p w:rsidR="00643E75" w:rsidRDefault="00643E75">
            <w:pPr>
              <w:jc w:val="both"/>
              <w:rPr>
                <w:sz w:val="28"/>
                <w:szCs w:val="28"/>
              </w:rPr>
            </w:pPr>
            <w:r>
              <w:rPr>
                <w:sz w:val="28"/>
                <w:szCs w:val="28"/>
              </w:rPr>
              <w:t>______________________________________</w:t>
            </w:r>
          </w:p>
          <w:p w:rsidR="00643E75" w:rsidRDefault="00643E75">
            <w:pPr>
              <w:jc w:val="both"/>
              <w:rPr>
                <w:sz w:val="28"/>
                <w:szCs w:val="28"/>
              </w:rPr>
            </w:pPr>
            <w:r>
              <w:rPr>
                <w:sz w:val="28"/>
                <w:szCs w:val="28"/>
              </w:rPr>
              <w:t>зарегистрированного(ой)________________</w:t>
            </w:r>
          </w:p>
          <w:p w:rsidR="00643E75" w:rsidRDefault="00643E75">
            <w:pPr>
              <w:jc w:val="both"/>
              <w:rPr>
                <w:sz w:val="28"/>
                <w:szCs w:val="28"/>
              </w:rPr>
            </w:pPr>
            <w:r>
              <w:rPr>
                <w:sz w:val="28"/>
                <w:szCs w:val="28"/>
              </w:rPr>
              <w:t>______________________________________</w:t>
            </w:r>
          </w:p>
          <w:p w:rsidR="00643E75" w:rsidRDefault="00643E75">
            <w:pPr>
              <w:jc w:val="both"/>
              <w:rPr>
                <w:sz w:val="28"/>
                <w:szCs w:val="28"/>
              </w:rPr>
            </w:pPr>
            <w:r>
              <w:rPr>
                <w:sz w:val="28"/>
                <w:szCs w:val="28"/>
              </w:rPr>
              <w:t>______________________________________</w:t>
            </w:r>
          </w:p>
          <w:p w:rsidR="00643E75" w:rsidRDefault="00643E75">
            <w:pPr>
              <w:jc w:val="both"/>
              <w:rPr>
                <w:sz w:val="28"/>
                <w:szCs w:val="28"/>
              </w:rPr>
            </w:pPr>
            <w:r>
              <w:rPr>
                <w:sz w:val="28"/>
                <w:szCs w:val="28"/>
              </w:rPr>
              <w:t>телефон _______________________________</w:t>
            </w:r>
          </w:p>
        </w:tc>
      </w:tr>
    </w:tbl>
    <w:p w:rsidR="00643E75" w:rsidRDefault="00643E75" w:rsidP="00643E75">
      <w:pPr>
        <w:jc w:val="center"/>
        <w:rPr>
          <w:sz w:val="28"/>
          <w:szCs w:val="28"/>
        </w:rPr>
      </w:pPr>
    </w:p>
    <w:p w:rsidR="00643E75" w:rsidRDefault="00643E75" w:rsidP="00643E75">
      <w:pPr>
        <w:rPr>
          <w:b/>
          <w:sz w:val="28"/>
          <w:szCs w:val="28"/>
        </w:rPr>
      </w:pPr>
    </w:p>
    <w:p w:rsidR="00643E75" w:rsidRDefault="00643E75" w:rsidP="00643E75">
      <w:pPr>
        <w:jc w:val="center"/>
        <w:rPr>
          <w:b/>
          <w:sz w:val="28"/>
          <w:szCs w:val="28"/>
        </w:rPr>
      </w:pPr>
      <w:r>
        <w:rPr>
          <w:b/>
          <w:sz w:val="28"/>
          <w:szCs w:val="28"/>
        </w:rPr>
        <w:t xml:space="preserve">Заявление </w:t>
      </w:r>
    </w:p>
    <w:p w:rsidR="00643E75" w:rsidRDefault="00643E75" w:rsidP="00643E75">
      <w:pPr>
        <w:jc w:val="center"/>
        <w:rPr>
          <w:b/>
          <w:sz w:val="28"/>
          <w:szCs w:val="28"/>
        </w:rPr>
      </w:pPr>
      <w:r>
        <w:rPr>
          <w:b/>
          <w:sz w:val="28"/>
          <w:szCs w:val="28"/>
        </w:rPr>
        <w:t>о признании гражданина и членов его семьи малоимущими в целях принятия на учет в качестве нуждающихся в жилых помещениях</w:t>
      </w:r>
    </w:p>
    <w:p w:rsidR="00643E75" w:rsidRDefault="00643E75" w:rsidP="00643E75">
      <w:pPr>
        <w:jc w:val="both"/>
        <w:rPr>
          <w:sz w:val="28"/>
          <w:szCs w:val="28"/>
        </w:rPr>
      </w:pPr>
    </w:p>
    <w:p w:rsidR="00643E75" w:rsidRDefault="00643E75" w:rsidP="00643E75">
      <w:pPr>
        <w:ind w:firstLine="708"/>
        <w:jc w:val="both"/>
        <w:rPr>
          <w:sz w:val="28"/>
          <w:szCs w:val="28"/>
        </w:rPr>
      </w:pPr>
      <w:r>
        <w:rPr>
          <w:sz w:val="28"/>
          <w:szCs w:val="28"/>
        </w:rPr>
        <w:t>Прошу признать малоимущими меня / мою семью из_______ человек, проживающих совместно со мной, в том числе:</w:t>
      </w:r>
    </w:p>
    <w:p w:rsidR="00643E75" w:rsidRDefault="00643E75" w:rsidP="00643E75">
      <w:pPr>
        <w:rPr>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971"/>
        <w:gridCol w:w="1081"/>
      </w:tblGrid>
      <w:tr w:rsidR="00643E75" w:rsidTr="00643E75">
        <w:tc>
          <w:tcPr>
            <w:tcW w:w="653"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w:t>
            </w:r>
          </w:p>
          <w:p w:rsidR="00643E75" w:rsidRDefault="00643E75">
            <w:pPr>
              <w:jc w:val="center"/>
              <w:rPr>
                <w:sz w:val="28"/>
                <w:szCs w:val="28"/>
              </w:rPr>
            </w:pPr>
            <w:r>
              <w:rPr>
                <w:sz w:val="28"/>
                <w:szCs w:val="28"/>
              </w:rPr>
              <w:t>п/п</w:t>
            </w:r>
          </w:p>
        </w:tc>
        <w:tc>
          <w:tcPr>
            <w:tcW w:w="4687"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Фамилия, имя, отчество</w:t>
            </w:r>
          </w:p>
          <w:p w:rsidR="00643E75" w:rsidRDefault="00643E75">
            <w:pPr>
              <w:jc w:val="center"/>
              <w:rPr>
                <w:sz w:val="28"/>
                <w:szCs w:val="28"/>
              </w:rPr>
            </w:pPr>
            <w:r>
              <w:rPr>
                <w:sz w:val="28"/>
                <w:szCs w:val="28"/>
              </w:rPr>
              <w:t>заявителя и членов его семьи полностью</w:t>
            </w:r>
          </w:p>
        </w:tc>
        <w:tc>
          <w:tcPr>
            <w:tcW w:w="1417"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Дата</w:t>
            </w:r>
          </w:p>
          <w:p w:rsidR="00643E75" w:rsidRDefault="00643E75">
            <w:pPr>
              <w:jc w:val="center"/>
              <w:rPr>
                <w:sz w:val="28"/>
                <w:szCs w:val="28"/>
              </w:rPr>
            </w:pPr>
            <w:r>
              <w:rPr>
                <w:sz w:val="28"/>
                <w:szCs w:val="28"/>
              </w:rPr>
              <w:t>рождения (число,</w:t>
            </w:r>
          </w:p>
          <w:p w:rsidR="00643E75" w:rsidRDefault="00643E75">
            <w:pPr>
              <w:jc w:val="center"/>
              <w:rPr>
                <w:sz w:val="28"/>
                <w:szCs w:val="28"/>
              </w:rPr>
            </w:pPr>
            <w:r>
              <w:rPr>
                <w:sz w:val="28"/>
                <w:szCs w:val="28"/>
              </w:rPr>
              <w:t>месяц, год)</w:t>
            </w:r>
          </w:p>
        </w:tc>
        <w:tc>
          <w:tcPr>
            <w:tcW w:w="1971"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Родственные отношения членов семьи</w:t>
            </w:r>
          </w:p>
          <w:p w:rsidR="00643E75" w:rsidRDefault="00643E75">
            <w:pPr>
              <w:jc w:val="center"/>
              <w:rPr>
                <w:sz w:val="28"/>
                <w:szCs w:val="28"/>
              </w:rPr>
            </w:pPr>
            <w:r>
              <w:rPr>
                <w:sz w:val="28"/>
                <w:szCs w:val="28"/>
              </w:rPr>
              <w:t>по отношению</w:t>
            </w:r>
          </w:p>
          <w:p w:rsidR="00643E75" w:rsidRDefault="00643E75">
            <w:pPr>
              <w:jc w:val="center"/>
              <w:rPr>
                <w:sz w:val="28"/>
                <w:szCs w:val="28"/>
              </w:rPr>
            </w:pPr>
            <w:r>
              <w:rPr>
                <w:sz w:val="28"/>
                <w:szCs w:val="28"/>
              </w:rPr>
              <w:t>к заявителю</w:t>
            </w:r>
          </w:p>
        </w:tc>
        <w:tc>
          <w:tcPr>
            <w:tcW w:w="1081"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Приме</w:t>
            </w:r>
          </w:p>
          <w:p w:rsidR="00643E75" w:rsidRDefault="00643E75">
            <w:pPr>
              <w:jc w:val="center"/>
              <w:rPr>
                <w:sz w:val="28"/>
                <w:szCs w:val="28"/>
              </w:rPr>
            </w:pPr>
            <w:proofErr w:type="spellStart"/>
            <w:r>
              <w:rPr>
                <w:sz w:val="28"/>
                <w:szCs w:val="28"/>
              </w:rPr>
              <w:t>чание</w:t>
            </w:r>
            <w:proofErr w:type="spellEnd"/>
          </w:p>
        </w:tc>
      </w:tr>
      <w:tr w:rsidR="00643E75" w:rsidTr="00643E75">
        <w:tc>
          <w:tcPr>
            <w:tcW w:w="653"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468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97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08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r>
      <w:tr w:rsidR="00643E75" w:rsidTr="00643E75">
        <w:tc>
          <w:tcPr>
            <w:tcW w:w="653"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468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97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08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r>
      <w:tr w:rsidR="00643E75" w:rsidTr="00643E75">
        <w:tc>
          <w:tcPr>
            <w:tcW w:w="653"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468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97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08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r>
      <w:tr w:rsidR="00643E75" w:rsidTr="00643E75">
        <w:tc>
          <w:tcPr>
            <w:tcW w:w="653"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468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97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08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r>
      <w:tr w:rsidR="00643E75" w:rsidTr="00643E75">
        <w:tc>
          <w:tcPr>
            <w:tcW w:w="653"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468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97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08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r>
      <w:tr w:rsidR="00643E75" w:rsidTr="00643E75">
        <w:tc>
          <w:tcPr>
            <w:tcW w:w="653"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468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97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c>
          <w:tcPr>
            <w:tcW w:w="1081" w:type="dxa"/>
            <w:tcBorders>
              <w:top w:val="single" w:sz="4" w:space="0" w:color="auto"/>
              <w:left w:val="single" w:sz="4" w:space="0" w:color="auto"/>
              <w:bottom w:val="single" w:sz="4" w:space="0" w:color="auto"/>
              <w:right w:val="single" w:sz="4" w:space="0" w:color="auto"/>
            </w:tcBorders>
          </w:tcPr>
          <w:p w:rsidR="00643E75" w:rsidRDefault="00643E75">
            <w:pPr>
              <w:spacing w:line="360" w:lineRule="auto"/>
              <w:jc w:val="both"/>
            </w:pPr>
          </w:p>
        </w:tc>
      </w:tr>
    </w:tbl>
    <w:p w:rsidR="00643E75" w:rsidRDefault="00643E75" w:rsidP="00643E75">
      <w:pPr>
        <w:jc w:val="both"/>
        <w:rPr>
          <w:sz w:val="6"/>
          <w:szCs w:val="6"/>
        </w:rPr>
      </w:pPr>
    </w:p>
    <w:p w:rsidR="00643E75" w:rsidRDefault="00643E75" w:rsidP="00643E75">
      <w:pPr>
        <w:jc w:val="both"/>
        <w:rPr>
          <w:sz w:val="6"/>
          <w:szCs w:val="6"/>
        </w:rPr>
      </w:pPr>
    </w:p>
    <w:p w:rsidR="00643E75" w:rsidRDefault="00643E75" w:rsidP="00643E75">
      <w:pPr>
        <w:jc w:val="both"/>
        <w:rPr>
          <w:sz w:val="6"/>
          <w:szCs w:val="6"/>
        </w:rPr>
      </w:pPr>
    </w:p>
    <w:p w:rsidR="00643E75" w:rsidRDefault="00643E75" w:rsidP="00643E75">
      <w:pPr>
        <w:jc w:val="both"/>
        <w:rPr>
          <w:sz w:val="6"/>
          <w:szCs w:val="6"/>
        </w:rPr>
      </w:pPr>
    </w:p>
    <w:p w:rsidR="00643E75" w:rsidRDefault="00643E75" w:rsidP="00643E75">
      <w:pPr>
        <w:jc w:val="both"/>
        <w:rPr>
          <w:sz w:val="6"/>
          <w:szCs w:val="6"/>
        </w:rPr>
      </w:pP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w:t>
      </w:r>
      <w:r>
        <w:rPr>
          <w:rFonts w:ascii="Times New Roman" w:hAnsi="Times New Roman"/>
          <w:sz w:val="28"/>
          <w:szCs w:val="28"/>
        </w:rPr>
        <w:lastRenderedPageBreak/>
        <w:t>организаций всех форм собственности, а также на обработку и использование моих (наших) персональных данных.</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pacing w:val="-6"/>
          <w:sz w:val="28"/>
          <w:szCs w:val="28"/>
        </w:rPr>
        <w:t>Я (мы) предупрежден(а)(ы) о последствиях, предусмотренных статьей 13 Закона Краснодарского</w:t>
      </w:r>
      <w:r>
        <w:rPr>
          <w:rFonts w:ascii="Times New Roman" w:hAnsi="Times New Roman"/>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1)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2)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3)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4)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5)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6)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7)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8) _____________________________________________________________;</w:t>
      </w:r>
    </w:p>
    <w:p w:rsidR="00643E75" w:rsidRDefault="00643E75" w:rsidP="00643E75">
      <w:pPr>
        <w:ind w:firstLine="708"/>
        <w:rPr>
          <w:sz w:val="28"/>
          <w:szCs w:val="28"/>
        </w:rPr>
      </w:pPr>
      <w:r>
        <w:rPr>
          <w:sz w:val="28"/>
          <w:szCs w:val="28"/>
        </w:rPr>
        <w:t>9) _____________________________________________________________;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10) 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11) ____________________________________________________________;</w:t>
      </w:r>
    </w:p>
    <w:p w:rsidR="00643E75" w:rsidRDefault="00643E75" w:rsidP="00643E75">
      <w:pPr>
        <w:ind w:firstLine="708"/>
        <w:rPr>
          <w:sz w:val="28"/>
          <w:szCs w:val="28"/>
        </w:rPr>
      </w:pPr>
      <w:r>
        <w:rPr>
          <w:sz w:val="28"/>
          <w:szCs w:val="28"/>
        </w:rPr>
        <w:t>12) 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13) ____________________________________________________________;</w:t>
      </w:r>
    </w:p>
    <w:p w:rsidR="00643E75" w:rsidRDefault="00643E75" w:rsidP="00643E75">
      <w:pPr>
        <w:ind w:firstLine="708"/>
        <w:rPr>
          <w:sz w:val="28"/>
          <w:szCs w:val="28"/>
        </w:rPr>
      </w:pPr>
      <w:r>
        <w:rPr>
          <w:sz w:val="28"/>
          <w:szCs w:val="28"/>
        </w:rPr>
        <w:t>14) ____________________________________________________________.</w:t>
      </w:r>
    </w:p>
    <w:p w:rsidR="00643E75" w:rsidRDefault="00643E75" w:rsidP="00643E75">
      <w:pPr>
        <w:rPr>
          <w:sz w:val="28"/>
          <w:szCs w:val="28"/>
        </w:rPr>
      </w:pPr>
    </w:p>
    <w:p w:rsidR="00643E75" w:rsidRDefault="00643E75" w:rsidP="00643E75">
      <w:pPr>
        <w:jc w:val="right"/>
        <w:rPr>
          <w:sz w:val="28"/>
          <w:szCs w:val="28"/>
        </w:rPr>
      </w:pPr>
      <w:r>
        <w:rPr>
          <w:sz w:val="28"/>
          <w:szCs w:val="28"/>
        </w:rPr>
        <w:t xml:space="preserve">Подписи заявителя и всех </w:t>
      </w:r>
    </w:p>
    <w:p w:rsidR="00643E75" w:rsidRDefault="00643E75" w:rsidP="00643E75">
      <w:pPr>
        <w:jc w:val="right"/>
        <w:rPr>
          <w:sz w:val="28"/>
          <w:szCs w:val="28"/>
        </w:rPr>
      </w:pPr>
      <w:r>
        <w:rPr>
          <w:sz w:val="28"/>
          <w:szCs w:val="28"/>
        </w:rPr>
        <w:t>дееспособных членов его семьи</w:t>
      </w:r>
    </w:p>
    <w:p w:rsidR="00643E75" w:rsidRDefault="00643E75" w:rsidP="00643E75">
      <w:pPr>
        <w:jc w:val="right"/>
      </w:pPr>
      <w:r>
        <w:t>_________________________________________</w:t>
      </w:r>
    </w:p>
    <w:p w:rsidR="00643E75" w:rsidRDefault="00643E75" w:rsidP="00643E75">
      <w:pPr>
        <w:jc w:val="right"/>
        <w:rPr>
          <w:i/>
        </w:rPr>
      </w:pPr>
      <w:r>
        <w:rPr>
          <w:i/>
        </w:rPr>
        <w:t>(подпись)                                                  (Фамилия, инициалы)</w:t>
      </w:r>
    </w:p>
    <w:p w:rsidR="00643E75" w:rsidRDefault="00643E75" w:rsidP="00643E75">
      <w:pPr>
        <w:jc w:val="right"/>
      </w:pPr>
      <w:r>
        <w:t>_________________________________________</w:t>
      </w:r>
    </w:p>
    <w:p w:rsidR="00643E75" w:rsidRDefault="00643E75" w:rsidP="00643E75">
      <w:pPr>
        <w:jc w:val="right"/>
        <w:rPr>
          <w:i/>
        </w:rPr>
      </w:pPr>
      <w:r>
        <w:rPr>
          <w:i/>
        </w:rPr>
        <w:t>(подпись)                                                  (Фамилия, инициалы)</w:t>
      </w:r>
    </w:p>
    <w:p w:rsidR="00643E75" w:rsidRDefault="00643E75" w:rsidP="00643E75">
      <w:pPr>
        <w:jc w:val="right"/>
      </w:pPr>
      <w:r>
        <w:t>_________________________________________</w:t>
      </w:r>
    </w:p>
    <w:p w:rsidR="00643E75" w:rsidRDefault="00643E75" w:rsidP="00643E75">
      <w:pPr>
        <w:jc w:val="right"/>
        <w:rPr>
          <w:i/>
        </w:rPr>
      </w:pPr>
      <w:r>
        <w:rPr>
          <w:i/>
        </w:rPr>
        <w:t>(подпись)                                                  (Фамилия, инициалы)</w:t>
      </w:r>
    </w:p>
    <w:p w:rsidR="00643E75" w:rsidRDefault="00643E75" w:rsidP="00643E75">
      <w:pPr>
        <w:jc w:val="right"/>
      </w:pPr>
      <w:r>
        <w:t>_________________________________________</w:t>
      </w:r>
    </w:p>
    <w:p w:rsidR="00643E75" w:rsidRDefault="00643E75" w:rsidP="00643E75">
      <w:pPr>
        <w:jc w:val="right"/>
        <w:rPr>
          <w:i/>
        </w:rPr>
      </w:pPr>
      <w:r>
        <w:rPr>
          <w:i/>
        </w:rPr>
        <w:t>(подпись)                                                  (Фамилия, инициалы)</w:t>
      </w:r>
    </w:p>
    <w:p w:rsidR="00643E75" w:rsidRDefault="00643E75" w:rsidP="00643E75">
      <w:pPr>
        <w:jc w:val="right"/>
        <w:rPr>
          <w:i/>
        </w:rPr>
      </w:pPr>
    </w:p>
    <w:p w:rsidR="00643E75" w:rsidRDefault="00643E75" w:rsidP="00643E75">
      <w:pPr>
        <w:jc w:val="both"/>
        <w:rPr>
          <w:sz w:val="28"/>
          <w:szCs w:val="28"/>
        </w:rPr>
      </w:pPr>
    </w:p>
    <w:p w:rsidR="00643E75" w:rsidRDefault="00643E75" w:rsidP="00643E75">
      <w:pPr>
        <w:jc w:val="both"/>
        <w:rPr>
          <w:sz w:val="28"/>
          <w:szCs w:val="28"/>
        </w:rPr>
      </w:pPr>
    </w:p>
    <w:p w:rsidR="00643E75" w:rsidRDefault="00643E75" w:rsidP="00643E75">
      <w:pPr>
        <w:jc w:val="both"/>
        <w:rPr>
          <w:sz w:val="28"/>
          <w:szCs w:val="28"/>
        </w:rPr>
      </w:pPr>
    </w:p>
    <w:p w:rsidR="00682D34" w:rsidRDefault="00682D34" w:rsidP="00643E75">
      <w:pPr>
        <w:jc w:val="both"/>
        <w:rPr>
          <w:sz w:val="28"/>
          <w:szCs w:val="28"/>
        </w:rPr>
      </w:pPr>
    </w:p>
    <w:p w:rsidR="00682D34" w:rsidRDefault="00682D34" w:rsidP="00643E75">
      <w:pPr>
        <w:jc w:val="both"/>
        <w:rPr>
          <w:sz w:val="28"/>
          <w:szCs w:val="28"/>
        </w:rPr>
      </w:pPr>
    </w:p>
    <w:p w:rsidR="00F70F23" w:rsidRDefault="00F70F23" w:rsidP="00643E75">
      <w:pPr>
        <w:jc w:val="both"/>
        <w:rPr>
          <w:sz w:val="28"/>
          <w:szCs w:val="28"/>
        </w:rPr>
      </w:pPr>
    </w:p>
    <w:p w:rsidR="00682D34" w:rsidRDefault="00682D34" w:rsidP="00643E75">
      <w:pPr>
        <w:jc w:val="both"/>
        <w:rPr>
          <w:sz w:val="28"/>
          <w:szCs w:val="28"/>
        </w:rPr>
      </w:pPr>
    </w:p>
    <w:p w:rsidR="00682D34" w:rsidRDefault="00682D34" w:rsidP="00643E75">
      <w:pPr>
        <w:jc w:val="both"/>
        <w:rPr>
          <w:sz w:val="28"/>
          <w:szCs w:val="28"/>
        </w:rPr>
      </w:pPr>
    </w:p>
    <w:p w:rsidR="00682D34" w:rsidRDefault="00682D34" w:rsidP="00643E75">
      <w:pPr>
        <w:jc w:val="both"/>
        <w:rPr>
          <w:sz w:val="28"/>
          <w:szCs w:val="28"/>
        </w:rPr>
      </w:pPr>
    </w:p>
    <w:tbl>
      <w:tblPr>
        <w:tblW w:w="0" w:type="auto"/>
        <w:tblLook w:val="04A0" w:firstRow="1" w:lastRow="0" w:firstColumn="1" w:lastColumn="0" w:noHBand="0" w:noVBand="1"/>
      </w:tblPr>
      <w:tblGrid>
        <w:gridCol w:w="4927"/>
        <w:gridCol w:w="4927"/>
      </w:tblGrid>
      <w:tr w:rsidR="00643E75" w:rsidTr="00643E75">
        <w:tc>
          <w:tcPr>
            <w:tcW w:w="4927" w:type="dxa"/>
          </w:tcPr>
          <w:p w:rsidR="00643E75" w:rsidRDefault="00643E75">
            <w:pPr>
              <w:jc w:val="both"/>
            </w:pPr>
          </w:p>
        </w:tc>
        <w:tc>
          <w:tcPr>
            <w:tcW w:w="4927" w:type="dxa"/>
            <w:hideMark/>
          </w:tcPr>
          <w:p w:rsidR="00643E75" w:rsidRDefault="00643E75" w:rsidP="00643E75">
            <w:pPr>
              <w:pStyle w:val="ae"/>
              <w:ind w:left="460"/>
            </w:pPr>
            <w:r>
              <w:t>Приложение  2</w:t>
            </w:r>
          </w:p>
          <w:p w:rsidR="00643E75" w:rsidRDefault="00643E75" w:rsidP="00643E75">
            <w:pPr>
              <w:pStyle w:val="ae"/>
              <w:ind w:left="460"/>
            </w:pPr>
            <w:r>
              <w:t>к административному регламенту</w:t>
            </w:r>
          </w:p>
          <w:p w:rsidR="00643E75" w:rsidRDefault="00643E75">
            <w:pPr>
              <w:pStyle w:val="ae"/>
              <w:jc w:val="center"/>
            </w:pPr>
          </w:p>
        </w:tc>
      </w:tr>
    </w:tbl>
    <w:p w:rsidR="00643E75" w:rsidRDefault="00643E75" w:rsidP="00643E75">
      <w:pPr>
        <w:jc w:val="both"/>
      </w:pPr>
    </w:p>
    <w:p w:rsidR="00643E75" w:rsidRDefault="00643E75" w:rsidP="00643E75">
      <w:pPr>
        <w:jc w:val="both"/>
      </w:pPr>
    </w:p>
    <w:p w:rsidR="00643E75" w:rsidRDefault="00643E75" w:rsidP="00643E75"/>
    <w:p w:rsidR="00643E75" w:rsidRDefault="00643E75" w:rsidP="00643E75">
      <w:pPr>
        <w:jc w:val="center"/>
        <w:rPr>
          <w:b/>
          <w:sz w:val="28"/>
          <w:szCs w:val="28"/>
        </w:rPr>
      </w:pPr>
      <w:r>
        <w:rPr>
          <w:b/>
          <w:sz w:val="28"/>
          <w:szCs w:val="28"/>
        </w:rPr>
        <w:t>Образец заполнения заявления</w:t>
      </w:r>
    </w:p>
    <w:p w:rsidR="00643E75" w:rsidRDefault="00643E75" w:rsidP="00643E75">
      <w:pPr>
        <w:jc w:val="center"/>
        <w:rPr>
          <w:b/>
          <w:sz w:val="28"/>
          <w:szCs w:val="28"/>
        </w:rPr>
      </w:pPr>
      <w:r>
        <w:rPr>
          <w:b/>
          <w:sz w:val="28"/>
          <w:szCs w:val="28"/>
        </w:rPr>
        <w:t xml:space="preserve">о признании гражданина и членов его семьи малоимущими в целях </w:t>
      </w:r>
    </w:p>
    <w:p w:rsidR="00643E75" w:rsidRDefault="00643E75" w:rsidP="00643E75">
      <w:pPr>
        <w:jc w:val="center"/>
        <w:rPr>
          <w:b/>
          <w:sz w:val="28"/>
          <w:szCs w:val="28"/>
        </w:rPr>
      </w:pPr>
      <w:r>
        <w:rPr>
          <w:b/>
          <w:sz w:val="28"/>
          <w:szCs w:val="28"/>
        </w:rPr>
        <w:t>принятия на учет в качестве нуждающихся в жилых помещениях</w:t>
      </w:r>
    </w:p>
    <w:p w:rsidR="00643E75" w:rsidRDefault="00643E75" w:rsidP="00643E75">
      <w:pPr>
        <w:ind w:left="4956"/>
        <w:rPr>
          <w:sz w:val="28"/>
          <w:szCs w:val="28"/>
        </w:rPr>
      </w:pPr>
    </w:p>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32"/>
        <w:gridCol w:w="5676"/>
      </w:tblGrid>
      <w:tr w:rsidR="00643E75" w:rsidTr="00643E75">
        <w:tc>
          <w:tcPr>
            <w:tcW w:w="4032" w:type="dxa"/>
            <w:tcBorders>
              <w:top w:val="single" w:sz="4" w:space="0" w:color="FFFFFF"/>
              <w:left w:val="single" w:sz="4" w:space="0" w:color="FFFFFF"/>
              <w:bottom w:val="single" w:sz="4" w:space="0" w:color="FFFFFF"/>
              <w:right w:val="single" w:sz="4" w:space="0" w:color="FFFFFF"/>
            </w:tcBorders>
          </w:tcPr>
          <w:p w:rsidR="00643E75" w:rsidRDefault="00643E75">
            <w:pPr>
              <w:jc w:val="both"/>
              <w:rPr>
                <w:sz w:val="28"/>
                <w:szCs w:val="28"/>
              </w:rPr>
            </w:pPr>
          </w:p>
        </w:tc>
        <w:tc>
          <w:tcPr>
            <w:tcW w:w="5676" w:type="dxa"/>
            <w:tcBorders>
              <w:top w:val="single" w:sz="4" w:space="0" w:color="FFFFFF"/>
              <w:left w:val="single" w:sz="4" w:space="0" w:color="FFFFFF"/>
              <w:bottom w:val="single" w:sz="4" w:space="0" w:color="FFFFFF"/>
              <w:right w:val="single" w:sz="4" w:space="0" w:color="FFFFFF"/>
            </w:tcBorders>
            <w:hideMark/>
          </w:tcPr>
          <w:p w:rsidR="00643E75" w:rsidRDefault="00643E75">
            <w:pPr>
              <w:jc w:val="both"/>
              <w:rPr>
                <w:sz w:val="28"/>
                <w:szCs w:val="28"/>
              </w:rPr>
            </w:pPr>
            <w:r>
              <w:rPr>
                <w:sz w:val="28"/>
                <w:szCs w:val="28"/>
              </w:rPr>
              <w:t>Главе Крымского городского поселения Крымского района</w:t>
            </w:r>
          </w:p>
          <w:p w:rsidR="00643E75" w:rsidRDefault="00643E75">
            <w:pPr>
              <w:jc w:val="both"/>
              <w:rPr>
                <w:sz w:val="28"/>
                <w:szCs w:val="28"/>
              </w:rPr>
            </w:pPr>
            <w:r>
              <w:rPr>
                <w:sz w:val="28"/>
                <w:szCs w:val="28"/>
              </w:rPr>
              <w:t>____________________________________</w:t>
            </w:r>
          </w:p>
          <w:p w:rsidR="00643E75" w:rsidRDefault="00643E75">
            <w:pPr>
              <w:jc w:val="both"/>
              <w:rPr>
                <w:sz w:val="28"/>
                <w:szCs w:val="28"/>
              </w:rPr>
            </w:pPr>
            <w:r>
              <w:rPr>
                <w:sz w:val="28"/>
                <w:szCs w:val="28"/>
              </w:rPr>
              <w:t xml:space="preserve">от </w:t>
            </w:r>
            <w:r>
              <w:rPr>
                <w:sz w:val="28"/>
                <w:szCs w:val="28"/>
                <w:u w:val="single"/>
              </w:rPr>
              <w:t>Иванова Ивана Ивановича</w:t>
            </w:r>
            <w:r>
              <w:rPr>
                <w:sz w:val="28"/>
                <w:szCs w:val="28"/>
              </w:rPr>
              <w:t>____________</w:t>
            </w:r>
          </w:p>
          <w:p w:rsidR="00643E75" w:rsidRDefault="00643E75">
            <w:pPr>
              <w:jc w:val="both"/>
              <w:rPr>
                <w:sz w:val="28"/>
                <w:szCs w:val="28"/>
              </w:rPr>
            </w:pPr>
            <w:r>
              <w:rPr>
                <w:sz w:val="28"/>
                <w:szCs w:val="28"/>
              </w:rPr>
              <w:t>______________________________________</w:t>
            </w:r>
          </w:p>
          <w:p w:rsidR="00643E75" w:rsidRDefault="00643E75">
            <w:pPr>
              <w:jc w:val="both"/>
              <w:rPr>
                <w:sz w:val="28"/>
                <w:szCs w:val="28"/>
              </w:rPr>
            </w:pPr>
            <w:r>
              <w:rPr>
                <w:sz w:val="28"/>
                <w:szCs w:val="28"/>
              </w:rPr>
              <w:t xml:space="preserve">зарегистрированного(ой) </w:t>
            </w:r>
            <w:r>
              <w:rPr>
                <w:sz w:val="28"/>
                <w:szCs w:val="28"/>
                <w:u w:val="single"/>
              </w:rPr>
              <w:t>г. Крымск,</w:t>
            </w:r>
            <w:r>
              <w:rPr>
                <w:sz w:val="28"/>
                <w:szCs w:val="28"/>
              </w:rPr>
              <w:t>_____</w:t>
            </w:r>
          </w:p>
          <w:p w:rsidR="00643E75" w:rsidRDefault="00643E75">
            <w:pPr>
              <w:jc w:val="both"/>
              <w:rPr>
                <w:sz w:val="28"/>
                <w:szCs w:val="28"/>
              </w:rPr>
            </w:pPr>
            <w:r>
              <w:rPr>
                <w:sz w:val="28"/>
                <w:szCs w:val="28"/>
                <w:u w:val="single"/>
              </w:rPr>
              <w:t>ул. Красная, 186, кв. 14</w:t>
            </w:r>
            <w:r>
              <w:rPr>
                <w:sz w:val="28"/>
                <w:szCs w:val="28"/>
              </w:rPr>
              <w:t>__________________</w:t>
            </w:r>
          </w:p>
          <w:p w:rsidR="00643E75" w:rsidRDefault="00643E75">
            <w:pPr>
              <w:jc w:val="both"/>
              <w:rPr>
                <w:sz w:val="28"/>
                <w:szCs w:val="28"/>
              </w:rPr>
            </w:pPr>
            <w:r>
              <w:rPr>
                <w:sz w:val="28"/>
                <w:szCs w:val="28"/>
              </w:rPr>
              <w:t>______________________________________</w:t>
            </w:r>
          </w:p>
          <w:p w:rsidR="00643E75" w:rsidRDefault="00643E75">
            <w:pPr>
              <w:jc w:val="both"/>
              <w:rPr>
                <w:sz w:val="28"/>
                <w:szCs w:val="28"/>
              </w:rPr>
            </w:pPr>
            <w:r>
              <w:rPr>
                <w:sz w:val="28"/>
                <w:szCs w:val="28"/>
              </w:rPr>
              <w:t xml:space="preserve">телефон  </w:t>
            </w:r>
            <w:r>
              <w:rPr>
                <w:sz w:val="28"/>
                <w:szCs w:val="28"/>
                <w:u w:val="single"/>
              </w:rPr>
              <w:t>8 918 1234567, 8 961 6161678</w:t>
            </w:r>
          </w:p>
        </w:tc>
      </w:tr>
    </w:tbl>
    <w:p w:rsidR="00643E75" w:rsidRDefault="00643E75" w:rsidP="00643E75">
      <w:pPr>
        <w:jc w:val="center"/>
        <w:rPr>
          <w:sz w:val="28"/>
          <w:szCs w:val="28"/>
        </w:rPr>
      </w:pPr>
    </w:p>
    <w:p w:rsidR="00643E75" w:rsidRDefault="00643E75" w:rsidP="00643E75">
      <w:pPr>
        <w:jc w:val="center"/>
        <w:rPr>
          <w:b/>
          <w:sz w:val="28"/>
          <w:szCs w:val="28"/>
        </w:rPr>
      </w:pPr>
      <w:r>
        <w:rPr>
          <w:b/>
          <w:sz w:val="28"/>
          <w:szCs w:val="28"/>
        </w:rPr>
        <w:t xml:space="preserve">Заявление </w:t>
      </w:r>
    </w:p>
    <w:p w:rsidR="00643E75" w:rsidRDefault="00643E75" w:rsidP="00643E75">
      <w:pPr>
        <w:jc w:val="center"/>
        <w:rPr>
          <w:b/>
          <w:sz w:val="28"/>
          <w:szCs w:val="28"/>
        </w:rPr>
      </w:pPr>
      <w:r>
        <w:rPr>
          <w:b/>
          <w:sz w:val="28"/>
          <w:szCs w:val="28"/>
        </w:rPr>
        <w:t>о признании гражданина и членов его семьи малоимущими в целях принятия на учет в качестве нуждающихся в жилых помещениях</w:t>
      </w:r>
    </w:p>
    <w:p w:rsidR="00643E75" w:rsidRDefault="00643E75" w:rsidP="00643E75">
      <w:pPr>
        <w:jc w:val="both"/>
        <w:rPr>
          <w:sz w:val="28"/>
          <w:szCs w:val="28"/>
        </w:rPr>
      </w:pPr>
    </w:p>
    <w:p w:rsidR="00643E75" w:rsidRDefault="00643E75" w:rsidP="00643E75">
      <w:pPr>
        <w:ind w:firstLine="708"/>
        <w:jc w:val="both"/>
        <w:rPr>
          <w:sz w:val="28"/>
          <w:szCs w:val="28"/>
        </w:rPr>
      </w:pPr>
      <w:r>
        <w:rPr>
          <w:sz w:val="28"/>
          <w:szCs w:val="28"/>
        </w:rPr>
        <w:t>Прошу признать малоимущими меня / мою семью из___</w:t>
      </w:r>
      <w:r>
        <w:rPr>
          <w:sz w:val="28"/>
          <w:szCs w:val="28"/>
          <w:u w:val="single"/>
        </w:rPr>
        <w:t>3</w:t>
      </w:r>
      <w:r>
        <w:rPr>
          <w:sz w:val="28"/>
          <w:szCs w:val="28"/>
        </w:rPr>
        <w:t>___ человек, проживающих совместно со мной, в том числе:</w:t>
      </w:r>
    </w:p>
    <w:p w:rsidR="00643E75" w:rsidRDefault="00643E75" w:rsidP="00643E75">
      <w:pPr>
        <w:rPr>
          <w:sz w:val="6"/>
          <w:szCs w:val="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634"/>
        <w:gridCol w:w="1476"/>
        <w:gridCol w:w="1968"/>
        <w:gridCol w:w="1080"/>
      </w:tblGrid>
      <w:tr w:rsidR="00643E75" w:rsidTr="00643E75">
        <w:tc>
          <w:tcPr>
            <w:tcW w:w="651"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w:t>
            </w:r>
          </w:p>
          <w:p w:rsidR="00643E75" w:rsidRDefault="00643E75">
            <w:pPr>
              <w:jc w:val="center"/>
              <w:rPr>
                <w:sz w:val="28"/>
                <w:szCs w:val="28"/>
              </w:rPr>
            </w:pPr>
            <w:r>
              <w:rPr>
                <w:sz w:val="28"/>
                <w:szCs w:val="28"/>
              </w:rPr>
              <w:t>п/п</w:t>
            </w:r>
          </w:p>
        </w:tc>
        <w:tc>
          <w:tcPr>
            <w:tcW w:w="4634"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Фамилия, имя, отчество</w:t>
            </w:r>
          </w:p>
          <w:p w:rsidR="00643E75" w:rsidRDefault="00643E75">
            <w:pPr>
              <w:jc w:val="center"/>
              <w:rPr>
                <w:sz w:val="28"/>
                <w:szCs w:val="28"/>
              </w:rPr>
            </w:pPr>
            <w:r>
              <w:rPr>
                <w:sz w:val="28"/>
                <w:szCs w:val="28"/>
              </w:rPr>
              <w:t>заявителя и членов его семьи полностью</w:t>
            </w:r>
          </w:p>
        </w:tc>
        <w:tc>
          <w:tcPr>
            <w:tcW w:w="1476"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Дата</w:t>
            </w:r>
          </w:p>
          <w:p w:rsidR="00643E75" w:rsidRDefault="00643E75">
            <w:pPr>
              <w:jc w:val="center"/>
              <w:rPr>
                <w:sz w:val="28"/>
                <w:szCs w:val="28"/>
              </w:rPr>
            </w:pPr>
            <w:r>
              <w:rPr>
                <w:sz w:val="28"/>
                <w:szCs w:val="28"/>
              </w:rPr>
              <w:t>рождения (число,</w:t>
            </w:r>
          </w:p>
          <w:p w:rsidR="00643E75" w:rsidRDefault="00643E75">
            <w:pPr>
              <w:jc w:val="center"/>
              <w:rPr>
                <w:sz w:val="28"/>
                <w:szCs w:val="28"/>
              </w:rPr>
            </w:pPr>
            <w:r>
              <w:rPr>
                <w:sz w:val="28"/>
                <w:szCs w:val="28"/>
              </w:rPr>
              <w:t>месяц, год)</w:t>
            </w:r>
          </w:p>
        </w:tc>
        <w:tc>
          <w:tcPr>
            <w:tcW w:w="1968"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Родственные отношения членов семьи</w:t>
            </w:r>
          </w:p>
          <w:p w:rsidR="00643E75" w:rsidRDefault="00643E75">
            <w:pPr>
              <w:jc w:val="center"/>
              <w:rPr>
                <w:sz w:val="28"/>
                <w:szCs w:val="28"/>
              </w:rPr>
            </w:pPr>
            <w:r>
              <w:rPr>
                <w:sz w:val="28"/>
                <w:szCs w:val="28"/>
              </w:rPr>
              <w:t>по отношению</w:t>
            </w:r>
          </w:p>
          <w:p w:rsidR="00643E75" w:rsidRDefault="00643E75">
            <w:pPr>
              <w:jc w:val="center"/>
              <w:rPr>
                <w:sz w:val="28"/>
                <w:szCs w:val="28"/>
              </w:rPr>
            </w:pPr>
            <w:r>
              <w:rPr>
                <w:sz w:val="28"/>
                <w:szCs w:val="28"/>
              </w:rPr>
              <w:t>к заявителю</w:t>
            </w:r>
          </w:p>
        </w:tc>
        <w:tc>
          <w:tcPr>
            <w:tcW w:w="1080" w:type="dxa"/>
            <w:tcBorders>
              <w:top w:val="single" w:sz="4" w:space="0" w:color="auto"/>
              <w:left w:val="single" w:sz="4" w:space="0" w:color="auto"/>
              <w:bottom w:val="single" w:sz="4" w:space="0" w:color="auto"/>
              <w:right w:val="single" w:sz="4" w:space="0" w:color="auto"/>
            </w:tcBorders>
            <w:hideMark/>
          </w:tcPr>
          <w:p w:rsidR="00643E75" w:rsidRDefault="00643E75">
            <w:pPr>
              <w:jc w:val="center"/>
              <w:rPr>
                <w:sz w:val="28"/>
                <w:szCs w:val="28"/>
              </w:rPr>
            </w:pPr>
            <w:r>
              <w:rPr>
                <w:sz w:val="28"/>
                <w:szCs w:val="28"/>
              </w:rPr>
              <w:t>Приме</w:t>
            </w:r>
          </w:p>
          <w:p w:rsidR="00643E75" w:rsidRDefault="00643E75">
            <w:pPr>
              <w:jc w:val="center"/>
              <w:rPr>
                <w:sz w:val="28"/>
                <w:szCs w:val="28"/>
              </w:rPr>
            </w:pPr>
            <w:proofErr w:type="spellStart"/>
            <w:r>
              <w:rPr>
                <w:sz w:val="28"/>
                <w:szCs w:val="28"/>
              </w:rPr>
              <w:t>чание</w:t>
            </w:r>
            <w:proofErr w:type="spellEnd"/>
          </w:p>
        </w:tc>
      </w:tr>
      <w:tr w:rsidR="00643E75" w:rsidTr="00643E75">
        <w:tc>
          <w:tcPr>
            <w:tcW w:w="651"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1</w:t>
            </w:r>
          </w:p>
        </w:tc>
        <w:tc>
          <w:tcPr>
            <w:tcW w:w="4634"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rPr>
                <w:sz w:val="28"/>
                <w:szCs w:val="28"/>
              </w:rPr>
            </w:pPr>
            <w:r>
              <w:rPr>
                <w:sz w:val="28"/>
                <w:szCs w:val="28"/>
              </w:rPr>
              <w:t>Иванов Иван Иванович</w:t>
            </w:r>
          </w:p>
        </w:tc>
        <w:tc>
          <w:tcPr>
            <w:tcW w:w="1476"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12.12.1978</w:t>
            </w:r>
          </w:p>
        </w:tc>
        <w:tc>
          <w:tcPr>
            <w:tcW w:w="1968"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заявитель</w:t>
            </w:r>
          </w:p>
        </w:tc>
        <w:tc>
          <w:tcPr>
            <w:tcW w:w="1080" w:type="dxa"/>
            <w:tcBorders>
              <w:top w:val="single" w:sz="4" w:space="0" w:color="auto"/>
              <w:left w:val="single" w:sz="4" w:space="0" w:color="auto"/>
              <w:bottom w:val="single" w:sz="4" w:space="0" w:color="auto"/>
              <w:right w:val="single" w:sz="4" w:space="0" w:color="auto"/>
            </w:tcBorders>
            <w:vAlign w:val="center"/>
          </w:tcPr>
          <w:p w:rsidR="00643E75" w:rsidRDefault="00643E75">
            <w:pPr>
              <w:spacing w:line="360" w:lineRule="auto"/>
              <w:jc w:val="center"/>
              <w:rPr>
                <w:sz w:val="28"/>
                <w:szCs w:val="28"/>
              </w:rPr>
            </w:pPr>
          </w:p>
        </w:tc>
      </w:tr>
      <w:tr w:rsidR="00643E75" w:rsidTr="00643E75">
        <w:tc>
          <w:tcPr>
            <w:tcW w:w="651"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2</w:t>
            </w:r>
          </w:p>
        </w:tc>
        <w:tc>
          <w:tcPr>
            <w:tcW w:w="4634"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rPr>
                <w:sz w:val="28"/>
                <w:szCs w:val="28"/>
              </w:rPr>
            </w:pPr>
            <w:r>
              <w:rPr>
                <w:sz w:val="28"/>
                <w:szCs w:val="28"/>
              </w:rPr>
              <w:t>Иванова Анна Петровна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01.02.1980</w:t>
            </w:r>
          </w:p>
        </w:tc>
        <w:tc>
          <w:tcPr>
            <w:tcW w:w="1968"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супруга</w:t>
            </w:r>
          </w:p>
        </w:tc>
        <w:tc>
          <w:tcPr>
            <w:tcW w:w="1080" w:type="dxa"/>
            <w:tcBorders>
              <w:top w:val="single" w:sz="4" w:space="0" w:color="auto"/>
              <w:left w:val="single" w:sz="4" w:space="0" w:color="auto"/>
              <w:bottom w:val="single" w:sz="4" w:space="0" w:color="auto"/>
              <w:right w:val="single" w:sz="4" w:space="0" w:color="auto"/>
            </w:tcBorders>
            <w:vAlign w:val="center"/>
          </w:tcPr>
          <w:p w:rsidR="00643E75" w:rsidRDefault="00643E75">
            <w:pPr>
              <w:spacing w:line="360" w:lineRule="auto"/>
              <w:jc w:val="center"/>
              <w:rPr>
                <w:sz w:val="28"/>
                <w:szCs w:val="28"/>
              </w:rPr>
            </w:pPr>
          </w:p>
        </w:tc>
      </w:tr>
      <w:tr w:rsidR="00643E75" w:rsidTr="00643E75">
        <w:tc>
          <w:tcPr>
            <w:tcW w:w="651"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3</w:t>
            </w:r>
          </w:p>
        </w:tc>
        <w:tc>
          <w:tcPr>
            <w:tcW w:w="4634"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rPr>
                <w:sz w:val="28"/>
                <w:szCs w:val="28"/>
              </w:rPr>
            </w:pPr>
            <w:r>
              <w:rPr>
                <w:sz w:val="28"/>
                <w:szCs w:val="28"/>
              </w:rPr>
              <w:t>Иванова Мария Ивановна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24.04.2010</w:t>
            </w:r>
          </w:p>
        </w:tc>
        <w:tc>
          <w:tcPr>
            <w:tcW w:w="1968" w:type="dxa"/>
            <w:tcBorders>
              <w:top w:val="single" w:sz="4" w:space="0" w:color="auto"/>
              <w:left w:val="single" w:sz="4" w:space="0" w:color="auto"/>
              <w:bottom w:val="single" w:sz="4" w:space="0" w:color="auto"/>
              <w:right w:val="single" w:sz="4" w:space="0" w:color="auto"/>
            </w:tcBorders>
            <w:vAlign w:val="center"/>
            <w:hideMark/>
          </w:tcPr>
          <w:p w:rsidR="00643E75" w:rsidRDefault="00643E75">
            <w:pPr>
              <w:spacing w:line="360" w:lineRule="auto"/>
              <w:jc w:val="center"/>
              <w:rPr>
                <w:sz w:val="28"/>
                <w:szCs w:val="28"/>
              </w:rPr>
            </w:pPr>
            <w:r>
              <w:rPr>
                <w:sz w:val="28"/>
                <w:szCs w:val="28"/>
              </w:rPr>
              <w:t>дочь</w:t>
            </w:r>
          </w:p>
        </w:tc>
        <w:tc>
          <w:tcPr>
            <w:tcW w:w="1080" w:type="dxa"/>
            <w:tcBorders>
              <w:top w:val="single" w:sz="4" w:space="0" w:color="auto"/>
              <w:left w:val="single" w:sz="4" w:space="0" w:color="auto"/>
              <w:bottom w:val="single" w:sz="4" w:space="0" w:color="auto"/>
              <w:right w:val="single" w:sz="4" w:space="0" w:color="auto"/>
            </w:tcBorders>
            <w:vAlign w:val="center"/>
          </w:tcPr>
          <w:p w:rsidR="00643E75" w:rsidRDefault="00643E75">
            <w:pPr>
              <w:spacing w:line="360" w:lineRule="auto"/>
              <w:jc w:val="center"/>
              <w:rPr>
                <w:sz w:val="28"/>
                <w:szCs w:val="28"/>
              </w:rPr>
            </w:pPr>
          </w:p>
        </w:tc>
      </w:tr>
    </w:tbl>
    <w:p w:rsidR="00643E75" w:rsidRDefault="00643E75" w:rsidP="00643E75">
      <w:pPr>
        <w:jc w:val="both"/>
        <w:rPr>
          <w:sz w:val="6"/>
          <w:szCs w:val="6"/>
        </w:rPr>
      </w:pP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w:t>
      </w:r>
    </w:p>
    <w:p w:rsidR="00643E75" w:rsidRDefault="00643E75" w:rsidP="00643E75">
      <w:pPr>
        <w:pStyle w:val="ConsPlusNormal"/>
        <w:ind w:firstLine="0"/>
        <w:jc w:val="both"/>
        <w:rPr>
          <w:rFonts w:ascii="Times New Roman" w:hAnsi="Times New Roman"/>
          <w:sz w:val="28"/>
          <w:szCs w:val="28"/>
        </w:rPr>
      </w:pPr>
      <w:r>
        <w:rPr>
          <w:rFonts w:ascii="Times New Roman" w:hAnsi="Times New Roman"/>
          <w:sz w:val="28"/>
          <w:szCs w:val="28"/>
        </w:rPr>
        <w:t>организаций всех форм собственности, а также на обработку и использование моих (наших) персональных данных.</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pacing w:val="-6"/>
          <w:sz w:val="28"/>
          <w:szCs w:val="28"/>
        </w:rPr>
        <w:lastRenderedPageBreak/>
        <w:t>Я (мы) предупрежден(а)(ы) о последствиях, предусмотренных статьей 13 Закона Краснодарского</w:t>
      </w:r>
      <w:r>
        <w:rPr>
          <w:rFonts w:ascii="Times New Roman" w:hAnsi="Times New Roman"/>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1) Паспорт (2 шт.) 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2) Свидетельство о рождении (3 шт.), свидетельство о браке 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3) Справки УФРС (3 шт.), справки ГУП КК «</w:t>
      </w:r>
      <w:proofErr w:type="spellStart"/>
      <w:r>
        <w:rPr>
          <w:rFonts w:ascii="Times New Roman" w:hAnsi="Times New Roman"/>
          <w:sz w:val="28"/>
          <w:szCs w:val="28"/>
        </w:rPr>
        <w:t>Крайтехинвентаризация</w:t>
      </w:r>
      <w:proofErr w:type="spellEnd"/>
      <w:r>
        <w:rPr>
          <w:rFonts w:ascii="Times New Roman" w:hAnsi="Times New Roman"/>
          <w:sz w:val="28"/>
          <w:szCs w:val="28"/>
        </w:rPr>
        <w:t>»       (3 шт.);</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4) Выписка из лицевого счета жилого помещения____________________;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5) Уведомление гражданина о наличии у него установленных законодательством РФ оснований признания его нуждающимся в жилом помещении;</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6) Договор купли-продажи жилого помещения от 12.12.1992___________;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cs="Times New Roman"/>
          <w:sz w:val="28"/>
          <w:szCs w:val="28"/>
        </w:rPr>
        <w:t>Расписка об отсутствии в течение последних 5 лет, предшествующих подаче заявления, жилого помещения__________</w:t>
      </w:r>
      <w:r>
        <w:rPr>
          <w:rFonts w:ascii="Times New Roman" w:hAnsi="Times New Roman"/>
          <w:sz w:val="28"/>
          <w:szCs w:val="28"/>
        </w:rPr>
        <w:t>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cs="Times New Roman"/>
          <w:sz w:val="28"/>
          <w:szCs w:val="28"/>
        </w:rPr>
        <w:t>Справка из ИФНС</w:t>
      </w:r>
      <w:r>
        <w:rPr>
          <w:rFonts w:ascii="Times New Roman" w:hAnsi="Times New Roman"/>
          <w:sz w:val="28"/>
          <w:szCs w:val="28"/>
        </w:rPr>
        <w:t xml:space="preserve"> № 1 (3 шт.)___________________________________;</w:t>
      </w:r>
    </w:p>
    <w:p w:rsidR="00643E75" w:rsidRDefault="00643E75" w:rsidP="00643E75">
      <w:pPr>
        <w:ind w:firstLine="708"/>
        <w:rPr>
          <w:sz w:val="28"/>
          <w:szCs w:val="28"/>
        </w:rPr>
      </w:pPr>
      <w:r>
        <w:rPr>
          <w:sz w:val="28"/>
          <w:szCs w:val="28"/>
        </w:rPr>
        <w:t>9) Справка с места работы по форме 2-НДФЛ (2 шт.)_________________;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 xml:space="preserve">10) Справка из УСЗН по </w:t>
      </w:r>
      <w:smartTag w:uri="urn:schemas-microsoft-com:office:smarttags" w:element="PersonName">
        <w:r>
          <w:rPr>
            <w:rFonts w:ascii="Times New Roman" w:hAnsi="Times New Roman"/>
            <w:sz w:val="28"/>
            <w:szCs w:val="28"/>
          </w:rPr>
          <w:t>ЦВО</w:t>
        </w:r>
      </w:smartTag>
      <w:r>
        <w:rPr>
          <w:rFonts w:ascii="Times New Roman" w:hAnsi="Times New Roman"/>
          <w:sz w:val="28"/>
          <w:szCs w:val="28"/>
        </w:rPr>
        <w:t xml:space="preserve"> (2 шт.)_______________________________;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cs="Times New Roman"/>
          <w:sz w:val="28"/>
          <w:szCs w:val="28"/>
        </w:rPr>
        <w:t>Декларация о видах доходов</w:t>
      </w:r>
      <w:r>
        <w:rPr>
          <w:rFonts w:ascii="Times New Roman" w:hAnsi="Times New Roman"/>
          <w:sz w:val="28"/>
          <w:szCs w:val="28"/>
        </w:rPr>
        <w:t xml:space="preserve"> (2 шт.)_____________________________;</w:t>
      </w:r>
    </w:p>
    <w:p w:rsidR="00643E75" w:rsidRDefault="00643E75" w:rsidP="00643E75">
      <w:pPr>
        <w:ind w:firstLine="708"/>
        <w:rPr>
          <w:sz w:val="28"/>
          <w:szCs w:val="28"/>
        </w:rPr>
      </w:pPr>
      <w:r>
        <w:rPr>
          <w:sz w:val="28"/>
          <w:szCs w:val="28"/>
        </w:rPr>
        <w:t>12) ____________________________________________________________;</w:t>
      </w:r>
    </w:p>
    <w:p w:rsidR="00643E75" w:rsidRDefault="00643E75" w:rsidP="00643E75">
      <w:pPr>
        <w:pStyle w:val="ConsPlusNormal"/>
        <w:ind w:firstLine="708"/>
        <w:jc w:val="both"/>
        <w:rPr>
          <w:rFonts w:ascii="Times New Roman" w:hAnsi="Times New Roman"/>
          <w:sz w:val="28"/>
          <w:szCs w:val="28"/>
        </w:rPr>
      </w:pPr>
      <w:r>
        <w:rPr>
          <w:rFonts w:ascii="Times New Roman" w:hAnsi="Times New Roman"/>
          <w:sz w:val="28"/>
          <w:szCs w:val="28"/>
        </w:rPr>
        <w:t>13) ____________________________________________________________;</w:t>
      </w:r>
    </w:p>
    <w:p w:rsidR="00643E75" w:rsidRDefault="00643E75" w:rsidP="00643E75">
      <w:pPr>
        <w:ind w:firstLine="708"/>
        <w:rPr>
          <w:sz w:val="28"/>
          <w:szCs w:val="28"/>
        </w:rPr>
      </w:pPr>
      <w:r>
        <w:rPr>
          <w:sz w:val="28"/>
          <w:szCs w:val="28"/>
        </w:rPr>
        <w:t>14) ____________________________________________________________.</w:t>
      </w:r>
    </w:p>
    <w:p w:rsidR="00643E75" w:rsidRDefault="00643E75" w:rsidP="00643E75">
      <w:pPr>
        <w:ind w:firstLine="708"/>
        <w:rPr>
          <w:sz w:val="28"/>
          <w:szCs w:val="28"/>
        </w:rPr>
      </w:pPr>
    </w:p>
    <w:p w:rsidR="00643E75" w:rsidRDefault="00643E75" w:rsidP="00643E75">
      <w:pPr>
        <w:jc w:val="right"/>
        <w:rPr>
          <w:sz w:val="28"/>
          <w:szCs w:val="28"/>
        </w:rPr>
      </w:pPr>
    </w:p>
    <w:p w:rsidR="00643E75" w:rsidRDefault="00643E75" w:rsidP="00643E75">
      <w:pPr>
        <w:jc w:val="right"/>
        <w:rPr>
          <w:sz w:val="28"/>
          <w:szCs w:val="28"/>
        </w:rPr>
      </w:pPr>
      <w:r>
        <w:rPr>
          <w:sz w:val="28"/>
          <w:szCs w:val="28"/>
        </w:rPr>
        <w:t xml:space="preserve">Подписи заявителя и всех </w:t>
      </w:r>
    </w:p>
    <w:p w:rsidR="00643E75" w:rsidRDefault="00643E75" w:rsidP="00643E75">
      <w:pPr>
        <w:jc w:val="right"/>
        <w:rPr>
          <w:sz w:val="28"/>
          <w:szCs w:val="28"/>
        </w:rPr>
      </w:pPr>
      <w:r>
        <w:rPr>
          <w:sz w:val="28"/>
          <w:szCs w:val="28"/>
        </w:rPr>
        <w:t>дееспособных членов его семьи</w:t>
      </w:r>
    </w:p>
    <w:p w:rsidR="00643E75" w:rsidRDefault="00643E75" w:rsidP="00643E75">
      <w:pPr>
        <w:jc w:val="right"/>
      </w:pPr>
      <w:r>
        <w:t>______________________________</w:t>
      </w:r>
      <w:r>
        <w:rPr>
          <w:u w:val="single"/>
        </w:rPr>
        <w:t>Иванов И.И.</w:t>
      </w:r>
    </w:p>
    <w:p w:rsidR="00643E75" w:rsidRDefault="00643E75" w:rsidP="00643E75">
      <w:pPr>
        <w:jc w:val="right"/>
        <w:rPr>
          <w:i/>
          <w:sz w:val="16"/>
          <w:szCs w:val="16"/>
        </w:rPr>
      </w:pPr>
      <w:r>
        <w:rPr>
          <w:i/>
          <w:sz w:val="16"/>
          <w:szCs w:val="16"/>
        </w:rPr>
        <w:t>(подпись)                                                  (Фамилия, инициалы)</w:t>
      </w:r>
    </w:p>
    <w:p w:rsidR="00643E75" w:rsidRDefault="00643E75" w:rsidP="00643E75">
      <w:pPr>
        <w:jc w:val="right"/>
      </w:pPr>
      <w:r>
        <w:t>______________________________</w:t>
      </w:r>
      <w:r>
        <w:rPr>
          <w:u w:val="single"/>
        </w:rPr>
        <w:t>Иванова А.П.</w:t>
      </w:r>
    </w:p>
    <w:p w:rsidR="00643E75" w:rsidRDefault="00643E75" w:rsidP="00643E75">
      <w:pPr>
        <w:jc w:val="right"/>
        <w:rPr>
          <w:i/>
          <w:sz w:val="16"/>
          <w:szCs w:val="16"/>
        </w:rPr>
      </w:pPr>
      <w:r>
        <w:rPr>
          <w:i/>
          <w:sz w:val="16"/>
          <w:szCs w:val="16"/>
        </w:rPr>
        <w:t>(подпись)                                                  (Фамилия, инициалы)</w:t>
      </w:r>
    </w:p>
    <w:p w:rsidR="00643E75" w:rsidRDefault="00643E75" w:rsidP="00643E75">
      <w:pPr>
        <w:jc w:val="right"/>
      </w:pPr>
      <w:r>
        <w:t>_____________________________</w:t>
      </w:r>
      <w:r>
        <w:rPr>
          <w:u w:val="single"/>
        </w:rPr>
        <w:t>Иванова М.И.</w:t>
      </w:r>
    </w:p>
    <w:p w:rsidR="00643E75" w:rsidRDefault="00643E75" w:rsidP="00643E75">
      <w:pPr>
        <w:jc w:val="right"/>
        <w:rPr>
          <w:i/>
          <w:sz w:val="16"/>
          <w:szCs w:val="16"/>
        </w:rPr>
      </w:pPr>
      <w:r>
        <w:rPr>
          <w:i/>
          <w:sz w:val="16"/>
          <w:szCs w:val="16"/>
        </w:rPr>
        <w:t>(подпись)                                                  (Фамилия, инициалы)</w:t>
      </w:r>
    </w:p>
    <w:p w:rsidR="00643E75" w:rsidRDefault="00643E75" w:rsidP="00643E75">
      <w:pPr>
        <w:jc w:val="right"/>
        <w:rPr>
          <w:i/>
          <w:sz w:val="16"/>
          <w:szCs w:val="16"/>
        </w:rPr>
      </w:pPr>
    </w:p>
    <w:p w:rsidR="00643E75" w:rsidRDefault="00643E75" w:rsidP="00643E75">
      <w:pPr>
        <w:rPr>
          <w:sz w:val="28"/>
          <w:szCs w:val="28"/>
        </w:rPr>
        <w:sectPr w:rsidR="00643E75" w:rsidSect="00643E75">
          <w:headerReference w:type="default" r:id="rId8"/>
          <w:pgSz w:w="11906" w:h="16838"/>
          <w:pgMar w:top="-1135" w:right="567" w:bottom="1134" w:left="1701" w:header="709" w:footer="709" w:gutter="0"/>
          <w:cols w:space="720"/>
          <w:titlePg/>
          <w:docGrid w:linePitch="326"/>
        </w:sectPr>
      </w:pPr>
    </w:p>
    <w:tbl>
      <w:tblPr>
        <w:tblW w:w="0" w:type="auto"/>
        <w:tblLook w:val="04A0" w:firstRow="1" w:lastRow="0" w:firstColumn="1" w:lastColumn="0" w:noHBand="0" w:noVBand="1"/>
      </w:tblPr>
      <w:tblGrid>
        <w:gridCol w:w="4927"/>
        <w:gridCol w:w="4927"/>
      </w:tblGrid>
      <w:tr w:rsidR="00643E75" w:rsidTr="00643E75">
        <w:tc>
          <w:tcPr>
            <w:tcW w:w="4927" w:type="dxa"/>
          </w:tcPr>
          <w:p w:rsidR="00643E75" w:rsidRDefault="00643E75">
            <w:pPr>
              <w:jc w:val="center"/>
            </w:pPr>
          </w:p>
        </w:tc>
        <w:tc>
          <w:tcPr>
            <w:tcW w:w="4927" w:type="dxa"/>
          </w:tcPr>
          <w:p w:rsidR="00643E75" w:rsidRDefault="00643E75" w:rsidP="00643E75">
            <w:pPr>
              <w:ind w:left="318"/>
            </w:pPr>
            <w:r>
              <w:t>Приложение 3</w:t>
            </w:r>
          </w:p>
          <w:p w:rsidR="00643E75" w:rsidRDefault="00643E75" w:rsidP="00643E75">
            <w:pPr>
              <w:ind w:left="318"/>
            </w:pPr>
            <w:r>
              <w:t>к административному регламенту</w:t>
            </w:r>
          </w:p>
          <w:p w:rsidR="00643E75" w:rsidRDefault="00643E75">
            <w:pPr>
              <w:ind w:left="-107"/>
              <w:jc w:val="center"/>
            </w:pPr>
          </w:p>
        </w:tc>
      </w:tr>
    </w:tbl>
    <w:p w:rsidR="00643E75" w:rsidRDefault="00643E75" w:rsidP="00643E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Форма декларации</w:t>
      </w:r>
    </w:p>
    <w:p w:rsidR="00643E75" w:rsidRDefault="00643E75" w:rsidP="00643E75">
      <w:pPr>
        <w:pStyle w:val="ConsPlusTitle"/>
        <w:widowControl/>
        <w:jc w:val="center"/>
        <w:rPr>
          <w:rFonts w:ascii="Times New Roman" w:hAnsi="Times New Roman"/>
          <w:sz w:val="28"/>
          <w:szCs w:val="28"/>
        </w:rPr>
      </w:pPr>
      <w:r>
        <w:rPr>
          <w:rFonts w:ascii="Times New Roman" w:hAnsi="Times New Roman"/>
          <w:sz w:val="28"/>
          <w:szCs w:val="28"/>
        </w:rPr>
        <w:t>о видах доходов, полученных гражданином,</w:t>
      </w:r>
    </w:p>
    <w:p w:rsidR="00643E75" w:rsidRDefault="00643E75" w:rsidP="00643E75">
      <w:pPr>
        <w:pStyle w:val="ConsPlusTitle"/>
        <w:widowControl/>
        <w:jc w:val="center"/>
        <w:rPr>
          <w:rFonts w:ascii="Times New Roman" w:hAnsi="Times New Roman"/>
          <w:sz w:val="28"/>
          <w:szCs w:val="28"/>
        </w:rPr>
      </w:pPr>
      <w:r>
        <w:rPr>
          <w:rFonts w:ascii="Times New Roman" w:hAnsi="Times New Roman"/>
          <w:sz w:val="28"/>
          <w:szCs w:val="28"/>
        </w:rPr>
        <w:t xml:space="preserve">и подлежащем налогообложению имуществе, отчужденном </w:t>
      </w:r>
    </w:p>
    <w:p w:rsidR="00643E75" w:rsidRDefault="00643E75" w:rsidP="00643E75">
      <w:pPr>
        <w:pStyle w:val="ConsPlusTitle"/>
        <w:widowControl/>
        <w:jc w:val="center"/>
        <w:rPr>
          <w:rFonts w:ascii="Times New Roman" w:hAnsi="Times New Roman"/>
          <w:b w:val="0"/>
          <w:sz w:val="28"/>
          <w:szCs w:val="28"/>
        </w:rPr>
      </w:pPr>
      <w:r>
        <w:rPr>
          <w:rFonts w:ascii="Times New Roman" w:hAnsi="Times New Roman"/>
          <w:sz w:val="28"/>
          <w:szCs w:val="28"/>
        </w:rPr>
        <w:t>в течение периода оценки стоимости имущества</w:t>
      </w:r>
    </w:p>
    <w:p w:rsidR="00643E75" w:rsidRDefault="00643E75" w:rsidP="00643E75">
      <w:pPr>
        <w:pStyle w:val="ConsPlusNonformat"/>
        <w:widowControl/>
        <w:jc w:val="both"/>
        <w:rPr>
          <w:rFonts w:ascii="Times New Roman" w:hAnsi="Times New Roman"/>
          <w:sz w:val="24"/>
          <w:szCs w:val="24"/>
        </w:rPr>
      </w:pPr>
      <w:r>
        <w:rPr>
          <w:rFonts w:ascii="Times New Roman" w:hAnsi="Times New Roman"/>
          <w:sz w:val="24"/>
          <w:szCs w:val="24"/>
        </w:rPr>
        <w:tab/>
        <w:t>Я, _______________________________________________________________________,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(фамилия, имя, отчество – полностью)</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дата рождения ______________ года, место рождения _________________________________</w:t>
      </w:r>
    </w:p>
    <w:p w:rsidR="00643E75" w:rsidRDefault="00643E75" w:rsidP="00643E75">
      <w:pPr>
        <w:pStyle w:val="ConsPlusNonformat"/>
        <w:widowControl/>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(страна, республика</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43E75" w:rsidRDefault="00643E75" w:rsidP="00643E75">
      <w:pPr>
        <w:pStyle w:val="ConsPlusNonformat"/>
        <w:widowControl/>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 xml:space="preserve">  (край, область), город, район, населенный пункт)</w:t>
      </w:r>
    </w:p>
    <w:p w:rsidR="00643E75" w:rsidRDefault="00643E75" w:rsidP="00643E75">
      <w:pPr>
        <w:pStyle w:val="ConsPlusNonformat"/>
        <w:widowControl/>
        <w:rPr>
          <w:rFonts w:ascii="Times New Roman" w:hAnsi="Times New Roman"/>
          <w:i/>
        </w:rPr>
      </w:pPr>
      <w:r>
        <w:rPr>
          <w:rFonts w:ascii="Times New Roman" w:hAnsi="Times New Roman"/>
          <w:sz w:val="24"/>
          <w:szCs w:val="24"/>
        </w:rPr>
        <w:t xml:space="preserve">документ, удостоверяющий личность - ________________, серия _____, номер ____________,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(вид документа)</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дата выдачи «___» _________ ______ год, ____________________________________________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(наименование органа, выдавшего документ)                       </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зарегистрированный(</w:t>
      </w:r>
      <w:proofErr w:type="spellStart"/>
      <w:r>
        <w:rPr>
          <w:rFonts w:ascii="Times New Roman" w:hAnsi="Times New Roman"/>
          <w:sz w:val="24"/>
          <w:szCs w:val="24"/>
        </w:rPr>
        <w:t>ая</w:t>
      </w:r>
      <w:proofErr w:type="spellEnd"/>
      <w:r>
        <w:rPr>
          <w:rFonts w:ascii="Times New Roman" w:hAnsi="Times New Roman"/>
          <w:sz w:val="24"/>
          <w:szCs w:val="24"/>
        </w:rPr>
        <w:t>) по месту жительства по адресу: _______________________________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(полный адрес регистрации </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43E75" w:rsidRDefault="00643E75" w:rsidP="00643E75">
      <w:pPr>
        <w:pStyle w:val="ConsPlusNonformat"/>
        <w:widowControl/>
        <w:ind w:left="3540" w:firstLine="708"/>
        <w:rPr>
          <w:rFonts w:ascii="Times New Roman" w:hAnsi="Times New Roman"/>
          <w:i/>
        </w:rPr>
      </w:pPr>
      <w:r>
        <w:rPr>
          <w:rFonts w:ascii="Times New Roman" w:hAnsi="Times New Roman"/>
          <w:i/>
        </w:rPr>
        <w:t>по месту жительства)</w:t>
      </w:r>
    </w:p>
    <w:p w:rsidR="00643E75" w:rsidRDefault="00643E75" w:rsidP="00643E75">
      <w:pPr>
        <w:pStyle w:val="ConsPlusNonformat"/>
        <w:widowControl/>
        <w:jc w:val="both"/>
        <w:rPr>
          <w:rFonts w:ascii="Times New Roman" w:hAnsi="Times New Roman"/>
          <w:sz w:val="24"/>
          <w:szCs w:val="24"/>
        </w:rPr>
      </w:pPr>
      <w:r>
        <w:rPr>
          <w:rFonts w:ascii="Times New Roman" w:hAnsi="Times New Roman"/>
          <w:sz w:val="24"/>
          <w:szCs w:val="24"/>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643E75" w:rsidRDefault="00643E75" w:rsidP="00643E75">
      <w:pPr>
        <w:pStyle w:val="ConsPlusNormal"/>
        <w:ind w:firstLine="540"/>
        <w:jc w:val="both"/>
        <w:rPr>
          <w:rFonts w:ascii="Times New Roman" w:hAnsi="Times New Roman"/>
          <w:sz w:val="24"/>
          <w:szCs w:val="24"/>
        </w:rPr>
      </w:pPr>
      <w:r>
        <w:rPr>
          <w:rFonts w:ascii="Times New Roman" w:hAnsi="Times New Roman"/>
          <w:sz w:val="24"/>
          <w:szCs w:val="24"/>
        </w:rPr>
        <w:t>1) в течение 12 месяцев с «___» _______________ 20 ___ года по «___» ________________ 20 ___ года я (мой(и) несовершеннолетний(</w:t>
      </w:r>
      <w:proofErr w:type="spellStart"/>
      <w:r>
        <w:rPr>
          <w:rFonts w:ascii="Times New Roman" w:hAnsi="Times New Roman"/>
          <w:sz w:val="24"/>
          <w:szCs w:val="24"/>
        </w:rPr>
        <w:t>ие</w:t>
      </w:r>
      <w:proofErr w:type="spellEnd"/>
      <w:r>
        <w:rPr>
          <w:rFonts w:ascii="Times New Roman" w:hAnsi="Times New Roman"/>
          <w:sz w:val="24"/>
          <w:szCs w:val="24"/>
        </w:rPr>
        <w:t>) ребенок (дети)) имел(а)(и) следующие виды доходов:</w:t>
      </w:r>
    </w:p>
    <w:p w:rsidR="00643E75" w:rsidRDefault="00643E75" w:rsidP="00643E75">
      <w:pPr>
        <w:pStyle w:val="ConsPlusNorma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5805"/>
        <w:gridCol w:w="1260"/>
        <w:gridCol w:w="1800"/>
      </w:tblGrid>
      <w:tr w:rsidR="00643E75" w:rsidTr="00643E75">
        <w:trPr>
          <w:trHeight w:val="3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п/п</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Наименование</w:t>
            </w:r>
          </w:p>
        </w:tc>
        <w:tc>
          <w:tcPr>
            <w:tcW w:w="126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 xml:space="preserve">Сумма </w:t>
            </w:r>
          </w:p>
          <w:p w:rsidR="00643E75" w:rsidRDefault="00643E75">
            <w:pPr>
              <w:pStyle w:val="ConsPlusNormal"/>
              <w:ind w:firstLine="0"/>
              <w:jc w:val="center"/>
              <w:rPr>
                <w:rFonts w:ascii="Times New Roman" w:hAnsi="Times New Roman"/>
                <w:sz w:val="24"/>
                <w:szCs w:val="24"/>
              </w:rPr>
            </w:pPr>
            <w:r>
              <w:rPr>
                <w:rFonts w:ascii="Times New Roman" w:hAnsi="Times New Roman"/>
                <w:spacing w:val="-8"/>
                <w:sz w:val="24"/>
                <w:szCs w:val="24"/>
              </w:rPr>
              <w:t>(в рублях)</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Примечание*</w:t>
            </w:r>
          </w:p>
        </w:tc>
      </w:tr>
      <w:tr w:rsidR="00643E75" w:rsidTr="00643E75">
        <w:trPr>
          <w:trHeight w:val="345"/>
        </w:trPr>
        <w:tc>
          <w:tcPr>
            <w:tcW w:w="675" w:type="dxa"/>
            <w:tcBorders>
              <w:top w:val="single" w:sz="6" w:space="0" w:color="auto"/>
              <w:left w:val="single" w:sz="6" w:space="0" w:color="auto"/>
              <w:bottom w:val="single" w:sz="6" w:space="0" w:color="auto"/>
              <w:right w:val="single" w:sz="6" w:space="0" w:color="auto"/>
            </w:tcBorders>
            <w:hideMark/>
          </w:tcPr>
          <w:p w:rsidR="00643E75" w:rsidRDefault="00AE0056">
            <w:pPr>
              <w:pStyle w:val="ConsPlusNormal"/>
              <w:ind w:firstLine="0"/>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Поле 15" o:spid="_x0000_s1038" type="#_x0000_t202" style="position:absolute;left:0;text-align:left;margin-left:-17.65pt;margin-top:489.25pt;width:7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" filled="f">
                  <v:textbox>
                    <w:txbxContent>
                      <w:p w:rsidR="005027AE" w:rsidRDefault="005027AE" w:rsidP="00643E75"/>
                    </w:txbxContent>
                  </v:textbox>
                </v:shape>
              </w:pict>
            </w:r>
            <w:r w:rsidR="00643E75">
              <w:rPr>
                <w:rFonts w:ascii="Times New Roman" w:hAnsi="Times New Roman"/>
                <w:sz w:val="24"/>
                <w:szCs w:val="24"/>
              </w:rPr>
              <w:t>1</w:t>
            </w:r>
          </w:p>
        </w:tc>
        <w:tc>
          <w:tcPr>
            <w:tcW w:w="5805"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pacing w:val="-4"/>
                <w:sz w:val="6"/>
                <w:szCs w:val="6"/>
              </w:rPr>
            </w:pPr>
            <w:r>
              <w:rPr>
                <w:rFonts w:ascii="Times New Roman" w:hAnsi="Times New Roman"/>
                <w:spacing w:val="-4"/>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6"/>
                <w:szCs w:val="6"/>
              </w:rPr>
            </w:pPr>
            <w:r>
              <w:rPr>
                <w:rFonts w:ascii="Times New Roman" w:hAnsi="Times New Roman"/>
                <w:sz w:val="24"/>
                <w:szCs w:val="24"/>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6"/>
                <w:szCs w:val="6"/>
              </w:rPr>
            </w:pPr>
            <w:r>
              <w:rPr>
                <w:rFonts w:ascii="Times New Roman" w:hAnsi="Times New Roman"/>
                <w:sz w:val="24"/>
                <w:szCs w:val="24"/>
              </w:rPr>
              <w:t>Законом Российской Федерации от 12 января 1995 года № 5-ФЗ «О ветеранах»;</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6"/>
                <w:szCs w:val="6"/>
              </w:rPr>
            </w:pPr>
            <w:r>
              <w:rPr>
                <w:rFonts w:ascii="Times New Roman" w:hAnsi="Times New Roman"/>
                <w:sz w:val="24"/>
                <w:szCs w:val="24"/>
              </w:rPr>
              <w:t>Законом Российской Федерации от 24 ноября 1995 года № 181-ФЗ  «О социальной защите инвалидов в Российской Федерации»;</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pacing w:val="-4"/>
                <w:sz w:val="6"/>
                <w:szCs w:val="6"/>
              </w:rPr>
            </w:pPr>
            <w:r>
              <w:rPr>
                <w:rFonts w:ascii="Times New Roman" w:hAnsi="Times New Roman"/>
                <w:spacing w:val="-4"/>
                <w:sz w:val="24"/>
                <w:szCs w:val="24"/>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24"/>
                <w:szCs w:val="24"/>
              </w:rPr>
            </w:pPr>
            <w:r>
              <w:rPr>
                <w:rFonts w:ascii="Times New Roman" w:hAnsi="Times New Roman"/>
                <w:sz w:val="24"/>
                <w:szCs w:val="24"/>
              </w:rPr>
              <w:lastRenderedPageBreak/>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sz w:val="24"/>
                <w:szCs w:val="24"/>
              </w:rPr>
              <w:t>Теча</w:t>
            </w:r>
            <w:proofErr w:type="spellEnd"/>
            <w:r>
              <w:rPr>
                <w:rFonts w:ascii="Times New Roman" w:hAnsi="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2</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szCs w:val="24"/>
              </w:rPr>
            </w:pPr>
          </w:p>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szCs w:val="24"/>
              </w:rPr>
            </w:pPr>
          </w:p>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r>
      <w:tr w:rsidR="00643E75" w:rsidTr="00643E75">
        <w:trPr>
          <w:trHeight w:val="72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а)</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пенсии, компенсационные выплаты (кроме </w:t>
            </w:r>
            <w:proofErr w:type="spellStart"/>
            <w:r>
              <w:rPr>
                <w:rFonts w:ascii="Times New Roman" w:hAnsi="Times New Roman"/>
                <w:sz w:val="24"/>
                <w:szCs w:val="24"/>
              </w:rPr>
              <w:t>компенсациионных</w:t>
            </w:r>
            <w:proofErr w:type="spellEnd"/>
            <w:r>
              <w:rPr>
                <w:rFonts w:ascii="Times New Roman" w:hAnsi="Times New Roman"/>
                <w:sz w:val="24"/>
                <w:szCs w:val="24"/>
              </w:rPr>
              <w:t xml:space="preserve">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3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б)</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ежемесячное пожизненное содержание судей, вышедших в отставку</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132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в)</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34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г)</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6"/>
                <w:sz w:val="24"/>
                <w:szCs w:val="24"/>
              </w:rPr>
            </w:pPr>
            <w:r>
              <w:rPr>
                <w:rFonts w:ascii="Times New Roman" w:hAnsi="Times New Roman"/>
                <w:spacing w:val="-6"/>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60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д)</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w:t>
            </w:r>
            <w:r>
              <w:rPr>
                <w:rFonts w:ascii="Times New Roman" w:hAnsi="Times New Roman"/>
                <w:sz w:val="24"/>
                <w:szCs w:val="24"/>
              </w:rPr>
              <w:lastRenderedPageBreak/>
              <w:t xml:space="preserve">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34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е)</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9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ж)</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523"/>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з)</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8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3</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34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4</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w:t>
            </w:r>
            <w:r>
              <w:rPr>
                <w:rFonts w:ascii="Times New Roman" w:hAnsi="Times New Roman"/>
                <w:sz w:val="24"/>
                <w:szCs w:val="24"/>
              </w:rPr>
              <w:lastRenderedPageBreak/>
              <w:t>нежилой недвижимости и(или) их частей (долей в праве общей собственности)), транспортных и иных механических средств</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5</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Другие доходы, в которые включаются</w:t>
            </w:r>
          </w:p>
        </w:tc>
        <w:tc>
          <w:tcPr>
            <w:tcW w:w="126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r>
      <w:tr w:rsidR="00643E75" w:rsidTr="00643E75">
        <w:trPr>
          <w:trHeight w:val="20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а)</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8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б)</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в)</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60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г)</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60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д)</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е)</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6"/>
                <w:sz w:val="24"/>
                <w:szCs w:val="24"/>
              </w:rPr>
            </w:pPr>
            <w:r>
              <w:rPr>
                <w:rFonts w:ascii="Times New Roman" w:hAnsi="Times New Roman"/>
                <w:spacing w:val="-6"/>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3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ж)</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доходы по акциям и другие доходы от участия в управлении собственностью организаций</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з)</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алименты, получаемые членами семьи или одиноко проживающим гражданином, за исключением выплаченных алиментов</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72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и)</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w:t>
            </w:r>
            <w:r>
              <w:rPr>
                <w:rFonts w:ascii="Times New Roman" w:hAnsi="Times New Roman"/>
                <w:sz w:val="24"/>
                <w:szCs w:val="24"/>
              </w:rPr>
              <w:lastRenderedPageBreak/>
              <w:t>органами местного самоуправления, организациями</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к)</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проценты по банковским вкладам</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л)</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наследуемые и подаренные денежные средства</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м)</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вознаграждение, причитающееся приемным родителям за оказание услуг по воспитанию приемных детей</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оплата труда патронатных воспитателей</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о)</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субсидии гражданам, ведущим личное подсобное хозяйство, предоставляемые в соответствии с законодательством Краснодарского края</w:t>
            </w:r>
          </w:p>
        </w:tc>
        <w:tc>
          <w:tcPr>
            <w:tcW w:w="126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z w:val="24"/>
                <w:szCs w:val="24"/>
              </w:rPr>
            </w:pPr>
          </w:p>
        </w:tc>
      </w:tr>
    </w:tbl>
    <w:p w:rsidR="00643E75" w:rsidRDefault="00643E75" w:rsidP="00643E75">
      <w:pPr>
        <w:pStyle w:val="ConsPlusNormal"/>
        <w:ind w:firstLine="540"/>
        <w:jc w:val="both"/>
        <w:rPr>
          <w:rFonts w:ascii="Times New Roman" w:hAnsi="Times New Roman"/>
          <w:sz w:val="16"/>
          <w:szCs w:val="16"/>
        </w:rPr>
      </w:pP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 xml:space="preserve">                       __________________ </w:t>
      </w:r>
      <w:r>
        <w:rPr>
          <w:rFonts w:ascii="Times New Roman" w:hAnsi="Times New Roman"/>
          <w:sz w:val="24"/>
          <w:szCs w:val="24"/>
        </w:rPr>
        <w:tab/>
        <w:t>________________________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t xml:space="preserve"> (подпись)            </w:t>
      </w:r>
      <w:r>
        <w:rPr>
          <w:rFonts w:ascii="Times New Roman" w:hAnsi="Times New Roman"/>
          <w:i/>
        </w:rPr>
        <w:tab/>
      </w:r>
      <w:r>
        <w:rPr>
          <w:rFonts w:ascii="Times New Roman" w:hAnsi="Times New Roman"/>
          <w:i/>
        </w:rPr>
        <w:tab/>
        <w:t xml:space="preserve"> (Ф.И.О.)</w:t>
      </w:r>
    </w:p>
    <w:p w:rsidR="00643E75" w:rsidRDefault="00643E75" w:rsidP="00643E75">
      <w:pPr>
        <w:pStyle w:val="ConsPlusNonformat"/>
        <w:widowControl/>
        <w:rPr>
          <w:rFonts w:ascii="Times New Roman" w:hAnsi="Times New Roman"/>
          <w:sz w:val="16"/>
          <w:szCs w:val="16"/>
        </w:rPr>
      </w:pPr>
    </w:p>
    <w:p w:rsidR="00643E75" w:rsidRDefault="00643E75" w:rsidP="00643E75">
      <w:pPr>
        <w:pStyle w:val="ConsPlusNonformat"/>
        <w:widowControl/>
        <w:ind w:left="708" w:firstLine="708"/>
        <w:rPr>
          <w:rFonts w:ascii="Times New Roman" w:hAnsi="Times New Roman"/>
          <w:sz w:val="24"/>
          <w:szCs w:val="24"/>
        </w:rPr>
      </w:pPr>
      <w:r>
        <w:rPr>
          <w:rFonts w:ascii="Times New Roman" w:hAnsi="Times New Roman"/>
          <w:sz w:val="24"/>
          <w:szCs w:val="24"/>
        </w:rPr>
        <w:t xml:space="preserve">     «___» __________________ 20___ г.</w:t>
      </w:r>
    </w:p>
    <w:p w:rsidR="00643E75" w:rsidRDefault="00643E75" w:rsidP="00643E75">
      <w:pPr>
        <w:pStyle w:val="ConsPlusNonformat"/>
        <w:widowControl/>
        <w:rPr>
          <w:rFonts w:ascii="Times New Roman" w:hAnsi="Times New Roman"/>
          <w:sz w:val="24"/>
          <w:szCs w:val="24"/>
        </w:rPr>
      </w:pPr>
    </w:p>
    <w:p w:rsidR="00643E75" w:rsidRDefault="00643E75" w:rsidP="00643E75">
      <w:pPr>
        <w:pStyle w:val="ConsPlusNormal"/>
        <w:ind w:firstLine="540"/>
        <w:jc w:val="both"/>
        <w:rPr>
          <w:rFonts w:ascii="Times New Roman" w:hAnsi="Times New Roman"/>
          <w:sz w:val="24"/>
        </w:rPr>
      </w:pPr>
      <w:r>
        <w:rPr>
          <w:rFonts w:ascii="Times New Roman" w:hAnsi="Times New Roman"/>
          <w:sz w:val="24"/>
          <w:szCs w:val="24"/>
        </w:rPr>
        <w:tab/>
      </w:r>
      <w:r>
        <w:rPr>
          <w:rFonts w:ascii="Times New Roman" w:hAnsi="Times New Roman"/>
          <w:sz w:val="24"/>
        </w:rPr>
        <w:t>2) в течение 60 месяцев с «___» ________________ 20 __ года по «___» _____________ 20 __ года я (мой(и) несовершеннолетний(</w:t>
      </w:r>
      <w:proofErr w:type="spellStart"/>
      <w:r>
        <w:rPr>
          <w:rFonts w:ascii="Times New Roman" w:hAnsi="Times New Roman"/>
          <w:sz w:val="24"/>
        </w:rPr>
        <w:t>ие</w:t>
      </w:r>
      <w:proofErr w:type="spellEnd"/>
      <w:r>
        <w:rPr>
          <w:rFonts w:ascii="Times New Roman" w:hAnsi="Times New Roman"/>
          <w:sz w:val="24"/>
        </w:rPr>
        <w:t>) ребенок (дети)) произвел(а)(и) отчуждение подлежащего налогообложению имущества:</w:t>
      </w:r>
    </w:p>
    <w:p w:rsidR="00643E75" w:rsidRDefault="00643E75" w:rsidP="00643E75">
      <w:pPr>
        <w:pStyle w:val="ConsPlusNorma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200"/>
        <w:gridCol w:w="1800"/>
      </w:tblGrid>
      <w:tr w:rsidR="00643E75" w:rsidTr="00643E75">
        <w:trPr>
          <w:trHeight w:val="765"/>
        </w:trPr>
        <w:tc>
          <w:tcPr>
            <w:tcW w:w="540" w:type="dxa"/>
            <w:tcBorders>
              <w:top w:val="single" w:sz="6" w:space="0" w:color="auto"/>
              <w:left w:val="single" w:sz="6" w:space="0" w:color="auto"/>
              <w:bottom w:val="nil"/>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7200" w:type="dxa"/>
            <w:tcBorders>
              <w:top w:val="single" w:sz="6" w:space="0" w:color="auto"/>
              <w:left w:val="single" w:sz="6" w:space="0" w:color="auto"/>
              <w:bottom w:val="nil"/>
              <w:right w:val="single" w:sz="6" w:space="0" w:color="auto"/>
            </w:tcBorders>
          </w:tcPr>
          <w:p w:rsidR="00643E75" w:rsidRDefault="00643E75">
            <w:pPr>
              <w:pStyle w:val="ConsPlusNormal"/>
              <w:ind w:firstLine="0"/>
              <w:jc w:val="center"/>
              <w:rPr>
                <w:rFonts w:ascii="Times New Roman" w:hAnsi="Times New Roman"/>
                <w:sz w:val="24"/>
              </w:rPr>
            </w:pPr>
          </w:p>
          <w:p w:rsidR="00643E75" w:rsidRDefault="00643E75">
            <w:pPr>
              <w:pStyle w:val="ConsPlusNormal"/>
              <w:ind w:firstLine="0"/>
              <w:jc w:val="center"/>
              <w:rPr>
                <w:rFonts w:ascii="Times New Roman" w:hAnsi="Times New Roman"/>
                <w:sz w:val="24"/>
              </w:rPr>
            </w:pPr>
            <w:r>
              <w:rPr>
                <w:rFonts w:ascii="Times New Roman" w:hAnsi="Times New Roman"/>
                <w:sz w:val="24"/>
              </w:rPr>
              <w:t>Вид имущества</w:t>
            </w:r>
          </w:p>
        </w:tc>
        <w:tc>
          <w:tcPr>
            <w:tcW w:w="1800" w:type="dxa"/>
            <w:tcBorders>
              <w:top w:val="single" w:sz="6" w:space="0" w:color="auto"/>
              <w:left w:val="single" w:sz="6" w:space="0" w:color="auto"/>
              <w:bottom w:val="nil"/>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Стоимость отчужденного имущества</w:t>
            </w:r>
          </w:p>
          <w:p w:rsidR="00643E75" w:rsidRDefault="00643E75">
            <w:pPr>
              <w:pStyle w:val="ConsPlusNormal"/>
              <w:ind w:left="-70" w:firstLine="0"/>
              <w:jc w:val="center"/>
              <w:rPr>
                <w:rFonts w:ascii="Times New Roman" w:hAnsi="Times New Roman"/>
                <w:sz w:val="24"/>
              </w:rPr>
            </w:pPr>
            <w:r>
              <w:rPr>
                <w:rFonts w:ascii="Times New Roman" w:hAnsi="Times New Roman"/>
                <w:sz w:val="24"/>
              </w:rPr>
              <w:t>(в рублях)**</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I</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Недвижимое имущество</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775"/>
        </w:trPr>
        <w:tc>
          <w:tcPr>
            <w:tcW w:w="540" w:type="dxa"/>
            <w:tcBorders>
              <w:top w:val="single" w:sz="6" w:space="0" w:color="auto"/>
              <w:left w:val="single" w:sz="6" w:space="0" w:color="auto"/>
              <w:bottom w:val="nil"/>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w:t>
            </w:r>
          </w:p>
          <w:p w:rsidR="00643E75" w:rsidRDefault="00643E75">
            <w:pPr>
              <w:pStyle w:val="ConsPlusNormal"/>
              <w:jc w:val="center"/>
              <w:rPr>
                <w:rFonts w:ascii="Times New Roman" w:hAnsi="Times New Roman"/>
                <w:sz w:val="24"/>
              </w:rPr>
            </w:pPr>
            <w:r>
              <w:rPr>
                <w:rFonts w:ascii="Times New Roman" w:hAnsi="Times New Roman"/>
                <w:sz w:val="24"/>
              </w:rPr>
              <w:t>-</w:t>
            </w:r>
          </w:p>
        </w:tc>
        <w:tc>
          <w:tcPr>
            <w:tcW w:w="7200" w:type="dxa"/>
            <w:tcBorders>
              <w:top w:val="single" w:sz="6" w:space="0" w:color="auto"/>
              <w:left w:val="single" w:sz="6" w:space="0" w:color="auto"/>
              <w:bottom w:val="nil"/>
              <w:right w:val="single" w:sz="6" w:space="0" w:color="auto"/>
            </w:tcBorders>
            <w:hideMark/>
          </w:tcPr>
          <w:p w:rsidR="00643E75" w:rsidRDefault="00643E75">
            <w:pPr>
              <w:pStyle w:val="ConsPlusNormal"/>
              <w:ind w:firstLine="0"/>
              <w:rPr>
                <w:rFonts w:ascii="Times New Roman" w:hAnsi="Times New Roman"/>
                <w:spacing w:val="-4"/>
                <w:sz w:val="24"/>
              </w:rPr>
            </w:pPr>
            <w:r>
              <w:rPr>
                <w:rFonts w:ascii="Times New Roman" w:hAnsi="Times New Roman"/>
                <w:spacing w:val="-4"/>
                <w:sz w:val="24"/>
              </w:rPr>
              <w:t>Земельный(</w:t>
            </w:r>
            <w:proofErr w:type="spellStart"/>
            <w:r>
              <w:rPr>
                <w:rFonts w:ascii="Times New Roman" w:hAnsi="Times New Roman"/>
                <w:spacing w:val="-4"/>
                <w:sz w:val="24"/>
              </w:rPr>
              <w:t>ые</w:t>
            </w:r>
            <w:proofErr w:type="spellEnd"/>
            <w:r>
              <w:rPr>
                <w:rFonts w:ascii="Times New Roman" w:hAnsi="Times New Roman"/>
                <w:spacing w:val="-4"/>
                <w:sz w:val="24"/>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00" w:type="dxa"/>
            <w:tcBorders>
              <w:top w:val="single" w:sz="6" w:space="0" w:color="auto"/>
              <w:left w:val="single" w:sz="6" w:space="0" w:color="auto"/>
              <w:bottom w:val="nil"/>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Жилой дом (часть жилого дома)</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Квартира (часть квартиры)</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4</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Дача (часть дачи)</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36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5</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Садовый домик в садоводческом товариществе (часть домика)</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6</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Гараж (часть гаража)</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48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7</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Иные объекты (части объектов) недвижимости любого функционального назначения</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Строения</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Помещения</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Сооружения</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II</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Движимое имущество</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840"/>
        </w:trPr>
        <w:tc>
          <w:tcPr>
            <w:tcW w:w="54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132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Мотоцикл</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Мотороллер</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4)</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Автобус</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180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lastRenderedPageBreak/>
              <w:t>5)</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6"/>
                <w:sz w:val="24"/>
              </w:rPr>
            </w:pPr>
            <w:r>
              <w:rPr>
                <w:rFonts w:ascii="Times New Roman" w:hAnsi="Times New Roman"/>
                <w:spacing w:val="-6"/>
                <w:sz w:val="24"/>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6)</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Снегоходы</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7)</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Мотосани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8)</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Самолет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9)</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Вертолет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36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10)</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Другое воздушное транспортное средство</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11)</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Теплоход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Яхта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Катер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14)</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Гидроцикл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60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15)</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Моторная лодка, за исключением моторной лодки с двигателем мощностью не свыше 5 лошадиных сил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16)</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Несамоходное (буксируемое) судно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r w:rsidR="00643E75" w:rsidTr="00643E75">
        <w:trPr>
          <w:trHeight w:val="60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17)</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Другое водное транспортное средство, за исключением промысловых морских и речных судов и весельных лодок  </w:t>
            </w:r>
          </w:p>
        </w:tc>
        <w:tc>
          <w:tcPr>
            <w:tcW w:w="180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r>
    </w:tbl>
    <w:p w:rsidR="00643E75" w:rsidRDefault="00643E75" w:rsidP="00643E75">
      <w:pPr>
        <w:pStyle w:val="ConsPlusNormal"/>
        <w:ind w:firstLine="540"/>
        <w:jc w:val="both"/>
        <w:rPr>
          <w:rFonts w:ascii="Times New Roman" w:hAnsi="Times New Roman"/>
          <w:sz w:val="16"/>
          <w:szCs w:val="16"/>
        </w:rPr>
      </w:pPr>
    </w:p>
    <w:p w:rsidR="00643E75" w:rsidRDefault="00643E75" w:rsidP="00643E75">
      <w:pPr>
        <w:pStyle w:val="ConsPlusNormal"/>
        <w:ind w:firstLine="540"/>
        <w:jc w:val="both"/>
        <w:rPr>
          <w:rFonts w:ascii="Times New Roman" w:hAnsi="Times New Roman"/>
          <w:sz w:val="24"/>
          <w:szCs w:val="24"/>
        </w:rPr>
      </w:pPr>
      <w:r>
        <w:rPr>
          <w:rFonts w:ascii="Times New Roman" w:hAnsi="Times New Roman"/>
          <w:sz w:val="24"/>
          <w:szCs w:val="24"/>
        </w:rPr>
        <w:t>Указанные мною в настоящей декларации сведения полны и достоверны.</w:t>
      </w:r>
    </w:p>
    <w:p w:rsidR="00643E75" w:rsidRDefault="00643E75" w:rsidP="00643E75">
      <w:pPr>
        <w:pStyle w:val="ConsPlusNormal"/>
        <w:ind w:firstLine="540"/>
        <w:jc w:val="both"/>
        <w:rPr>
          <w:rFonts w:ascii="Times New Roman" w:hAnsi="Times New Roman"/>
          <w:sz w:val="24"/>
          <w:szCs w:val="24"/>
        </w:rPr>
      </w:pPr>
      <w:r>
        <w:rPr>
          <w:rFonts w:ascii="Times New Roman" w:hAnsi="Times New Roman"/>
          <w:sz w:val="24"/>
          <w:szCs w:val="24"/>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43E75" w:rsidRDefault="00643E75" w:rsidP="00643E75">
      <w:pPr>
        <w:pStyle w:val="ConsPlusNormal"/>
        <w:ind w:firstLine="540"/>
        <w:jc w:val="both"/>
        <w:rPr>
          <w:rFonts w:ascii="Times New Roman" w:hAnsi="Times New Roman"/>
          <w:sz w:val="24"/>
          <w:szCs w:val="24"/>
        </w:rPr>
      </w:pPr>
      <w:r>
        <w:rPr>
          <w:rFonts w:ascii="Times New Roman" w:hAnsi="Times New Roman"/>
          <w:sz w:val="24"/>
          <w:szCs w:val="24"/>
        </w:rPr>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643E75" w:rsidRDefault="00643E75" w:rsidP="00643E75">
      <w:pPr>
        <w:pStyle w:val="ConsPlusNonformat"/>
        <w:widowControl/>
        <w:rPr>
          <w:rFonts w:ascii="Times New Roman" w:hAnsi="Times New Roman"/>
          <w:sz w:val="24"/>
          <w:szCs w:val="24"/>
        </w:rPr>
      </w:pPr>
    </w:p>
    <w:p w:rsidR="00643E75" w:rsidRDefault="00643E75" w:rsidP="00643E75">
      <w:pPr>
        <w:pStyle w:val="ConsPlusNonformat"/>
        <w:widowControl/>
        <w:ind w:left="708" w:firstLine="708"/>
        <w:rPr>
          <w:rFonts w:ascii="Times New Roman" w:hAnsi="Times New Roman"/>
          <w:sz w:val="24"/>
          <w:szCs w:val="24"/>
        </w:rPr>
      </w:pPr>
      <w:r>
        <w:rPr>
          <w:rFonts w:ascii="Times New Roman" w:hAnsi="Times New Roman"/>
          <w:sz w:val="24"/>
          <w:szCs w:val="24"/>
        </w:rPr>
        <w:t xml:space="preserve">   __________________ </w:t>
      </w:r>
      <w:r>
        <w:rPr>
          <w:rFonts w:ascii="Times New Roman" w:hAnsi="Times New Roman"/>
          <w:sz w:val="24"/>
          <w:szCs w:val="24"/>
        </w:rPr>
        <w:tab/>
        <w:t>________________________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t xml:space="preserve"> (подпись)            </w:t>
      </w:r>
      <w:r>
        <w:rPr>
          <w:rFonts w:ascii="Times New Roman" w:hAnsi="Times New Roman"/>
          <w:i/>
        </w:rPr>
        <w:tab/>
      </w:r>
      <w:r>
        <w:rPr>
          <w:rFonts w:ascii="Times New Roman" w:hAnsi="Times New Roman"/>
          <w:i/>
        </w:rPr>
        <w:tab/>
        <w:t xml:space="preserve"> (Ф.И.О.)</w:t>
      </w:r>
    </w:p>
    <w:p w:rsidR="00643E75" w:rsidRDefault="00643E75" w:rsidP="00643E75">
      <w:pPr>
        <w:pStyle w:val="ConsPlusNonformat"/>
        <w:widowControl/>
        <w:rPr>
          <w:rFonts w:ascii="Times New Roman" w:hAnsi="Times New Roman"/>
          <w:sz w:val="16"/>
          <w:szCs w:val="16"/>
        </w:rPr>
      </w:pPr>
    </w:p>
    <w:p w:rsidR="00643E75" w:rsidRDefault="00643E75" w:rsidP="00643E75">
      <w:pPr>
        <w:pStyle w:val="ConsPlusNonformat"/>
        <w:widowControl/>
        <w:ind w:left="708" w:firstLine="708"/>
        <w:rPr>
          <w:rFonts w:ascii="Times New Roman" w:hAnsi="Times New Roman"/>
          <w:sz w:val="24"/>
          <w:szCs w:val="24"/>
        </w:rPr>
      </w:pPr>
      <w:r>
        <w:rPr>
          <w:rFonts w:ascii="Times New Roman" w:hAnsi="Times New Roman"/>
          <w:sz w:val="24"/>
          <w:szCs w:val="24"/>
        </w:rPr>
        <w:t xml:space="preserve">     «___» __________________ 20___ г.</w:t>
      </w:r>
    </w:p>
    <w:p w:rsidR="00643E75" w:rsidRDefault="00643E75" w:rsidP="00643E75">
      <w:pPr>
        <w:pStyle w:val="ConsPlusNonformat"/>
        <w:widowControl/>
        <w:rPr>
          <w:rFonts w:ascii="Times New Roman" w:hAnsi="Times New Roman"/>
          <w:sz w:val="24"/>
          <w:szCs w:val="24"/>
        </w:rPr>
      </w:pPr>
    </w:p>
    <w:p w:rsidR="00643E75" w:rsidRDefault="00643E75" w:rsidP="00643E75">
      <w:pPr>
        <w:pStyle w:val="ConsPlusNonformat"/>
        <w:widowControl/>
        <w:jc w:val="both"/>
        <w:rPr>
          <w:rFonts w:ascii="Times New Roman" w:hAnsi="Times New Roman"/>
          <w:i/>
        </w:rPr>
      </w:pPr>
      <w:r>
        <w:rPr>
          <w:rFonts w:ascii="Times New Roman" w:hAnsi="Times New Roman"/>
        </w:rPr>
        <w:t xml:space="preserve">* </w:t>
      </w:r>
      <w:r>
        <w:rPr>
          <w:rFonts w:ascii="Times New Roman" w:hAnsi="Times New Roman"/>
          <w:i/>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643E75" w:rsidRDefault="00643E75" w:rsidP="00643E75">
      <w:pPr>
        <w:pStyle w:val="ConsPlusNonformat"/>
        <w:widowControl/>
        <w:jc w:val="both"/>
        <w:rPr>
          <w:rFonts w:ascii="Times New Roman" w:hAnsi="Times New Roman"/>
          <w:i/>
        </w:rPr>
      </w:pPr>
      <w:r>
        <w:rPr>
          <w:rFonts w:ascii="Times New Roman" w:hAnsi="Times New Roman"/>
          <w:i/>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643E75" w:rsidRDefault="00643E75" w:rsidP="00643E75">
      <w:pPr>
        <w:pStyle w:val="ConsPlusNonformat"/>
        <w:widowControl/>
        <w:jc w:val="both"/>
        <w:rPr>
          <w:rFonts w:ascii="Times New Roman" w:hAnsi="Times New Roman"/>
          <w:i/>
        </w:rPr>
      </w:pPr>
      <w:r>
        <w:rPr>
          <w:rFonts w:ascii="Times New Roman" w:hAnsi="Times New Roman"/>
          <w:i/>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помещениях</w:t>
      </w:r>
    </w:p>
    <w:p w:rsidR="00643E75" w:rsidRDefault="00643E75" w:rsidP="00643E75">
      <w:pPr>
        <w:pStyle w:val="ConsPlusNonformat"/>
        <w:widowControl/>
        <w:jc w:val="both"/>
        <w:rPr>
          <w:rFonts w:ascii="Times New Roman" w:hAnsi="Times New Roman"/>
          <w:i/>
        </w:rPr>
      </w:pPr>
    </w:p>
    <w:p w:rsidR="00682D34" w:rsidRDefault="00682D34" w:rsidP="00643E75">
      <w:pPr>
        <w:pStyle w:val="ConsPlusNonformat"/>
        <w:widowControl/>
        <w:jc w:val="both"/>
        <w:rPr>
          <w:rFonts w:ascii="Times New Roman" w:hAnsi="Times New Roman"/>
          <w:i/>
        </w:rPr>
      </w:pPr>
    </w:p>
    <w:p w:rsidR="00682D34" w:rsidRDefault="00682D34" w:rsidP="00643E75">
      <w:pPr>
        <w:pStyle w:val="ConsPlusNonformat"/>
        <w:widowControl/>
        <w:jc w:val="both"/>
        <w:rPr>
          <w:rFonts w:ascii="Times New Roman" w:hAnsi="Times New Roman"/>
          <w:i/>
        </w:rPr>
      </w:pPr>
    </w:p>
    <w:p w:rsidR="00682D34" w:rsidRDefault="00682D34" w:rsidP="00643E75">
      <w:pPr>
        <w:pStyle w:val="ConsPlusNonformat"/>
        <w:widowControl/>
        <w:jc w:val="both"/>
        <w:rPr>
          <w:rFonts w:ascii="Times New Roman" w:hAnsi="Times New Roman"/>
          <w:i/>
        </w:rPr>
      </w:pPr>
    </w:p>
    <w:p w:rsidR="00682D34" w:rsidRDefault="00682D34" w:rsidP="00643E75">
      <w:pPr>
        <w:pStyle w:val="ConsPlusNonformat"/>
        <w:widowControl/>
        <w:jc w:val="both"/>
        <w:rPr>
          <w:rFonts w:ascii="Times New Roman" w:hAnsi="Times New Roman"/>
          <w:i/>
        </w:rPr>
      </w:pPr>
    </w:p>
    <w:p w:rsidR="00682D34" w:rsidRDefault="00682D34" w:rsidP="00643E75">
      <w:pPr>
        <w:pStyle w:val="ConsPlusNonformat"/>
        <w:widowControl/>
        <w:jc w:val="both"/>
        <w:rPr>
          <w:rFonts w:ascii="Times New Roman" w:hAnsi="Times New Roman"/>
          <w:i/>
        </w:rPr>
      </w:pPr>
    </w:p>
    <w:p w:rsidR="00643E75" w:rsidRDefault="00643E75" w:rsidP="00643E75">
      <w:pPr>
        <w:pStyle w:val="ConsPlusNonformat"/>
        <w:widowControl/>
        <w:jc w:val="both"/>
        <w:rPr>
          <w:rFonts w:ascii="Times New Roman" w:hAnsi="Times New Roman"/>
          <w:i/>
        </w:rPr>
      </w:pPr>
    </w:p>
    <w:tbl>
      <w:tblPr>
        <w:tblW w:w="0" w:type="auto"/>
        <w:tblLook w:val="04A0" w:firstRow="1" w:lastRow="0" w:firstColumn="1" w:lastColumn="0" w:noHBand="0" w:noVBand="1"/>
      </w:tblPr>
      <w:tblGrid>
        <w:gridCol w:w="4361"/>
        <w:gridCol w:w="5493"/>
      </w:tblGrid>
      <w:tr w:rsidR="00643E75" w:rsidTr="00643E75">
        <w:tc>
          <w:tcPr>
            <w:tcW w:w="4361" w:type="dxa"/>
          </w:tcPr>
          <w:p w:rsidR="00643E75" w:rsidRDefault="00643E75">
            <w:pPr>
              <w:tabs>
                <w:tab w:val="left" w:pos="4820"/>
                <w:tab w:val="left" w:pos="5670"/>
              </w:tabs>
              <w:jc w:val="center"/>
              <w:rPr>
                <w:sz w:val="28"/>
                <w:szCs w:val="28"/>
              </w:rPr>
            </w:pPr>
          </w:p>
        </w:tc>
        <w:tc>
          <w:tcPr>
            <w:tcW w:w="5493" w:type="dxa"/>
            <w:hideMark/>
          </w:tcPr>
          <w:p w:rsidR="00643E75" w:rsidRDefault="00643E75" w:rsidP="00682D34">
            <w:pPr>
              <w:tabs>
                <w:tab w:val="left" w:pos="4820"/>
                <w:tab w:val="left" w:pos="5670"/>
              </w:tabs>
              <w:ind w:left="884"/>
            </w:pPr>
            <w:r>
              <w:t>П</w:t>
            </w:r>
            <w:r w:rsidR="00682D34">
              <w:t>риложение</w:t>
            </w:r>
            <w:r>
              <w:t xml:space="preserve"> 4</w:t>
            </w:r>
          </w:p>
          <w:p w:rsidR="00643E75" w:rsidRDefault="00643E75" w:rsidP="00682D34">
            <w:pPr>
              <w:tabs>
                <w:tab w:val="left" w:pos="4686"/>
                <w:tab w:val="left" w:pos="5670"/>
              </w:tabs>
              <w:ind w:left="884"/>
            </w:pPr>
            <w:r>
              <w:t>к административному регламенту</w:t>
            </w:r>
          </w:p>
          <w:p w:rsidR="00643E75" w:rsidRDefault="00643E75">
            <w:pPr>
              <w:tabs>
                <w:tab w:val="left" w:pos="4686"/>
                <w:tab w:val="left" w:pos="5670"/>
              </w:tabs>
              <w:ind w:left="-107" w:hanging="1"/>
              <w:jc w:val="center"/>
              <w:rPr>
                <w:sz w:val="28"/>
                <w:szCs w:val="28"/>
              </w:rPr>
            </w:pPr>
          </w:p>
        </w:tc>
      </w:tr>
    </w:tbl>
    <w:p w:rsidR="00643E75" w:rsidRDefault="00643E75" w:rsidP="00643E75">
      <w:pPr>
        <w:tabs>
          <w:tab w:val="left" w:pos="4820"/>
          <w:tab w:val="left" w:pos="5670"/>
        </w:tabs>
        <w:rPr>
          <w:sz w:val="28"/>
          <w:szCs w:val="28"/>
        </w:rPr>
      </w:pPr>
    </w:p>
    <w:p w:rsidR="00643E75" w:rsidRDefault="00643E75" w:rsidP="00643E75">
      <w:pPr>
        <w:tabs>
          <w:tab w:val="left" w:pos="4820"/>
          <w:tab w:val="left" w:pos="5670"/>
        </w:tabs>
        <w:rPr>
          <w:sz w:val="28"/>
          <w:szCs w:val="28"/>
        </w:rPr>
      </w:pPr>
    </w:p>
    <w:p w:rsidR="00643E75" w:rsidRDefault="00643E75" w:rsidP="00643E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Образец заполнения декларации</w:t>
      </w:r>
    </w:p>
    <w:p w:rsidR="00643E75" w:rsidRDefault="00643E75" w:rsidP="00643E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видах доходов, полученных гражданином,</w:t>
      </w:r>
    </w:p>
    <w:p w:rsidR="00643E75" w:rsidRDefault="00643E75" w:rsidP="00643E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и подлежащем налогообложению имуществе, отчужденном </w:t>
      </w:r>
    </w:p>
    <w:p w:rsidR="00643E75" w:rsidRDefault="00643E75" w:rsidP="00643E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течение периода оценки стоимости имущества</w:t>
      </w:r>
    </w:p>
    <w:p w:rsidR="00643E75" w:rsidRDefault="00643E75" w:rsidP="00643E75">
      <w:pPr>
        <w:pStyle w:val="ConsPlusNormal"/>
        <w:ind w:firstLine="540"/>
        <w:jc w:val="both"/>
        <w:rPr>
          <w:rFonts w:ascii="Times New Roman" w:hAnsi="Times New Roman" w:cs="Times New Roman"/>
          <w:b/>
          <w:sz w:val="24"/>
          <w:szCs w:val="24"/>
        </w:rPr>
      </w:pPr>
    </w:p>
    <w:p w:rsidR="00643E75" w:rsidRDefault="00643E75" w:rsidP="00643E75">
      <w:pPr>
        <w:pStyle w:val="ConsPlusNonformat"/>
        <w:widowControl/>
        <w:ind w:firstLine="708"/>
        <w:jc w:val="both"/>
        <w:rPr>
          <w:rFonts w:ascii="Times New Roman" w:hAnsi="Times New Roman"/>
          <w:sz w:val="24"/>
          <w:szCs w:val="24"/>
        </w:rPr>
      </w:pPr>
      <w:r>
        <w:rPr>
          <w:rFonts w:ascii="Times New Roman" w:hAnsi="Times New Roman"/>
          <w:sz w:val="24"/>
          <w:szCs w:val="24"/>
        </w:rPr>
        <w:t>Я, _________________________</w:t>
      </w:r>
      <w:r>
        <w:rPr>
          <w:rFonts w:ascii="Times New Roman" w:hAnsi="Times New Roman"/>
          <w:sz w:val="28"/>
          <w:szCs w:val="24"/>
        </w:rPr>
        <w:t>Иванов Иван Иванович</w:t>
      </w:r>
      <w:r>
        <w:rPr>
          <w:rFonts w:ascii="Times New Roman" w:hAnsi="Times New Roman"/>
          <w:sz w:val="24"/>
          <w:szCs w:val="24"/>
        </w:rPr>
        <w:t>_______________________,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(фамилия, имя, отчество – полностью)</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 xml:space="preserve">дата рождения </w:t>
      </w:r>
      <w:r>
        <w:rPr>
          <w:rFonts w:ascii="Times New Roman" w:hAnsi="Times New Roman" w:cs="Times New Roman"/>
          <w:sz w:val="28"/>
          <w:szCs w:val="28"/>
        </w:rPr>
        <w:t>12.12.1978</w:t>
      </w:r>
      <w:r>
        <w:rPr>
          <w:rFonts w:ascii="Times New Roman" w:hAnsi="Times New Roman"/>
          <w:sz w:val="24"/>
          <w:szCs w:val="24"/>
        </w:rPr>
        <w:t xml:space="preserve"> года, место рождения  Краснодарский край, г. Крымск</w:t>
      </w:r>
    </w:p>
    <w:p w:rsidR="00643E75" w:rsidRDefault="00643E75" w:rsidP="00643E75">
      <w:pPr>
        <w:pStyle w:val="ConsPlusNonformat"/>
        <w:widowControl/>
        <w:rPr>
          <w:rFonts w:ascii="Times New Roman" w:hAnsi="Times New Roman"/>
          <w:i/>
        </w:rPr>
      </w:pPr>
      <w:r>
        <w:rPr>
          <w:rFonts w:ascii="Times New Roman" w:hAnsi="Times New Roman"/>
          <w:i/>
        </w:rPr>
        <w:t xml:space="preserve"> (страна, республика,(край, область), город, район, населенный пункт)</w:t>
      </w:r>
    </w:p>
    <w:p w:rsidR="00643E75" w:rsidRDefault="00643E75" w:rsidP="00643E75">
      <w:pPr>
        <w:pStyle w:val="ConsPlusNonformat"/>
        <w:widowControl/>
        <w:rPr>
          <w:rFonts w:ascii="Times New Roman" w:hAnsi="Times New Roman"/>
          <w:i/>
        </w:rPr>
      </w:pPr>
      <w:r>
        <w:rPr>
          <w:rFonts w:ascii="Times New Roman" w:hAnsi="Times New Roman"/>
          <w:sz w:val="24"/>
          <w:szCs w:val="24"/>
        </w:rPr>
        <w:t xml:space="preserve">документ, удостоверяющий личность – паспорт: серия 0303, номер 001002,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(вид документа)</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дата выдачи «12» августа 2005 год, Крымским РОВД Краснодарского края</w:t>
      </w:r>
    </w:p>
    <w:p w:rsidR="00643E75" w:rsidRDefault="00643E75" w:rsidP="00643E75">
      <w:pPr>
        <w:pStyle w:val="ConsPlusNonformat"/>
        <w:widowControl/>
        <w:rPr>
          <w:rFonts w:ascii="Times New Roman" w:hAnsi="Times New Roman"/>
          <w:i/>
        </w:rPr>
      </w:pPr>
      <w:r>
        <w:rPr>
          <w:rFonts w:ascii="Times New Roman" w:hAnsi="Times New Roman"/>
          <w:i/>
        </w:rPr>
        <w:tab/>
        <w:t xml:space="preserve">(наименование органа, выдавшего документ)                       </w:t>
      </w: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зарегистрированный(</w:t>
      </w:r>
      <w:proofErr w:type="spellStart"/>
      <w:r>
        <w:rPr>
          <w:rFonts w:ascii="Times New Roman" w:hAnsi="Times New Roman"/>
          <w:sz w:val="24"/>
          <w:szCs w:val="24"/>
        </w:rPr>
        <w:t>ая</w:t>
      </w:r>
      <w:proofErr w:type="spellEnd"/>
      <w:r>
        <w:rPr>
          <w:rFonts w:ascii="Times New Roman" w:hAnsi="Times New Roman"/>
          <w:sz w:val="24"/>
          <w:szCs w:val="24"/>
        </w:rPr>
        <w:t xml:space="preserve">) по месту жительства по адресу: 353380 г. Крымск, ул. Красная, </w:t>
      </w:r>
      <w:r w:rsidR="00AE2C25">
        <w:rPr>
          <w:rFonts w:ascii="Times New Roman" w:hAnsi="Times New Roman"/>
          <w:sz w:val="24"/>
          <w:szCs w:val="24"/>
          <w:lang w:val="en-US"/>
        </w:rPr>
        <w:t xml:space="preserve">      </w:t>
      </w:r>
      <w:r>
        <w:rPr>
          <w:rFonts w:ascii="Times New Roman" w:hAnsi="Times New Roman"/>
          <w:sz w:val="24"/>
          <w:szCs w:val="24"/>
        </w:rPr>
        <w:t>д. 186, кв. 14</w:t>
      </w:r>
    </w:p>
    <w:p w:rsidR="00643E75" w:rsidRDefault="00643E75" w:rsidP="00643E75">
      <w:pPr>
        <w:pStyle w:val="ConsPlusNonformat"/>
        <w:widowControl/>
        <w:rPr>
          <w:rFonts w:ascii="Times New Roman" w:hAnsi="Times New Roman"/>
          <w:i/>
        </w:rPr>
      </w:pPr>
      <w:r>
        <w:rPr>
          <w:rFonts w:ascii="Times New Roman" w:hAnsi="Times New Roman"/>
          <w:i/>
        </w:rPr>
        <w:t xml:space="preserve">  (полный адрес регистрации ) по месту жительства)</w:t>
      </w:r>
    </w:p>
    <w:p w:rsidR="00643E75" w:rsidRDefault="00643E75" w:rsidP="00643E75">
      <w:pPr>
        <w:pStyle w:val="ConsPlusNonformat"/>
        <w:widowControl/>
        <w:jc w:val="both"/>
        <w:rPr>
          <w:rFonts w:ascii="Times New Roman" w:hAnsi="Times New Roman"/>
          <w:sz w:val="24"/>
          <w:szCs w:val="24"/>
        </w:rPr>
      </w:pPr>
      <w:r>
        <w:rPr>
          <w:rFonts w:ascii="Times New Roman" w:hAnsi="Times New Roman"/>
          <w:sz w:val="24"/>
          <w:szCs w:val="24"/>
        </w:rPr>
        <w:t>не имея возможности документально подтвердить доходы, за исключением доходов от трудовой и индивидуальной предпринимательской деятельности, в порядке части 4 статьи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настоящим подтверждаю, что:</w:t>
      </w:r>
    </w:p>
    <w:p w:rsidR="00643E75" w:rsidRDefault="00F70F23" w:rsidP="00643E75">
      <w:pPr>
        <w:pStyle w:val="ConsPlusNormal"/>
        <w:ind w:firstLine="540"/>
        <w:jc w:val="both"/>
        <w:rPr>
          <w:rFonts w:ascii="Times New Roman" w:hAnsi="Times New Roman"/>
          <w:sz w:val="24"/>
          <w:szCs w:val="24"/>
        </w:rPr>
      </w:pPr>
      <w:r>
        <w:rPr>
          <w:rFonts w:ascii="Times New Roman" w:hAnsi="Times New Roman"/>
          <w:sz w:val="24"/>
          <w:szCs w:val="24"/>
        </w:rPr>
        <w:t>1) в течение 12 месяцев с «27</w:t>
      </w:r>
      <w:r w:rsidR="00643E75">
        <w:rPr>
          <w:rFonts w:ascii="Times New Roman" w:hAnsi="Times New Roman"/>
          <w:sz w:val="24"/>
          <w:szCs w:val="24"/>
        </w:rPr>
        <w:t xml:space="preserve">» </w:t>
      </w:r>
      <w:r>
        <w:rPr>
          <w:rFonts w:ascii="Times New Roman" w:hAnsi="Times New Roman"/>
          <w:sz w:val="24"/>
          <w:szCs w:val="24"/>
        </w:rPr>
        <w:t>дека</w:t>
      </w:r>
      <w:r w:rsidR="00643E75">
        <w:rPr>
          <w:rFonts w:ascii="Times New Roman" w:hAnsi="Times New Roman"/>
          <w:sz w:val="24"/>
          <w:szCs w:val="24"/>
        </w:rPr>
        <w:t>бря 201</w:t>
      </w:r>
      <w:r>
        <w:rPr>
          <w:rFonts w:ascii="Times New Roman" w:hAnsi="Times New Roman"/>
          <w:sz w:val="24"/>
          <w:szCs w:val="24"/>
        </w:rPr>
        <w:t>8</w:t>
      </w:r>
      <w:r w:rsidR="00643E75">
        <w:rPr>
          <w:rFonts w:ascii="Times New Roman" w:hAnsi="Times New Roman"/>
          <w:sz w:val="24"/>
          <w:szCs w:val="24"/>
        </w:rPr>
        <w:t xml:space="preserve"> года по «</w:t>
      </w:r>
      <w:r>
        <w:rPr>
          <w:rFonts w:ascii="Times New Roman" w:hAnsi="Times New Roman"/>
          <w:sz w:val="24"/>
          <w:szCs w:val="24"/>
        </w:rPr>
        <w:t>27</w:t>
      </w:r>
      <w:r w:rsidR="00643E75">
        <w:rPr>
          <w:rFonts w:ascii="Times New Roman" w:hAnsi="Times New Roman"/>
          <w:sz w:val="24"/>
          <w:szCs w:val="24"/>
        </w:rPr>
        <w:t xml:space="preserve">» </w:t>
      </w:r>
      <w:r>
        <w:rPr>
          <w:rFonts w:ascii="Times New Roman" w:hAnsi="Times New Roman"/>
          <w:sz w:val="24"/>
          <w:szCs w:val="24"/>
        </w:rPr>
        <w:t>декаб</w:t>
      </w:r>
      <w:r w:rsidR="00643E75">
        <w:rPr>
          <w:rFonts w:ascii="Times New Roman" w:hAnsi="Times New Roman"/>
          <w:sz w:val="24"/>
          <w:szCs w:val="24"/>
        </w:rPr>
        <w:t>ря 201</w:t>
      </w:r>
      <w:r>
        <w:rPr>
          <w:rFonts w:ascii="Times New Roman" w:hAnsi="Times New Roman"/>
          <w:sz w:val="24"/>
          <w:szCs w:val="24"/>
        </w:rPr>
        <w:t>9</w:t>
      </w:r>
      <w:r w:rsidR="00643E75">
        <w:rPr>
          <w:rFonts w:ascii="Times New Roman" w:hAnsi="Times New Roman"/>
          <w:sz w:val="24"/>
          <w:szCs w:val="24"/>
        </w:rPr>
        <w:t xml:space="preserve"> года я (мой(и) несовершеннолетний(</w:t>
      </w:r>
      <w:proofErr w:type="spellStart"/>
      <w:r w:rsidR="00643E75">
        <w:rPr>
          <w:rFonts w:ascii="Times New Roman" w:hAnsi="Times New Roman"/>
          <w:sz w:val="24"/>
          <w:szCs w:val="24"/>
        </w:rPr>
        <w:t>ие</w:t>
      </w:r>
      <w:proofErr w:type="spellEnd"/>
      <w:r w:rsidR="00643E75">
        <w:rPr>
          <w:rFonts w:ascii="Times New Roman" w:hAnsi="Times New Roman"/>
          <w:sz w:val="24"/>
          <w:szCs w:val="24"/>
        </w:rPr>
        <w:t>) ребенок (дети)) имел(а)(и) следующие виды доходов:</w:t>
      </w:r>
    </w:p>
    <w:p w:rsidR="00643E75" w:rsidRDefault="00643E75" w:rsidP="00643E75">
      <w:pPr>
        <w:pStyle w:val="ConsPlusNorma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5805"/>
        <w:gridCol w:w="1260"/>
        <w:gridCol w:w="1800"/>
      </w:tblGrid>
      <w:tr w:rsidR="00643E75" w:rsidTr="00643E75">
        <w:trPr>
          <w:trHeight w:val="3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п/п</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Наименование</w:t>
            </w:r>
          </w:p>
        </w:tc>
        <w:tc>
          <w:tcPr>
            <w:tcW w:w="126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 xml:space="preserve">Сумма </w:t>
            </w:r>
          </w:p>
          <w:p w:rsidR="00643E75" w:rsidRDefault="00643E75">
            <w:pPr>
              <w:pStyle w:val="ConsPlusNormal"/>
              <w:ind w:firstLine="0"/>
              <w:jc w:val="center"/>
              <w:rPr>
                <w:rFonts w:ascii="Times New Roman" w:hAnsi="Times New Roman"/>
                <w:sz w:val="24"/>
                <w:szCs w:val="24"/>
              </w:rPr>
            </w:pPr>
            <w:r>
              <w:rPr>
                <w:rFonts w:ascii="Times New Roman" w:hAnsi="Times New Roman"/>
                <w:spacing w:val="-8"/>
                <w:sz w:val="24"/>
                <w:szCs w:val="24"/>
              </w:rPr>
              <w:t>(в рублях)</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Примечание*</w:t>
            </w:r>
          </w:p>
        </w:tc>
      </w:tr>
      <w:tr w:rsidR="00643E75" w:rsidTr="00643E75">
        <w:trPr>
          <w:trHeight w:val="345"/>
        </w:trPr>
        <w:tc>
          <w:tcPr>
            <w:tcW w:w="675" w:type="dxa"/>
            <w:tcBorders>
              <w:top w:val="single" w:sz="6" w:space="0" w:color="auto"/>
              <w:left w:val="single" w:sz="6" w:space="0" w:color="auto"/>
              <w:bottom w:val="single" w:sz="6" w:space="0" w:color="auto"/>
              <w:right w:val="single" w:sz="6" w:space="0" w:color="auto"/>
            </w:tcBorders>
            <w:hideMark/>
          </w:tcPr>
          <w:p w:rsidR="00643E75" w:rsidRDefault="00AE0056">
            <w:pPr>
              <w:pStyle w:val="ConsPlusNormal"/>
              <w:ind w:firstLine="0"/>
              <w:jc w:val="center"/>
              <w:rPr>
                <w:rFonts w:ascii="Times New Roman" w:hAnsi="Times New Roman"/>
                <w:sz w:val="24"/>
                <w:szCs w:val="24"/>
              </w:rPr>
            </w:pPr>
            <w:r>
              <w:rPr>
                <w:noProof/>
              </w:rPr>
              <w:pict>
                <v:shape id="Поле 14" o:spid="_x0000_s1027" type="#_x0000_t202" style="position:absolute;left:0;text-align:left;margin-left:-17.65pt;margin-top:489.25pt;width:7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" filled="f">
                  <v:textbox>
                    <w:txbxContent>
                      <w:p w:rsidR="005027AE" w:rsidRDefault="005027AE" w:rsidP="00643E75"/>
                    </w:txbxContent>
                  </v:textbox>
                </v:shape>
              </w:pict>
            </w:r>
            <w:r w:rsidR="00643E75">
              <w:rPr>
                <w:rFonts w:ascii="Times New Roman" w:hAnsi="Times New Roman"/>
                <w:sz w:val="24"/>
                <w:szCs w:val="24"/>
              </w:rPr>
              <w:t>1</w:t>
            </w:r>
          </w:p>
        </w:tc>
        <w:tc>
          <w:tcPr>
            <w:tcW w:w="5805"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rPr>
                <w:rFonts w:ascii="Times New Roman" w:hAnsi="Times New Roman"/>
                <w:spacing w:val="-4"/>
                <w:sz w:val="6"/>
                <w:szCs w:val="6"/>
              </w:rPr>
            </w:pPr>
            <w:r>
              <w:rPr>
                <w:rFonts w:ascii="Times New Roman" w:hAnsi="Times New Roman"/>
                <w:spacing w:val="-4"/>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6"/>
                <w:szCs w:val="6"/>
              </w:rPr>
            </w:pPr>
            <w:r>
              <w:rPr>
                <w:rFonts w:ascii="Times New Roman" w:hAnsi="Times New Roman"/>
                <w:sz w:val="24"/>
                <w:szCs w:val="24"/>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6"/>
                <w:szCs w:val="6"/>
              </w:rPr>
            </w:pPr>
            <w:r>
              <w:rPr>
                <w:rFonts w:ascii="Times New Roman" w:hAnsi="Times New Roman"/>
                <w:sz w:val="24"/>
                <w:szCs w:val="24"/>
              </w:rPr>
              <w:t>Законом Российской Федерации от 12 января 1995 года № 5-ФЗ «О ветеранах»;</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6"/>
                <w:szCs w:val="6"/>
              </w:rPr>
            </w:pPr>
            <w:r>
              <w:rPr>
                <w:rFonts w:ascii="Times New Roman" w:hAnsi="Times New Roman"/>
                <w:sz w:val="24"/>
                <w:szCs w:val="24"/>
              </w:rPr>
              <w:t>Законом Российской Федерации от 24 ноября 1995 года № 181-ФЗ  «О социальной защите инвалидов в Российской Федерации»;</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pacing w:val="-4"/>
                <w:sz w:val="6"/>
                <w:szCs w:val="6"/>
              </w:rPr>
            </w:pPr>
            <w:r>
              <w:rPr>
                <w:rFonts w:ascii="Times New Roman" w:hAnsi="Times New Roman"/>
                <w:spacing w:val="-4"/>
                <w:sz w:val="24"/>
                <w:szCs w:val="24"/>
              </w:rPr>
              <w:t>Законом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643E75" w:rsidRDefault="00643E75">
            <w:pPr>
              <w:pStyle w:val="ConsPlusNormal"/>
              <w:ind w:firstLine="0"/>
              <w:rPr>
                <w:rFonts w:ascii="Times New Roman" w:hAnsi="Times New Roman"/>
                <w:sz w:val="6"/>
                <w:szCs w:val="6"/>
              </w:rPr>
            </w:pPr>
          </w:p>
          <w:p w:rsidR="00643E75" w:rsidRDefault="00643E75">
            <w:pPr>
              <w:pStyle w:val="ConsPlusNormal"/>
              <w:ind w:firstLine="0"/>
              <w:rPr>
                <w:rFonts w:ascii="Times New Roman" w:hAnsi="Times New Roman"/>
                <w:sz w:val="24"/>
                <w:szCs w:val="24"/>
              </w:rPr>
            </w:pPr>
            <w:r>
              <w:rPr>
                <w:rFonts w:ascii="Times New Roman" w:hAnsi="Times New Roman"/>
                <w:sz w:val="24"/>
                <w:szCs w:val="24"/>
              </w:rPr>
              <w:lastRenderedPageBreak/>
              <w:t xml:space="preserve">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sz w:val="24"/>
                <w:szCs w:val="24"/>
              </w:rPr>
              <w:t>Теча</w:t>
            </w:r>
            <w:proofErr w:type="spellEnd"/>
            <w:r>
              <w:rPr>
                <w:rFonts w:ascii="Times New Roman" w:hAnsi="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2</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126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r>
      <w:tr w:rsidR="00643E75" w:rsidTr="00643E75">
        <w:trPr>
          <w:trHeight w:val="72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а)</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пенсии, компенсационные выплаты (кроме </w:t>
            </w:r>
            <w:proofErr w:type="spellStart"/>
            <w:r>
              <w:rPr>
                <w:rFonts w:ascii="Times New Roman" w:hAnsi="Times New Roman"/>
                <w:sz w:val="24"/>
                <w:szCs w:val="24"/>
              </w:rPr>
              <w:t>компенсациионных</w:t>
            </w:r>
            <w:proofErr w:type="spellEnd"/>
            <w:r>
              <w:rPr>
                <w:rFonts w:ascii="Times New Roman" w:hAnsi="Times New Roman"/>
                <w:sz w:val="24"/>
                <w:szCs w:val="24"/>
              </w:rPr>
              <w:t xml:space="preserve">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3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б)</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ежемесячное пожизненное содержание судей, вышедших в отставку</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132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в)</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34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г)</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6"/>
                <w:sz w:val="24"/>
                <w:szCs w:val="24"/>
              </w:rPr>
            </w:pPr>
            <w:r>
              <w:rPr>
                <w:rFonts w:ascii="Times New Roman" w:hAnsi="Times New Roman"/>
                <w:spacing w:val="-6"/>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«О занятости населения в Российской Федерации»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60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д)</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пособие по временной  нетрудоспособности, за исключением средств материнского капитала, выплачиваемых в соответствии с Федеральным законом от 29.12.2006 № 256-ФЗ «О дополнительных мерах государственной поддержки семей, имеющих детей», а также пособий гражданам, имеющим детей, </w:t>
            </w:r>
            <w:r>
              <w:rPr>
                <w:rFonts w:ascii="Times New Roman" w:hAnsi="Times New Roman"/>
                <w:sz w:val="24"/>
                <w:szCs w:val="24"/>
              </w:rPr>
              <w:lastRenderedPageBreak/>
              <w:t xml:space="preserve">в связи с их рождением и воспитанием, выплачиваемых в соответствии с Федеральным законом от 19.05.95 № 81-ФЗ «О государственных пособиях гражданам, имеющим детей» </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34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е)</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9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ж)</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523"/>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з)</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883"/>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3</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 666-КЗ «О погребении и похоронном деле в Краснодарском крае»</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344"/>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4</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w:t>
            </w:r>
            <w:r>
              <w:rPr>
                <w:rFonts w:ascii="Times New Roman" w:hAnsi="Times New Roman"/>
                <w:sz w:val="24"/>
                <w:szCs w:val="24"/>
              </w:rPr>
              <w:lastRenderedPageBreak/>
              <w:t>нежилой недвижимости и(или) их частей (долей в праве общей собственности)), транспортных и иных механических средств</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5</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Другие доходы, в которые включаются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Х</w:t>
            </w:r>
          </w:p>
        </w:tc>
      </w:tr>
      <w:tr w:rsidR="00643E75" w:rsidTr="00643E75">
        <w:trPr>
          <w:trHeight w:val="20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а)</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8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б)</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в)</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240532</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60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г)</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60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д)</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е)</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6"/>
                <w:sz w:val="24"/>
                <w:szCs w:val="24"/>
              </w:rPr>
            </w:pPr>
            <w:r>
              <w:rPr>
                <w:rFonts w:ascii="Times New Roman" w:hAnsi="Times New Roman"/>
                <w:spacing w:val="-6"/>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36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ж)</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доходы по акциям и другие доходы от участия в управлении собственностью организаций</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48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з)</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алименты, получаемые членами семьи или одиноко проживающим гражданином, за исключением выплаченных алиментов</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72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и)</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 xml:space="preserve">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w:t>
            </w:r>
            <w:r>
              <w:rPr>
                <w:rFonts w:ascii="Times New Roman" w:hAnsi="Times New Roman"/>
                <w:sz w:val="24"/>
                <w:szCs w:val="24"/>
              </w:rPr>
              <w:lastRenderedPageBreak/>
              <w:t>органами местного самоуправления, организациями</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lastRenderedPageBreak/>
              <w:t>к)</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проценты по банковским вкладам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л)</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наследуемые и подаренные денежные средства</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м)</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4"/>
                <w:sz w:val="24"/>
                <w:szCs w:val="24"/>
              </w:rPr>
            </w:pPr>
            <w:r>
              <w:rPr>
                <w:rFonts w:ascii="Times New Roman" w:hAnsi="Times New Roman"/>
                <w:spacing w:val="-4"/>
                <w:sz w:val="24"/>
                <w:szCs w:val="24"/>
              </w:rPr>
              <w:t>вознаграждение, причитающееся приемным родителям за оказание услуг по воспитанию приемных детей</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оплата труда патронатных воспитателей</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r w:rsidR="00643E75" w:rsidTr="00643E75">
        <w:trPr>
          <w:trHeight w:val="240"/>
        </w:trPr>
        <w:tc>
          <w:tcPr>
            <w:tcW w:w="67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о)</w:t>
            </w:r>
          </w:p>
        </w:tc>
        <w:tc>
          <w:tcPr>
            <w:tcW w:w="5805"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szCs w:val="24"/>
              </w:rPr>
            </w:pPr>
            <w:r>
              <w:rPr>
                <w:rFonts w:ascii="Times New Roman" w:hAnsi="Times New Roman"/>
                <w:sz w:val="24"/>
                <w:szCs w:val="24"/>
              </w:rPr>
              <w:t>субсидии гражданам, ведущим личное подсобное хозяйство, предоставляемые в соответствии с законодательством Краснодарского края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szCs w:val="24"/>
              </w:rPr>
            </w:pPr>
            <w:r>
              <w:rPr>
                <w:rFonts w:ascii="Times New Roman" w:hAnsi="Times New Roman"/>
                <w:sz w:val="24"/>
                <w:szCs w:val="24"/>
              </w:rPr>
              <w:t>нет</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szCs w:val="24"/>
              </w:rPr>
            </w:pPr>
          </w:p>
        </w:tc>
      </w:tr>
    </w:tbl>
    <w:p w:rsidR="00643E75" w:rsidRDefault="00643E75" w:rsidP="00643E75">
      <w:pPr>
        <w:pStyle w:val="ConsPlusNormal"/>
        <w:ind w:firstLine="540"/>
        <w:jc w:val="both"/>
        <w:rPr>
          <w:rFonts w:ascii="Times New Roman" w:hAnsi="Times New Roman"/>
          <w:sz w:val="16"/>
          <w:szCs w:val="16"/>
        </w:rPr>
      </w:pPr>
    </w:p>
    <w:p w:rsidR="00643E75" w:rsidRDefault="00643E75" w:rsidP="00643E75">
      <w:pPr>
        <w:pStyle w:val="ConsPlusNonformat"/>
        <w:widowControl/>
        <w:rPr>
          <w:rFonts w:ascii="Times New Roman" w:hAnsi="Times New Roman"/>
          <w:sz w:val="24"/>
          <w:szCs w:val="24"/>
        </w:rPr>
      </w:pPr>
      <w:r>
        <w:rPr>
          <w:rFonts w:ascii="Times New Roman" w:hAnsi="Times New Roman"/>
          <w:sz w:val="24"/>
          <w:szCs w:val="24"/>
        </w:rPr>
        <w:t xml:space="preserve">                       __________________ </w:t>
      </w:r>
      <w:r>
        <w:rPr>
          <w:rFonts w:ascii="Times New Roman" w:hAnsi="Times New Roman"/>
          <w:sz w:val="24"/>
          <w:szCs w:val="24"/>
        </w:rPr>
        <w:tab/>
        <w:t>_____Иванов И.И.________</w:t>
      </w:r>
    </w:p>
    <w:p w:rsidR="00643E75" w:rsidRDefault="00643E75" w:rsidP="00643E75">
      <w:pPr>
        <w:pStyle w:val="ConsPlusNonformat"/>
        <w:widowControl/>
        <w:rPr>
          <w:rFonts w:ascii="Times New Roman" w:hAnsi="Times New Roman"/>
          <w:i/>
        </w:rPr>
      </w:pPr>
      <w:r>
        <w:rPr>
          <w:rFonts w:ascii="Times New Roman" w:hAnsi="Times New Roman"/>
          <w:i/>
        </w:rPr>
        <w:tab/>
      </w:r>
      <w:r>
        <w:rPr>
          <w:rFonts w:ascii="Times New Roman" w:hAnsi="Times New Roman"/>
          <w:i/>
        </w:rPr>
        <w:tab/>
        <w:t xml:space="preserve"> (подпись)            </w:t>
      </w:r>
      <w:r>
        <w:rPr>
          <w:rFonts w:ascii="Times New Roman" w:hAnsi="Times New Roman"/>
          <w:i/>
        </w:rPr>
        <w:tab/>
      </w:r>
      <w:r>
        <w:rPr>
          <w:rFonts w:ascii="Times New Roman" w:hAnsi="Times New Roman"/>
          <w:i/>
        </w:rPr>
        <w:tab/>
        <w:t xml:space="preserve"> (Ф.И.О.)</w:t>
      </w:r>
    </w:p>
    <w:p w:rsidR="00643E75" w:rsidRDefault="00643E75" w:rsidP="00643E75">
      <w:pPr>
        <w:pStyle w:val="ConsPlusNonformat"/>
        <w:widowControl/>
        <w:rPr>
          <w:rFonts w:ascii="Times New Roman" w:hAnsi="Times New Roman"/>
          <w:sz w:val="16"/>
          <w:szCs w:val="16"/>
        </w:rPr>
      </w:pPr>
    </w:p>
    <w:p w:rsidR="00643E75" w:rsidRDefault="004D7E08" w:rsidP="00643E75">
      <w:pPr>
        <w:pStyle w:val="ConsPlusNonformat"/>
        <w:widowControl/>
        <w:ind w:left="708" w:firstLine="708"/>
        <w:rPr>
          <w:rFonts w:ascii="Times New Roman" w:hAnsi="Times New Roman"/>
          <w:sz w:val="24"/>
          <w:szCs w:val="24"/>
        </w:rPr>
      </w:pPr>
      <w:r>
        <w:rPr>
          <w:rFonts w:ascii="Times New Roman" w:hAnsi="Times New Roman"/>
          <w:sz w:val="24"/>
          <w:szCs w:val="24"/>
        </w:rPr>
        <w:t xml:space="preserve">     «27</w:t>
      </w:r>
      <w:r w:rsidR="00643E75">
        <w:rPr>
          <w:rFonts w:ascii="Times New Roman" w:hAnsi="Times New Roman"/>
          <w:sz w:val="24"/>
          <w:szCs w:val="24"/>
        </w:rPr>
        <w:t>» _</w:t>
      </w:r>
      <w:r>
        <w:rPr>
          <w:rFonts w:ascii="Times New Roman" w:hAnsi="Times New Roman"/>
          <w:sz w:val="24"/>
          <w:szCs w:val="24"/>
        </w:rPr>
        <w:t>дека</w:t>
      </w:r>
      <w:r w:rsidR="00643E75">
        <w:rPr>
          <w:rFonts w:ascii="Times New Roman" w:hAnsi="Times New Roman"/>
          <w:sz w:val="24"/>
          <w:szCs w:val="24"/>
        </w:rPr>
        <w:t>бря__ 201</w:t>
      </w:r>
      <w:r>
        <w:rPr>
          <w:rFonts w:ascii="Times New Roman" w:hAnsi="Times New Roman"/>
          <w:sz w:val="24"/>
          <w:szCs w:val="24"/>
        </w:rPr>
        <w:t>9</w:t>
      </w:r>
      <w:r w:rsidR="00643E75">
        <w:rPr>
          <w:rFonts w:ascii="Times New Roman" w:hAnsi="Times New Roman"/>
          <w:sz w:val="24"/>
          <w:szCs w:val="24"/>
        </w:rPr>
        <w:t>__ г.</w:t>
      </w:r>
    </w:p>
    <w:p w:rsidR="00643E75" w:rsidRDefault="00643E75" w:rsidP="00643E75">
      <w:pPr>
        <w:pStyle w:val="ConsPlusNonformat"/>
        <w:widowControl/>
        <w:rPr>
          <w:rFonts w:ascii="Times New Roman" w:hAnsi="Times New Roman"/>
          <w:sz w:val="24"/>
          <w:szCs w:val="24"/>
        </w:rPr>
      </w:pPr>
    </w:p>
    <w:p w:rsidR="00643E75" w:rsidRDefault="00643E75" w:rsidP="00643E75">
      <w:pPr>
        <w:pStyle w:val="ConsPlusNormal"/>
        <w:ind w:firstLine="540"/>
        <w:jc w:val="both"/>
        <w:rPr>
          <w:rFonts w:ascii="Times New Roman" w:hAnsi="Times New Roman"/>
          <w:sz w:val="24"/>
        </w:rPr>
      </w:pPr>
      <w:r>
        <w:rPr>
          <w:rFonts w:ascii="Times New Roman" w:hAnsi="Times New Roman"/>
          <w:sz w:val="24"/>
          <w:szCs w:val="24"/>
        </w:rPr>
        <w:tab/>
      </w:r>
      <w:r>
        <w:rPr>
          <w:rFonts w:ascii="Times New Roman" w:hAnsi="Times New Roman"/>
          <w:sz w:val="24"/>
        </w:rPr>
        <w:t xml:space="preserve">2) в течение 60 месяцев с </w:t>
      </w:r>
      <w:r w:rsidR="004D7E08">
        <w:rPr>
          <w:rFonts w:ascii="Times New Roman" w:hAnsi="Times New Roman"/>
          <w:sz w:val="24"/>
          <w:szCs w:val="24"/>
        </w:rPr>
        <w:t>«27» _декабря_ 2014_ года по «27</w:t>
      </w:r>
      <w:r>
        <w:rPr>
          <w:rFonts w:ascii="Times New Roman" w:hAnsi="Times New Roman"/>
          <w:sz w:val="24"/>
          <w:szCs w:val="24"/>
        </w:rPr>
        <w:t xml:space="preserve">» </w:t>
      </w:r>
      <w:r w:rsidR="004D7E08">
        <w:rPr>
          <w:rFonts w:ascii="Times New Roman" w:hAnsi="Times New Roman"/>
          <w:sz w:val="24"/>
          <w:szCs w:val="24"/>
        </w:rPr>
        <w:t>дека</w:t>
      </w:r>
      <w:r>
        <w:rPr>
          <w:rFonts w:ascii="Times New Roman" w:hAnsi="Times New Roman"/>
          <w:sz w:val="24"/>
          <w:szCs w:val="24"/>
        </w:rPr>
        <w:t>бря_ 201</w:t>
      </w:r>
      <w:r w:rsidR="004D7E08">
        <w:rPr>
          <w:rFonts w:ascii="Times New Roman" w:hAnsi="Times New Roman"/>
          <w:sz w:val="24"/>
          <w:szCs w:val="24"/>
        </w:rPr>
        <w:t>9</w:t>
      </w:r>
      <w:r>
        <w:rPr>
          <w:rFonts w:ascii="Times New Roman" w:hAnsi="Times New Roman"/>
          <w:sz w:val="24"/>
          <w:szCs w:val="24"/>
        </w:rPr>
        <w:t>_ года</w:t>
      </w:r>
      <w:r>
        <w:rPr>
          <w:rFonts w:ascii="Times New Roman" w:hAnsi="Times New Roman"/>
          <w:sz w:val="24"/>
        </w:rPr>
        <w:t xml:space="preserve"> я (мой(и) несовершеннолетний(</w:t>
      </w:r>
      <w:proofErr w:type="spellStart"/>
      <w:r>
        <w:rPr>
          <w:rFonts w:ascii="Times New Roman" w:hAnsi="Times New Roman"/>
          <w:sz w:val="24"/>
        </w:rPr>
        <w:t>ие</w:t>
      </w:r>
      <w:proofErr w:type="spellEnd"/>
      <w:r>
        <w:rPr>
          <w:rFonts w:ascii="Times New Roman" w:hAnsi="Times New Roman"/>
          <w:sz w:val="24"/>
        </w:rPr>
        <w:t>) ребенок (дети)) произвел(а)(и) отчуждение подлежащего налогообложению имущества:</w:t>
      </w:r>
    </w:p>
    <w:p w:rsidR="00643E75" w:rsidRDefault="00643E75" w:rsidP="00643E75">
      <w:pPr>
        <w:pStyle w:val="ConsPlusNormal"/>
        <w:ind w:firstLine="540"/>
        <w:jc w:val="both"/>
        <w:rPr>
          <w:rFonts w:ascii="Times New Roman" w:hAnsi="Times New Roman"/>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200"/>
        <w:gridCol w:w="1800"/>
      </w:tblGrid>
      <w:tr w:rsidR="00643E75" w:rsidTr="00643E75">
        <w:trPr>
          <w:trHeight w:val="765"/>
        </w:trPr>
        <w:tc>
          <w:tcPr>
            <w:tcW w:w="540" w:type="dxa"/>
            <w:tcBorders>
              <w:top w:val="single" w:sz="6" w:space="0" w:color="auto"/>
              <w:left w:val="single" w:sz="6" w:space="0" w:color="auto"/>
              <w:bottom w:val="nil"/>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7200" w:type="dxa"/>
            <w:tcBorders>
              <w:top w:val="single" w:sz="6" w:space="0" w:color="auto"/>
              <w:left w:val="single" w:sz="6" w:space="0" w:color="auto"/>
              <w:bottom w:val="nil"/>
              <w:right w:val="single" w:sz="6" w:space="0" w:color="auto"/>
            </w:tcBorders>
          </w:tcPr>
          <w:p w:rsidR="00643E75" w:rsidRDefault="00643E75">
            <w:pPr>
              <w:pStyle w:val="ConsPlusNormal"/>
              <w:ind w:firstLine="0"/>
              <w:jc w:val="center"/>
              <w:rPr>
                <w:rFonts w:ascii="Times New Roman" w:hAnsi="Times New Roman"/>
                <w:sz w:val="24"/>
              </w:rPr>
            </w:pPr>
          </w:p>
          <w:p w:rsidR="00643E75" w:rsidRDefault="00643E75">
            <w:pPr>
              <w:pStyle w:val="ConsPlusNormal"/>
              <w:ind w:firstLine="0"/>
              <w:jc w:val="center"/>
              <w:rPr>
                <w:rFonts w:ascii="Times New Roman" w:hAnsi="Times New Roman"/>
                <w:sz w:val="24"/>
              </w:rPr>
            </w:pPr>
            <w:r>
              <w:rPr>
                <w:rFonts w:ascii="Times New Roman" w:hAnsi="Times New Roman"/>
                <w:sz w:val="24"/>
              </w:rPr>
              <w:t>Вид имущества</w:t>
            </w:r>
          </w:p>
        </w:tc>
        <w:tc>
          <w:tcPr>
            <w:tcW w:w="1800" w:type="dxa"/>
            <w:tcBorders>
              <w:top w:val="single" w:sz="6" w:space="0" w:color="auto"/>
              <w:left w:val="single" w:sz="6" w:space="0" w:color="auto"/>
              <w:bottom w:val="nil"/>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Стоимость отчужденного имущества</w:t>
            </w:r>
          </w:p>
          <w:p w:rsidR="00643E75" w:rsidRDefault="00643E75">
            <w:pPr>
              <w:pStyle w:val="ConsPlusNormal"/>
              <w:ind w:left="-70" w:firstLine="0"/>
              <w:jc w:val="center"/>
              <w:rPr>
                <w:rFonts w:ascii="Times New Roman" w:hAnsi="Times New Roman"/>
                <w:sz w:val="24"/>
              </w:rPr>
            </w:pPr>
            <w:r>
              <w:rPr>
                <w:rFonts w:ascii="Times New Roman" w:hAnsi="Times New Roman"/>
                <w:sz w:val="24"/>
              </w:rPr>
              <w:t>(в рублях)**</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I</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Недвижимое имущество</w:t>
            </w:r>
          </w:p>
        </w:tc>
        <w:tc>
          <w:tcPr>
            <w:tcW w:w="18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775"/>
        </w:trPr>
        <w:tc>
          <w:tcPr>
            <w:tcW w:w="540" w:type="dxa"/>
            <w:tcBorders>
              <w:top w:val="single" w:sz="6" w:space="0" w:color="auto"/>
              <w:left w:val="single" w:sz="6" w:space="0" w:color="auto"/>
              <w:bottom w:val="nil"/>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w:t>
            </w:r>
          </w:p>
          <w:p w:rsidR="00643E75" w:rsidRDefault="00643E75">
            <w:pPr>
              <w:pStyle w:val="ConsPlusNormal"/>
              <w:jc w:val="center"/>
              <w:rPr>
                <w:rFonts w:ascii="Times New Roman" w:hAnsi="Times New Roman"/>
                <w:sz w:val="24"/>
              </w:rPr>
            </w:pPr>
            <w:r>
              <w:rPr>
                <w:rFonts w:ascii="Times New Roman" w:hAnsi="Times New Roman"/>
                <w:sz w:val="24"/>
              </w:rPr>
              <w:t>-</w:t>
            </w:r>
          </w:p>
        </w:tc>
        <w:tc>
          <w:tcPr>
            <w:tcW w:w="7200" w:type="dxa"/>
            <w:tcBorders>
              <w:top w:val="single" w:sz="6" w:space="0" w:color="auto"/>
              <w:left w:val="single" w:sz="6" w:space="0" w:color="auto"/>
              <w:bottom w:val="nil"/>
              <w:right w:val="single" w:sz="6" w:space="0" w:color="auto"/>
            </w:tcBorders>
            <w:hideMark/>
          </w:tcPr>
          <w:p w:rsidR="00643E75" w:rsidRDefault="00643E75">
            <w:pPr>
              <w:pStyle w:val="ConsPlusNormal"/>
              <w:ind w:firstLine="0"/>
              <w:rPr>
                <w:rFonts w:ascii="Times New Roman" w:hAnsi="Times New Roman"/>
                <w:spacing w:val="-4"/>
                <w:sz w:val="24"/>
              </w:rPr>
            </w:pPr>
            <w:r>
              <w:rPr>
                <w:rFonts w:ascii="Times New Roman" w:hAnsi="Times New Roman"/>
                <w:spacing w:val="-4"/>
                <w:sz w:val="24"/>
              </w:rPr>
              <w:t>Земельный(</w:t>
            </w:r>
            <w:proofErr w:type="spellStart"/>
            <w:r>
              <w:rPr>
                <w:rFonts w:ascii="Times New Roman" w:hAnsi="Times New Roman"/>
                <w:spacing w:val="-4"/>
                <w:sz w:val="24"/>
              </w:rPr>
              <w:t>ые</w:t>
            </w:r>
            <w:proofErr w:type="spellEnd"/>
            <w:r>
              <w:rPr>
                <w:rFonts w:ascii="Times New Roman" w:hAnsi="Times New Roman"/>
                <w:spacing w:val="-4"/>
                <w:sz w:val="24"/>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00" w:type="dxa"/>
            <w:tcBorders>
              <w:top w:val="single" w:sz="6" w:space="0" w:color="auto"/>
              <w:left w:val="single" w:sz="6" w:space="0" w:color="auto"/>
              <w:bottom w:val="nil"/>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Жилой дом (часть жилого дома)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Квартира (часть квартиры)</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4</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Дача (часть дачи)</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36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5</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Садовый домик в садоводческом товариществе (часть домика)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6</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Гараж (часть гаража)</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48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7</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Иные объекты (части объектов) недвижимости любого функционального назначения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Строения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Помещения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Сооружения</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II</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Движимое имущество</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840"/>
        </w:trPr>
        <w:tc>
          <w:tcPr>
            <w:tcW w:w="540" w:type="dxa"/>
            <w:tcBorders>
              <w:top w:val="single" w:sz="6" w:space="0" w:color="auto"/>
              <w:left w:val="single" w:sz="6" w:space="0" w:color="auto"/>
              <w:bottom w:val="single" w:sz="6" w:space="0" w:color="auto"/>
              <w:right w:val="single" w:sz="6" w:space="0" w:color="auto"/>
            </w:tcBorders>
          </w:tcPr>
          <w:p w:rsidR="00643E75" w:rsidRDefault="00643E75">
            <w:pPr>
              <w:pStyle w:val="ConsPlusNormal"/>
              <w:ind w:firstLine="0"/>
              <w:jc w:val="center"/>
              <w:rPr>
                <w:rFonts w:ascii="Times New Roman" w:hAnsi="Times New Roman"/>
                <w:sz w:val="24"/>
              </w:rPr>
            </w:pP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00" w:type="dxa"/>
            <w:tcBorders>
              <w:top w:val="single" w:sz="6" w:space="0" w:color="auto"/>
              <w:left w:val="single" w:sz="6" w:space="0" w:color="auto"/>
              <w:bottom w:val="single" w:sz="6" w:space="0" w:color="auto"/>
              <w:right w:val="single" w:sz="6" w:space="0" w:color="auto"/>
            </w:tcBorders>
            <w:vAlign w:val="center"/>
          </w:tcPr>
          <w:p w:rsidR="00643E75" w:rsidRDefault="00643E75">
            <w:pPr>
              <w:pStyle w:val="ConsPlusNormal"/>
              <w:ind w:firstLine="0"/>
              <w:jc w:val="center"/>
              <w:rPr>
                <w:rFonts w:ascii="Times New Roman" w:hAnsi="Times New Roman"/>
                <w:sz w:val="24"/>
              </w:rPr>
            </w:pPr>
          </w:p>
          <w:p w:rsidR="00643E75" w:rsidRDefault="00643E75">
            <w:pPr>
              <w:pStyle w:val="ConsPlusNormal"/>
              <w:ind w:firstLine="0"/>
              <w:jc w:val="center"/>
              <w:rPr>
                <w:rFonts w:ascii="Times New Roman" w:hAnsi="Times New Roman"/>
                <w:sz w:val="24"/>
              </w:rPr>
            </w:pPr>
            <w:r>
              <w:rPr>
                <w:rFonts w:ascii="Times New Roman" w:hAnsi="Times New Roman"/>
                <w:sz w:val="24"/>
              </w:rPr>
              <w:t>Х</w:t>
            </w:r>
          </w:p>
        </w:tc>
      </w:tr>
      <w:tr w:rsidR="00643E75" w:rsidTr="00643E75">
        <w:trPr>
          <w:trHeight w:val="132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Мотоцикл</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Мотороллер</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4)</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Автобус</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180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lastRenderedPageBreak/>
              <w:t>5)</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pacing w:val="-6"/>
                <w:sz w:val="24"/>
              </w:rPr>
            </w:pPr>
            <w:r>
              <w:rPr>
                <w:rFonts w:ascii="Times New Roman" w:hAnsi="Times New Roman"/>
                <w:spacing w:val="-6"/>
                <w:sz w:val="24"/>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6)</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Снегоходы</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7)</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Мотосани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8)</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Самолет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9)</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Вертолет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36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10)</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Другое воздушное транспортное средство</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pStyle w:val="ConsPlusNormal"/>
              <w:ind w:firstLine="0"/>
              <w:jc w:val="center"/>
              <w:rPr>
                <w:rFonts w:ascii="Times New Roman" w:hAnsi="Times New Roman"/>
                <w:sz w:val="24"/>
              </w:rPr>
            </w:pPr>
            <w:r>
              <w:rPr>
                <w:rFonts w:ascii="Times New Roman" w:hAnsi="Times New Roman"/>
                <w:sz w:val="24"/>
              </w:rP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11)</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Теплоход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12)</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Яхта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13)</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Катер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14)</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Гидроцикл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r w:rsidR="00643E75" w:rsidTr="00643E75">
        <w:trPr>
          <w:trHeight w:val="60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15)</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Моторная лодка, за исключением моторной лодки с двигателем мощностью не свыше 5 лошадиных сил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r w:rsidR="00643E75" w:rsidTr="00643E75">
        <w:trPr>
          <w:trHeight w:val="24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16)</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Несамоходное (буксируемое) судно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r w:rsidR="00643E75" w:rsidTr="00643E75">
        <w:trPr>
          <w:trHeight w:val="600"/>
        </w:trPr>
        <w:tc>
          <w:tcPr>
            <w:tcW w:w="54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jc w:val="center"/>
              <w:rPr>
                <w:rFonts w:ascii="Times New Roman" w:hAnsi="Times New Roman"/>
                <w:sz w:val="24"/>
              </w:rPr>
            </w:pPr>
            <w:r>
              <w:rPr>
                <w:rFonts w:ascii="Times New Roman" w:hAnsi="Times New Roman"/>
                <w:sz w:val="24"/>
              </w:rPr>
              <w:t>17)</w:t>
            </w:r>
          </w:p>
        </w:tc>
        <w:tc>
          <w:tcPr>
            <w:tcW w:w="7200" w:type="dxa"/>
            <w:tcBorders>
              <w:top w:val="single" w:sz="6" w:space="0" w:color="auto"/>
              <w:left w:val="single" w:sz="6" w:space="0" w:color="auto"/>
              <w:bottom w:val="single" w:sz="6" w:space="0" w:color="auto"/>
              <w:right w:val="single" w:sz="6" w:space="0" w:color="auto"/>
            </w:tcBorders>
            <w:hideMark/>
          </w:tcPr>
          <w:p w:rsidR="00643E75" w:rsidRDefault="00643E75">
            <w:pPr>
              <w:pStyle w:val="ConsPlusNormal"/>
              <w:ind w:firstLine="0"/>
              <w:rPr>
                <w:rFonts w:ascii="Times New Roman" w:hAnsi="Times New Roman"/>
                <w:sz w:val="24"/>
              </w:rPr>
            </w:pPr>
            <w:r>
              <w:rPr>
                <w:rFonts w:ascii="Times New Roman" w:hAnsi="Times New Roman"/>
                <w:sz w:val="24"/>
              </w:rPr>
              <w:t xml:space="preserve">Другое водное транспортное средство, за исключением промысловых морских и речных судов и весельных лодок  </w:t>
            </w:r>
          </w:p>
        </w:tc>
        <w:tc>
          <w:tcPr>
            <w:tcW w:w="1800" w:type="dxa"/>
            <w:tcBorders>
              <w:top w:val="single" w:sz="6" w:space="0" w:color="auto"/>
              <w:left w:val="single" w:sz="6" w:space="0" w:color="auto"/>
              <w:bottom w:val="single" w:sz="6" w:space="0" w:color="auto"/>
              <w:right w:val="single" w:sz="6" w:space="0" w:color="auto"/>
            </w:tcBorders>
            <w:vAlign w:val="center"/>
            <w:hideMark/>
          </w:tcPr>
          <w:p w:rsidR="00643E75" w:rsidRDefault="00643E75">
            <w:pPr>
              <w:jc w:val="center"/>
            </w:pPr>
            <w:r>
              <w:t>нет</w:t>
            </w:r>
          </w:p>
        </w:tc>
      </w:tr>
    </w:tbl>
    <w:p w:rsidR="00643E75" w:rsidRDefault="00643E75" w:rsidP="00643E75">
      <w:pPr>
        <w:pStyle w:val="ConsPlusNormal"/>
        <w:ind w:firstLine="540"/>
        <w:jc w:val="both"/>
        <w:rPr>
          <w:rFonts w:ascii="Times New Roman" w:hAnsi="Times New Roman"/>
          <w:sz w:val="16"/>
          <w:szCs w:val="16"/>
        </w:rPr>
      </w:pPr>
    </w:p>
    <w:p w:rsidR="00643E75" w:rsidRPr="00682D34" w:rsidRDefault="00643E75" w:rsidP="00643E75">
      <w:pPr>
        <w:pStyle w:val="ConsPlusNormal"/>
        <w:ind w:firstLine="540"/>
        <w:jc w:val="both"/>
        <w:rPr>
          <w:rFonts w:ascii="Times New Roman" w:hAnsi="Times New Roman"/>
        </w:rPr>
      </w:pPr>
      <w:r w:rsidRPr="00682D34">
        <w:rPr>
          <w:rFonts w:ascii="Times New Roman" w:hAnsi="Times New Roman"/>
        </w:rPr>
        <w:t>Указанные мною в настоящей декларации сведения полны и достоверны.</w:t>
      </w:r>
    </w:p>
    <w:p w:rsidR="00643E75" w:rsidRPr="00682D34" w:rsidRDefault="00643E75" w:rsidP="00643E75">
      <w:pPr>
        <w:pStyle w:val="ConsPlusNormal"/>
        <w:ind w:firstLine="540"/>
        <w:jc w:val="both"/>
        <w:rPr>
          <w:rFonts w:ascii="Times New Roman" w:hAnsi="Times New Roman"/>
        </w:rPr>
      </w:pPr>
      <w:r w:rsidRPr="00682D34">
        <w:rPr>
          <w:rFonts w:ascii="Times New Roman" w:hAnsi="Times New Roman"/>
        </w:rPr>
        <w:t>Я даю согласие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43E75" w:rsidRPr="00682D34" w:rsidRDefault="00643E75" w:rsidP="00643E75">
      <w:pPr>
        <w:pStyle w:val="ConsPlusNormal"/>
        <w:ind w:firstLine="540"/>
        <w:jc w:val="both"/>
        <w:rPr>
          <w:rFonts w:ascii="Times New Roman" w:hAnsi="Times New Roman"/>
        </w:rPr>
      </w:pPr>
      <w:r w:rsidRPr="00682D34">
        <w:rPr>
          <w:rFonts w:ascii="Times New Roman" w:hAnsi="Times New Roman"/>
        </w:rPr>
        <w:t>Я предупрежден(а) о последствиях, предусмотренных Законом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643E75" w:rsidRPr="00682D34" w:rsidRDefault="00643E75" w:rsidP="00643E75">
      <w:pPr>
        <w:pStyle w:val="ConsPlusNonformat"/>
        <w:widowControl/>
        <w:rPr>
          <w:rFonts w:ascii="Times New Roman" w:hAnsi="Times New Roman"/>
        </w:rPr>
      </w:pPr>
    </w:p>
    <w:p w:rsidR="00643E75" w:rsidRPr="00682D34" w:rsidRDefault="00643E75" w:rsidP="00643E75">
      <w:pPr>
        <w:pStyle w:val="ConsPlusNonformat"/>
        <w:widowControl/>
        <w:ind w:left="708" w:firstLine="708"/>
        <w:rPr>
          <w:rFonts w:ascii="Times New Roman" w:hAnsi="Times New Roman"/>
        </w:rPr>
      </w:pPr>
      <w:r w:rsidRPr="00682D34">
        <w:rPr>
          <w:rFonts w:ascii="Times New Roman" w:hAnsi="Times New Roman"/>
        </w:rPr>
        <w:t xml:space="preserve">   __________________ </w:t>
      </w:r>
      <w:r w:rsidRPr="00682D34">
        <w:rPr>
          <w:rFonts w:ascii="Times New Roman" w:hAnsi="Times New Roman"/>
        </w:rPr>
        <w:tab/>
        <w:t>____</w:t>
      </w:r>
      <w:r w:rsidRPr="00682D34">
        <w:rPr>
          <w:rFonts w:ascii="Times New Roman" w:hAnsi="Times New Roman"/>
          <w:u w:val="single"/>
        </w:rPr>
        <w:t>Иванов И.И.</w:t>
      </w:r>
      <w:r w:rsidRPr="00682D34">
        <w:rPr>
          <w:rFonts w:ascii="Times New Roman" w:hAnsi="Times New Roman"/>
        </w:rPr>
        <w:t>______</w:t>
      </w:r>
    </w:p>
    <w:p w:rsidR="00643E75" w:rsidRPr="00682D34" w:rsidRDefault="00643E75" w:rsidP="00643E75">
      <w:pPr>
        <w:pStyle w:val="ConsPlusNonformat"/>
        <w:widowControl/>
        <w:rPr>
          <w:rFonts w:ascii="Times New Roman" w:hAnsi="Times New Roman"/>
          <w:i/>
        </w:rPr>
      </w:pPr>
      <w:r w:rsidRPr="00682D34">
        <w:rPr>
          <w:rFonts w:ascii="Times New Roman" w:hAnsi="Times New Roman"/>
          <w:i/>
        </w:rPr>
        <w:tab/>
      </w:r>
      <w:r w:rsidRPr="00682D34">
        <w:rPr>
          <w:rFonts w:ascii="Times New Roman" w:hAnsi="Times New Roman"/>
          <w:i/>
        </w:rPr>
        <w:tab/>
        <w:t xml:space="preserve"> (подпись)            </w:t>
      </w:r>
      <w:r w:rsidRPr="00682D34">
        <w:rPr>
          <w:rFonts w:ascii="Times New Roman" w:hAnsi="Times New Roman"/>
          <w:i/>
        </w:rPr>
        <w:tab/>
      </w:r>
      <w:r w:rsidRPr="00682D34">
        <w:rPr>
          <w:rFonts w:ascii="Times New Roman" w:hAnsi="Times New Roman"/>
          <w:i/>
        </w:rPr>
        <w:tab/>
        <w:t xml:space="preserve"> (Ф.И.О.)</w:t>
      </w:r>
    </w:p>
    <w:p w:rsidR="00643E75" w:rsidRPr="00682D34" w:rsidRDefault="00643E75" w:rsidP="00643E75">
      <w:pPr>
        <w:pStyle w:val="ConsPlusNonformat"/>
        <w:widowControl/>
        <w:rPr>
          <w:rFonts w:ascii="Times New Roman" w:hAnsi="Times New Roman"/>
        </w:rPr>
      </w:pPr>
    </w:p>
    <w:p w:rsidR="00643E75" w:rsidRPr="00682D34" w:rsidRDefault="00643E75" w:rsidP="00643E75">
      <w:pPr>
        <w:pStyle w:val="ConsPlusNonformat"/>
        <w:widowControl/>
        <w:ind w:left="708" w:firstLine="708"/>
        <w:rPr>
          <w:rFonts w:ascii="Times New Roman" w:hAnsi="Times New Roman"/>
        </w:rPr>
      </w:pPr>
      <w:r w:rsidRPr="00682D34">
        <w:rPr>
          <w:rFonts w:ascii="Times New Roman" w:hAnsi="Times New Roman"/>
        </w:rPr>
        <w:t xml:space="preserve">     «</w:t>
      </w:r>
      <w:r w:rsidR="004D7E08">
        <w:rPr>
          <w:rFonts w:ascii="Times New Roman" w:hAnsi="Times New Roman"/>
        </w:rPr>
        <w:t>27</w:t>
      </w:r>
      <w:r w:rsidRPr="00682D34">
        <w:rPr>
          <w:rFonts w:ascii="Times New Roman" w:hAnsi="Times New Roman"/>
        </w:rPr>
        <w:t>» _</w:t>
      </w:r>
      <w:r w:rsidR="004D7E08">
        <w:rPr>
          <w:rFonts w:ascii="Times New Roman" w:hAnsi="Times New Roman"/>
        </w:rPr>
        <w:t>дека</w:t>
      </w:r>
      <w:r w:rsidRPr="00682D34">
        <w:rPr>
          <w:rFonts w:ascii="Times New Roman" w:hAnsi="Times New Roman"/>
        </w:rPr>
        <w:t>бря_ 201</w:t>
      </w:r>
      <w:r w:rsidR="004D7E08">
        <w:rPr>
          <w:rFonts w:ascii="Times New Roman" w:hAnsi="Times New Roman"/>
        </w:rPr>
        <w:t>9</w:t>
      </w:r>
      <w:r w:rsidRPr="00682D34">
        <w:rPr>
          <w:rFonts w:ascii="Times New Roman" w:hAnsi="Times New Roman"/>
        </w:rPr>
        <w:t xml:space="preserve"> г.</w:t>
      </w:r>
    </w:p>
    <w:p w:rsidR="00643E75" w:rsidRPr="00682D34" w:rsidRDefault="00643E75" w:rsidP="00643E75">
      <w:pPr>
        <w:pStyle w:val="ConsPlusNonformat"/>
        <w:widowControl/>
        <w:rPr>
          <w:rFonts w:ascii="Times New Roman" w:hAnsi="Times New Roman"/>
        </w:rPr>
      </w:pPr>
      <w:r w:rsidRPr="00682D34">
        <w:rPr>
          <w:rFonts w:ascii="Times New Roman" w:hAnsi="Times New Roman"/>
        </w:rPr>
        <w:t>________________</w:t>
      </w:r>
    </w:p>
    <w:p w:rsidR="00643E75" w:rsidRPr="00682D34" w:rsidRDefault="00643E75" w:rsidP="00643E75">
      <w:pPr>
        <w:pStyle w:val="ConsPlusNonformat"/>
        <w:widowControl/>
        <w:jc w:val="both"/>
        <w:rPr>
          <w:rFonts w:ascii="Times New Roman" w:hAnsi="Times New Roman"/>
          <w:i/>
        </w:rPr>
      </w:pPr>
      <w:r w:rsidRPr="00682D34">
        <w:rPr>
          <w:rFonts w:ascii="Times New Roman" w:hAnsi="Times New Roman"/>
        </w:rPr>
        <w:t xml:space="preserve">* </w:t>
      </w:r>
      <w:r w:rsidRPr="00682D34">
        <w:rPr>
          <w:rFonts w:ascii="Times New Roman" w:hAnsi="Times New Roman"/>
          <w:i/>
        </w:rPr>
        <w:t xml:space="preserve">Если соответствующий доход подтвержден гражданином документально, в  графе «Примечание»  ставится отметка «подтвержден документально» либо «отсутствует», если у гражданина отсутствует такой вид дохода. </w:t>
      </w:r>
    </w:p>
    <w:p w:rsidR="00643E75" w:rsidRPr="00682D34" w:rsidRDefault="00643E75" w:rsidP="00643E75">
      <w:pPr>
        <w:pStyle w:val="ConsPlusNonformat"/>
        <w:widowControl/>
        <w:jc w:val="both"/>
        <w:rPr>
          <w:rFonts w:ascii="Times New Roman" w:hAnsi="Times New Roman"/>
          <w:i/>
        </w:rPr>
      </w:pPr>
      <w:r w:rsidRPr="00682D34">
        <w:rPr>
          <w:rFonts w:ascii="Times New Roman" w:hAnsi="Times New Roman"/>
          <w:i/>
        </w:rPr>
        <w:t>** Если гражданин не допускал отчуждение какого-либо имущества в графе «Стоимость отчужденного имущества» соответствующей строки ставится прочерк.</w:t>
      </w:r>
    </w:p>
    <w:p w:rsidR="00643E75" w:rsidRPr="00682D34" w:rsidRDefault="00643E75" w:rsidP="00643E75">
      <w:pPr>
        <w:pStyle w:val="ConsPlusNonformat"/>
        <w:widowControl/>
        <w:jc w:val="both"/>
        <w:rPr>
          <w:rFonts w:ascii="Times New Roman" w:hAnsi="Times New Roman"/>
          <w:i/>
        </w:rPr>
      </w:pPr>
      <w:r w:rsidRPr="00682D34">
        <w:rPr>
          <w:rFonts w:ascii="Times New Roman" w:hAnsi="Times New Roman"/>
          <w:i/>
        </w:rPr>
        <w:t>*** Настоящая декларация заполняется отдельно в 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малоимущими в целях принятия на учет в качестве нуждающихся в жилых помещения</w:t>
      </w:r>
    </w:p>
    <w:p w:rsidR="00643E75" w:rsidRPr="00682D34" w:rsidRDefault="00643E75" w:rsidP="00643E75">
      <w:pPr>
        <w:pStyle w:val="ConsPlusNonformat"/>
        <w:widowControl/>
        <w:jc w:val="both"/>
        <w:rPr>
          <w:rFonts w:ascii="Times New Roman" w:hAnsi="Times New Roman"/>
          <w:i/>
        </w:rPr>
      </w:pPr>
    </w:p>
    <w:p w:rsidR="00643E75" w:rsidRPr="00682D34" w:rsidRDefault="00643E75" w:rsidP="00643E75">
      <w:pPr>
        <w:pStyle w:val="ConsPlusNonformat"/>
        <w:widowControl/>
        <w:jc w:val="both"/>
        <w:rPr>
          <w:rFonts w:ascii="Times New Roman" w:hAnsi="Times New Roman"/>
          <w:i/>
        </w:rPr>
      </w:pPr>
    </w:p>
    <w:p w:rsidR="00643E75" w:rsidRDefault="00643E75" w:rsidP="00643E75">
      <w:pPr>
        <w:pStyle w:val="ConsPlusNonformat"/>
        <w:widowControl/>
        <w:jc w:val="both"/>
        <w:rPr>
          <w:rFonts w:ascii="Times New Roman" w:hAnsi="Times New Roman"/>
          <w:i/>
        </w:rPr>
      </w:pPr>
    </w:p>
    <w:p w:rsidR="00643E75" w:rsidRDefault="00643E75" w:rsidP="00643E75">
      <w:pPr>
        <w:tabs>
          <w:tab w:val="left" w:pos="9356"/>
        </w:tabs>
        <w:jc w:val="both"/>
        <w:rPr>
          <w:sz w:val="28"/>
          <w:szCs w:val="28"/>
        </w:rPr>
      </w:pPr>
    </w:p>
    <w:p w:rsidR="00682D34" w:rsidRDefault="00682D34" w:rsidP="00643E75">
      <w:pPr>
        <w:tabs>
          <w:tab w:val="left" w:pos="9356"/>
        </w:tabs>
        <w:jc w:val="both"/>
        <w:rPr>
          <w:sz w:val="28"/>
          <w:szCs w:val="28"/>
        </w:rPr>
      </w:pPr>
    </w:p>
    <w:p w:rsidR="00682D34" w:rsidRDefault="00682D34" w:rsidP="00643E75">
      <w:pPr>
        <w:tabs>
          <w:tab w:val="left" w:pos="9356"/>
        </w:tabs>
        <w:jc w:val="both"/>
        <w:rPr>
          <w:sz w:val="28"/>
          <w:szCs w:val="28"/>
        </w:rPr>
      </w:pPr>
    </w:p>
    <w:p w:rsidR="00682D34" w:rsidRDefault="00682D34" w:rsidP="00643E75">
      <w:pPr>
        <w:tabs>
          <w:tab w:val="left" w:pos="9356"/>
        </w:tabs>
        <w:jc w:val="both"/>
        <w:rPr>
          <w:sz w:val="28"/>
          <w:szCs w:val="28"/>
        </w:rPr>
      </w:pPr>
    </w:p>
    <w:p w:rsidR="00682D34" w:rsidRPr="00593949" w:rsidRDefault="00682D34" w:rsidP="00D71309">
      <w:pPr>
        <w:rPr>
          <w:sz w:val="28"/>
          <w:szCs w:val="28"/>
        </w:rPr>
      </w:pPr>
    </w:p>
    <w:p w:rsidR="00D71309" w:rsidRPr="00593949" w:rsidRDefault="00D71309" w:rsidP="00D71309"/>
    <w:p w:rsidR="00643E75" w:rsidRDefault="00643E75" w:rsidP="00682D34">
      <w:pPr>
        <w:ind w:left="5245"/>
      </w:pPr>
      <w:r>
        <w:t>П</w:t>
      </w:r>
      <w:r w:rsidR="00682D34">
        <w:t>риложение</w:t>
      </w:r>
      <w:r>
        <w:t xml:space="preserve"> </w:t>
      </w:r>
      <w:r w:rsidR="00354C97">
        <w:t>5</w:t>
      </w:r>
    </w:p>
    <w:p w:rsidR="00643E75" w:rsidRDefault="00643E75" w:rsidP="00682D34">
      <w:pPr>
        <w:ind w:left="5245"/>
      </w:pPr>
      <w:r>
        <w:t>к административному регламенту</w:t>
      </w:r>
    </w:p>
    <w:p w:rsidR="00643E75" w:rsidRDefault="00643E75" w:rsidP="00643E75">
      <w:pPr>
        <w:jc w:val="right"/>
        <w:rPr>
          <w:sz w:val="28"/>
          <w:szCs w:val="28"/>
        </w:rPr>
      </w:pPr>
    </w:p>
    <w:p w:rsidR="00643E75" w:rsidRDefault="00643E75" w:rsidP="00643E75">
      <w:pPr>
        <w:jc w:val="right"/>
        <w:rPr>
          <w:sz w:val="28"/>
          <w:szCs w:val="28"/>
        </w:rPr>
      </w:pPr>
    </w:p>
    <w:p w:rsidR="00643E75" w:rsidRDefault="00643E75" w:rsidP="00643E75">
      <w:pPr>
        <w:jc w:val="right"/>
        <w:rPr>
          <w:sz w:val="28"/>
          <w:szCs w:val="28"/>
        </w:rPr>
      </w:pPr>
    </w:p>
    <w:p w:rsidR="00643E75" w:rsidRDefault="00643E75" w:rsidP="00643E75">
      <w:pPr>
        <w:jc w:val="center"/>
        <w:rPr>
          <w:b/>
          <w:sz w:val="28"/>
          <w:szCs w:val="28"/>
        </w:rPr>
      </w:pPr>
      <w:r>
        <w:rPr>
          <w:b/>
          <w:sz w:val="28"/>
          <w:szCs w:val="28"/>
        </w:rPr>
        <w:t>ИНФОРМАЦИЯ</w:t>
      </w:r>
    </w:p>
    <w:p w:rsidR="00643E75" w:rsidRDefault="00643E75" w:rsidP="00643E75">
      <w:pPr>
        <w:jc w:val="center"/>
        <w:rPr>
          <w:b/>
          <w:sz w:val="28"/>
          <w:szCs w:val="28"/>
        </w:rPr>
      </w:pPr>
      <w:r>
        <w:rPr>
          <w:b/>
          <w:sz w:val="28"/>
          <w:szCs w:val="28"/>
        </w:rPr>
        <w:t>о месте нахождения, графике работы, справочных телефонах,</w:t>
      </w:r>
    </w:p>
    <w:p w:rsidR="00643E75" w:rsidRDefault="00643E75" w:rsidP="00643E75">
      <w:pPr>
        <w:jc w:val="center"/>
        <w:rPr>
          <w:b/>
          <w:sz w:val="28"/>
          <w:szCs w:val="28"/>
        </w:rPr>
      </w:pPr>
      <w:r>
        <w:rPr>
          <w:b/>
          <w:sz w:val="28"/>
          <w:szCs w:val="28"/>
        </w:rPr>
        <w:t>адресе электронной почты отдела земельно-имущественных отношений и муниципального заказа администрации Крымского городского поселения Крымского района 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w:t>
      </w:r>
    </w:p>
    <w:p w:rsidR="00643E75" w:rsidRDefault="00643E75" w:rsidP="00643E75">
      <w:pPr>
        <w:jc w:val="both"/>
        <w:rPr>
          <w:bCs/>
          <w:sz w:val="28"/>
          <w:szCs w:val="28"/>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269"/>
        <w:gridCol w:w="2267"/>
        <w:gridCol w:w="2833"/>
        <w:gridCol w:w="2408"/>
      </w:tblGrid>
      <w:tr w:rsidR="00643E75" w:rsidTr="00643E75">
        <w:trPr>
          <w:trHeight w:val="1125"/>
        </w:trPr>
        <w:tc>
          <w:tcPr>
            <w:tcW w:w="424"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rPr>
                <w:bCs/>
              </w:rPr>
            </w:pPr>
            <w:r w:rsidRPr="005027AE">
              <w:rPr>
                <w:bCs/>
              </w:rP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rPr>
                <w:bCs/>
              </w:rPr>
            </w:pPr>
            <w:r w:rsidRPr="005027AE">
              <w:rPr>
                <w:bCs/>
              </w:rPr>
              <w:t>Наименование органа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rPr>
                <w:bCs/>
              </w:rPr>
            </w:pPr>
            <w:r w:rsidRPr="005027AE">
              <w:rPr>
                <w:bCs/>
              </w:rPr>
              <w:t>Адрес места нахождения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rPr>
                <w:bCs/>
              </w:rPr>
            </w:pPr>
            <w:r w:rsidRPr="005027AE">
              <w:t>График приема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rPr>
                <w:bCs/>
              </w:rPr>
            </w:pPr>
            <w:r w:rsidRPr="005027AE">
              <w:rPr>
                <w:bCs/>
              </w:rPr>
              <w:t>Контакты</w:t>
            </w:r>
          </w:p>
        </w:tc>
      </w:tr>
      <w:tr w:rsidR="00643E75" w:rsidRPr="005027AE" w:rsidTr="00643E75">
        <w:trPr>
          <w:trHeight w:val="1110"/>
        </w:trPr>
        <w:tc>
          <w:tcPr>
            <w:tcW w:w="424"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pPr>
            <w:r w:rsidRPr="005027AE">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pPr>
            <w:r w:rsidRPr="005027AE">
              <w:t>Отдел земельно-имущественных отношений и муниципального заказа</w:t>
            </w:r>
          </w:p>
          <w:p w:rsidR="00643E75" w:rsidRPr="005027AE" w:rsidRDefault="00643E75">
            <w:pPr>
              <w:jc w:val="both"/>
            </w:pPr>
            <w:r w:rsidRPr="005027AE">
              <w:t>Крымского городского поселения Крымского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643E75" w:rsidRPr="005027AE" w:rsidRDefault="00643E75">
            <w:pPr>
              <w:jc w:val="both"/>
            </w:pPr>
            <w:r w:rsidRPr="005027AE">
              <w:t xml:space="preserve">353380, Краснодарский край, г. Крымск, </w:t>
            </w:r>
            <w:r w:rsidR="004F757E" w:rsidRPr="00D71309">
              <w:t xml:space="preserve"> </w:t>
            </w:r>
            <w:r w:rsidRPr="005027AE">
              <w:t>ул. Демьяна Бедного, 16</w:t>
            </w:r>
          </w:p>
          <w:p w:rsidR="00643E75" w:rsidRPr="005027AE" w:rsidRDefault="00643E75">
            <w:pPr>
              <w:jc w:val="both"/>
            </w:pPr>
          </w:p>
        </w:tc>
        <w:tc>
          <w:tcPr>
            <w:tcW w:w="2835" w:type="dxa"/>
            <w:tcBorders>
              <w:top w:val="single" w:sz="4" w:space="0" w:color="auto"/>
              <w:left w:val="single" w:sz="4" w:space="0" w:color="auto"/>
              <w:bottom w:val="single" w:sz="4" w:space="0" w:color="auto"/>
              <w:right w:val="single" w:sz="4" w:space="0" w:color="auto"/>
            </w:tcBorders>
            <w:vAlign w:val="center"/>
          </w:tcPr>
          <w:p w:rsidR="00643E75" w:rsidRPr="005027AE" w:rsidRDefault="00643E75">
            <w:pPr>
              <w:jc w:val="both"/>
            </w:pPr>
            <w:r w:rsidRPr="005027AE">
              <w:t xml:space="preserve">Вторник 9.00- 12.00 </w:t>
            </w:r>
          </w:p>
          <w:p w:rsidR="00643E75" w:rsidRPr="005027AE" w:rsidRDefault="00643E75">
            <w:pPr>
              <w:jc w:val="both"/>
            </w:pPr>
            <w:r w:rsidRPr="005027AE">
              <w:t xml:space="preserve">Четверг 9.00- 12.00 </w:t>
            </w:r>
          </w:p>
          <w:p w:rsidR="00643E75" w:rsidRPr="005027AE" w:rsidRDefault="00643E75">
            <w:pPr>
              <w:jc w:val="both"/>
            </w:pPr>
          </w:p>
        </w:tc>
        <w:tc>
          <w:tcPr>
            <w:tcW w:w="2409"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pPr>
            <w:r w:rsidRPr="005027AE">
              <w:t xml:space="preserve">тел./факс: (86131) </w:t>
            </w:r>
          </w:p>
          <w:p w:rsidR="00643E75" w:rsidRPr="005027AE" w:rsidRDefault="00643E75">
            <w:pPr>
              <w:jc w:val="both"/>
            </w:pPr>
            <w:r w:rsidRPr="005027AE">
              <w:t>2-17-68</w:t>
            </w:r>
          </w:p>
          <w:p w:rsidR="00643E75" w:rsidRPr="00593949" w:rsidRDefault="005027AE" w:rsidP="005027AE">
            <w:pPr>
              <w:jc w:val="both"/>
            </w:pPr>
            <w:proofErr w:type="spellStart"/>
            <w:r w:rsidRPr="005027AE">
              <w:rPr>
                <w:bCs/>
                <w:lang w:val="en-US"/>
              </w:rPr>
              <w:t>krymsk</w:t>
            </w:r>
            <w:proofErr w:type="spellEnd"/>
            <w:r w:rsidRPr="00593949">
              <w:rPr>
                <w:bCs/>
              </w:rPr>
              <w:t>-</w:t>
            </w:r>
            <w:r w:rsidRPr="005027AE">
              <w:rPr>
                <w:bCs/>
                <w:lang w:val="en-US"/>
              </w:rPr>
              <w:t>city</w:t>
            </w:r>
            <w:r w:rsidRPr="00593949">
              <w:rPr>
                <w:bCs/>
              </w:rPr>
              <w:t>.</w:t>
            </w:r>
            <w:proofErr w:type="spellStart"/>
            <w:r w:rsidRPr="005027AE">
              <w:rPr>
                <w:bCs/>
                <w:lang w:val="en-US"/>
              </w:rPr>
              <w:t>ruadmgoroda</w:t>
            </w:r>
            <w:proofErr w:type="spellEnd"/>
            <w:r w:rsidRPr="00593949">
              <w:rPr>
                <w:bCs/>
              </w:rPr>
              <w:t xml:space="preserve"> @</w:t>
            </w:r>
            <w:r w:rsidRPr="005027AE">
              <w:rPr>
                <w:bCs/>
                <w:lang w:val="en-US"/>
              </w:rPr>
              <w:t>mail</w:t>
            </w:r>
            <w:r w:rsidRPr="00593949">
              <w:rPr>
                <w:bCs/>
              </w:rPr>
              <w:t>.</w:t>
            </w:r>
            <w:proofErr w:type="spellStart"/>
            <w:r w:rsidRPr="005027AE">
              <w:rPr>
                <w:bCs/>
                <w:lang w:val="en-US"/>
              </w:rPr>
              <w:t>ru</w:t>
            </w:r>
            <w:proofErr w:type="spellEnd"/>
            <w:r w:rsidRPr="00593949">
              <w:t xml:space="preserve"> </w:t>
            </w:r>
          </w:p>
        </w:tc>
      </w:tr>
      <w:tr w:rsidR="00643E75" w:rsidTr="00643E75">
        <w:trPr>
          <w:trHeight w:val="1110"/>
        </w:trPr>
        <w:tc>
          <w:tcPr>
            <w:tcW w:w="424"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rPr>
                <w:bCs/>
              </w:rPr>
            </w:pPr>
            <w:r w:rsidRPr="005027AE">
              <w:rPr>
                <w:bCs/>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pPr>
            <w:r w:rsidRPr="005027AE">
              <w:t>МФЦ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pPr>
            <w:r w:rsidRPr="005027AE">
              <w:t xml:space="preserve">353380, Краснодарский край, г. Крымск, </w:t>
            </w:r>
            <w:r w:rsidR="004F757E" w:rsidRPr="004F757E">
              <w:t xml:space="preserve"> </w:t>
            </w:r>
            <w:r w:rsidRPr="005027AE">
              <w:t xml:space="preserve">ул. </w:t>
            </w:r>
            <w:proofErr w:type="spellStart"/>
            <w:r w:rsidRPr="005027AE">
              <w:t>Адагумская</w:t>
            </w:r>
            <w:proofErr w:type="spellEnd"/>
            <w:r w:rsidRPr="005027AE">
              <w:t>, 153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43E75" w:rsidRPr="005027AE" w:rsidRDefault="00643E75">
            <w:pPr>
              <w:jc w:val="both"/>
            </w:pPr>
            <w:r w:rsidRPr="005027AE">
              <w:t xml:space="preserve">Понедельник 8:00 - 18:30 </w:t>
            </w:r>
          </w:p>
          <w:p w:rsidR="00643E75" w:rsidRPr="005027AE" w:rsidRDefault="00643E75">
            <w:pPr>
              <w:jc w:val="both"/>
            </w:pPr>
            <w:r w:rsidRPr="005027AE">
              <w:t>Вторник 8:00 - 18:30 Среда 8:00 - 18:30 Четверг 8:00 - 20:00 Пятница 8:00 - 18:30 Суббота 8:00 - 14:00</w:t>
            </w:r>
          </w:p>
        </w:tc>
        <w:tc>
          <w:tcPr>
            <w:tcW w:w="2409" w:type="dxa"/>
            <w:tcBorders>
              <w:top w:val="single" w:sz="4" w:space="0" w:color="auto"/>
              <w:left w:val="single" w:sz="4" w:space="0" w:color="auto"/>
              <w:bottom w:val="single" w:sz="4" w:space="0" w:color="auto"/>
              <w:right w:val="single" w:sz="4" w:space="0" w:color="auto"/>
            </w:tcBorders>
            <w:vAlign w:val="center"/>
          </w:tcPr>
          <w:p w:rsidR="00643E75" w:rsidRPr="005027AE" w:rsidRDefault="00643E75">
            <w:pPr>
              <w:jc w:val="both"/>
            </w:pPr>
            <w:r w:rsidRPr="005027AE">
              <w:t xml:space="preserve">тел./факс: </w:t>
            </w:r>
          </w:p>
          <w:p w:rsidR="00643E75" w:rsidRPr="005027AE" w:rsidRDefault="00643E75">
            <w:pPr>
              <w:jc w:val="both"/>
            </w:pPr>
            <w:r w:rsidRPr="005027AE">
              <w:t>+7(86131)4-37-74</w:t>
            </w:r>
          </w:p>
          <w:p w:rsidR="00643E75" w:rsidRPr="005027AE" w:rsidRDefault="005027AE">
            <w:pPr>
              <w:jc w:val="both"/>
            </w:pPr>
            <w:proofErr w:type="spellStart"/>
            <w:r w:rsidRPr="005027AE">
              <w:rPr>
                <w:lang w:val="en-US"/>
              </w:rPr>
              <w:t>krymskmfc</w:t>
            </w:r>
            <w:proofErr w:type="spellEnd"/>
            <w:r w:rsidRPr="00593949">
              <w:t>.</w:t>
            </w:r>
            <w:proofErr w:type="spellStart"/>
            <w:r w:rsidRPr="005027AE">
              <w:rPr>
                <w:lang w:val="en-US"/>
              </w:rPr>
              <w:t>ru</w:t>
            </w:r>
            <w:proofErr w:type="spellEnd"/>
            <w:r w:rsidRPr="005027AE">
              <w:t xml:space="preserve"> </w:t>
            </w:r>
          </w:p>
          <w:p w:rsidR="00643E75" w:rsidRPr="005027AE" w:rsidRDefault="00643E75">
            <w:pPr>
              <w:jc w:val="both"/>
            </w:pPr>
            <w:proofErr w:type="spellStart"/>
            <w:r w:rsidRPr="005027AE">
              <w:rPr>
                <w:lang w:val="en-US"/>
              </w:rPr>
              <w:t>mfc</w:t>
            </w:r>
            <w:proofErr w:type="spellEnd"/>
            <w:r w:rsidRPr="005027AE">
              <w:t>.</w:t>
            </w:r>
            <w:proofErr w:type="spellStart"/>
            <w:r w:rsidRPr="005027AE">
              <w:rPr>
                <w:lang w:val="en-US"/>
              </w:rPr>
              <w:t>krymsk</w:t>
            </w:r>
            <w:proofErr w:type="spellEnd"/>
            <w:r w:rsidRPr="005027AE">
              <w:t>@</w:t>
            </w:r>
            <w:r w:rsidRPr="005027AE">
              <w:rPr>
                <w:lang w:val="en-US"/>
              </w:rPr>
              <w:t>mail</w:t>
            </w:r>
            <w:r w:rsidRPr="005027AE">
              <w:t>.</w:t>
            </w:r>
            <w:proofErr w:type="spellStart"/>
            <w:r w:rsidRPr="005027AE">
              <w:rPr>
                <w:lang w:val="en-US"/>
              </w:rPr>
              <w:t>ru</w:t>
            </w:r>
            <w:proofErr w:type="spellEnd"/>
          </w:p>
          <w:p w:rsidR="00643E75" w:rsidRPr="005027AE" w:rsidRDefault="00643E75">
            <w:pPr>
              <w:jc w:val="both"/>
            </w:pPr>
          </w:p>
        </w:tc>
      </w:tr>
    </w:tbl>
    <w:p w:rsidR="00643E75" w:rsidRDefault="00643E75" w:rsidP="00643E75">
      <w:pPr>
        <w:jc w:val="both"/>
        <w:rPr>
          <w:sz w:val="28"/>
          <w:szCs w:val="28"/>
        </w:rPr>
      </w:pPr>
    </w:p>
    <w:p w:rsidR="00643E75" w:rsidRDefault="00643E75" w:rsidP="00643E75">
      <w:pPr>
        <w:jc w:val="both"/>
        <w:rPr>
          <w:sz w:val="28"/>
          <w:szCs w:val="28"/>
        </w:rPr>
      </w:pPr>
    </w:p>
    <w:p w:rsidR="00097CDC" w:rsidRPr="00643E75" w:rsidRDefault="00097CDC"/>
    <w:sectPr w:rsidR="00097CDC" w:rsidRPr="00643E75" w:rsidSect="00643E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56" w:rsidRDefault="00AE0056" w:rsidP="00643E75">
      <w:r>
        <w:separator/>
      </w:r>
    </w:p>
  </w:endnote>
  <w:endnote w:type="continuationSeparator" w:id="0">
    <w:p w:rsidR="00AE0056" w:rsidRDefault="00AE0056" w:rsidP="0064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56" w:rsidRDefault="00AE0056" w:rsidP="00643E75">
      <w:r>
        <w:separator/>
      </w:r>
    </w:p>
  </w:footnote>
  <w:footnote w:type="continuationSeparator" w:id="0">
    <w:p w:rsidR="00AE0056" w:rsidRDefault="00AE0056" w:rsidP="00643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85023"/>
      <w:docPartObj>
        <w:docPartGallery w:val="Page Numbers (Top of Page)"/>
        <w:docPartUnique/>
      </w:docPartObj>
    </w:sdtPr>
    <w:sdtEndPr/>
    <w:sdtContent>
      <w:p w:rsidR="005027AE" w:rsidRDefault="00AE0056">
        <w:pPr>
          <w:pStyle w:val="a4"/>
          <w:jc w:val="center"/>
        </w:pPr>
        <w:r>
          <w:fldChar w:fldCharType="begin"/>
        </w:r>
        <w:r>
          <w:instrText>PAGE   \* MERGEFORMAT</w:instrText>
        </w:r>
        <w:r>
          <w:fldChar w:fldCharType="separate"/>
        </w:r>
        <w:r w:rsidR="00593949">
          <w:rPr>
            <w:noProof/>
          </w:rPr>
          <w:t>39</w:t>
        </w:r>
        <w:r>
          <w:rPr>
            <w:noProof/>
          </w:rPr>
          <w:fldChar w:fldCharType="end"/>
        </w:r>
      </w:p>
    </w:sdtContent>
  </w:sdt>
  <w:p w:rsidR="005027AE" w:rsidRDefault="005027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A602FC"/>
    <w:multiLevelType w:val="hybridMultilevel"/>
    <w:tmpl w:val="3AB825F6"/>
    <w:lvl w:ilvl="0" w:tplc="DDCC91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781"/>
    <w:rsid w:val="00097CDC"/>
    <w:rsid w:val="000E557B"/>
    <w:rsid w:val="00354C97"/>
    <w:rsid w:val="00483781"/>
    <w:rsid w:val="004D2DC7"/>
    <w:rsid w:val="004D7E08"/>
    <w:rsid w:val="004F757E"/>
    <w:rsid w:val="005027AE"/>
    <w:rsid w:val="005435CD"/>
    <w:rsid w:val="00593949"/>
    <w:rsid w:val="00626BCE"/>
    <w:rsid w:val="00643E75"/>
    <w:rsid w:val="00682D34"/>
    <w:rsid w:val="00AE0056"/>
    <w:rsid w:val="00AE2C25"/>
    <w:rsid w:val="00D71309"/>
    <w:rsid w:val="00E15605"/>
    <w:rsid w:val="00EB73E3"/>
    <w:rsid w:val="00F7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E75"/>
    <w:pPr>
      <w:keepNext/>
      <w:jc w:val="center"/>
      <w:outlineLvl w:val="0"/>
    </w:pPr>
    <w:rPr>
      <w:b/>
      <w:bCs/>
      <w:sz w:val="28"/>
    </w:rPr>
  </w:style>
  <w:style w:type="paragraph" w:styleId="2">
    <w:name w:val="heading 2"/>
    <w:basedOn w:val="a"/>
    <w:next w:val="a"/>
    <w:link w:val="20"/>
    <w:semiHidden/>
    <w:unhideWhenUsed/>
    <w:qFormat/>
    <w:rsid w:val="00643E75"/>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643E7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E75"/>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643E75"/>
    <w:rPr>
      <w:rFonts w:ascii="Arial" w:eastAsia="Times New Roman" w:hAnsi="Arial" w:cs="Times New Roman"/>
      <w:b/>
      <w:bCs/>
      <w:i/>
      <w:iCs/>
      <w:sz w:val="28"/>
      <w:szCs w:val="28"/>
    </w:rPr>
  </w:style>
  <w:style w:type="character" w:customStyle="1" w:styleId="30">
    <w:name w:val="Заголовок 3 Знак"/>
    <w:basedOn w:val="a0"/>
    <w:link w:val="3"/>
    <w:semiHidden/>
    <w:rsid w:val="00643E75"/>
    <w:rPr>
      <w:rFonts w:ascii="Arial" w:eastAsia="Times New Roman" w:hAnsi="Arial" w:cs="Times New Roman"/>
      <w:b/>
      <w:bCs/>
      <w:sz w:val="26"/>
      <w:szCs w:val="26"/>
    </w:rPr>
  </w:style>
  <w:style w:type="character" w:styleId="a3">
    <w:name w:val="Hyperlink"/>
    <w:unhideWhenUsed/>
    <w:rsid w:val="00643E75"/>
    <w:rPr>
      <w:color w:val="0000FF"/>
      <w:u w:val="single"/>
    </w:rPr>
  </w:style>
  <w:style w:type="paragraph" w:styleId="a4">
    <w:name w:val="header"/>
    <w:basedOn w:val="a"/>
    <w:link w:val="a5"/>
    <w:uiPriority w:val="99"/>
    <w:unhideWhenUsed/>
    <w:rsid w:val="00643E75"/>
    <w:pPr>
      <w:tabs>
        <w:tab w:val="center" w:pos="4677"/>
        <w:tab w:val="right" w:pos="9355"/>
      </w:tabs>
    </w:pPr>
  </w:style>
  <w:style w:type="character" w:customStyle="1" w:styleId="a5">
    <w:name w:val="Верхний колонтитул Знак"/>
    <w:basedOn w:val="a0"/>
    <w:link w:val="a4"/>
    <w:uiPriority w:val="99"/>
    <w:rsid w:val="00643E75"/>
    <w:rPr>
      <w:rFonts w:ascii="Times New Roman" w:eastAsia="Times New Roman" w:hAnsi="Times New Roman" w:cs="Times New Roman"/>
      <w:sz w:val="24"/>
      <w:szCs w:val="24"/>
    </w:rPr>
  </w:style>
  <w:style w:type="paragraph" w:styleId="a6">
    <w:name w:val="footer"/>
    <w:basedOn w:val="a"/>
    <w:link w:val="a7"/>
    <w:unhideWhenUsed/>
    <w:rsid w:val="00643E75"/>
    <w:pPr>
      <w:tabs>
        <w:tab w:val="center" w:pos="4677"/>
        <w:tab w:val="right" w:pos="9355"/>
      </w:tabs>
    </w:pPr>
  </w:style>
  <w:style w:type="character" w:customStyle="1" w:styleId="a7">
    <w:name w:val="Нижний колонтитул Знак"/>
    <w:basedOn w:val="a0"/>
    <w:link w:val="a6"/>
    <w:rsid w:val="00643E75"/>
    <w:rPr>
      <w:rFonts w:ascii="Times New Roman" w:eastAsia="Times New Roman" w:hAnsi="Times New Roman" w:cs="Times New Roman"/>
      <w:sz w:val="24"/>
      <w:szCs w:val="24"/>
    </w:rPr>
  </w:style>
  <w:style w:type="paragraph" w:styleId="a8">
    <w:name w:val="Body Text"/>
    <w:basedOn w:val="a"/>
    <w:link w:val="a9"/>
    <w:semiHidden/>
    <w:unhideWhenUsed/>
    <w:rsid w:val="00643E75"/>
    <w:pPr>
      <w:jc w:val="both"/>
    </w:pPr>
    <w:rPr>
      <w:sz w:val="28"/>
    </w:rPr>
  </w:style>
  <w:style w:type="character" w:customStyle="1" w:styleId="a9">
    <w:name w:val="Основной текст Знак"/>
    <w:basedOn w:val="a0"/>
    <w:link w:val="a8"/>
    <w:semiHidden/>
    <w:rsid w:val="00643E75"/>
    <w:rPr>
      <w:rFonts w:ascii="Times New Roman" w:eastAsia="Times New Roman" w:hAnsi="Times New Roman" w:cs="Times New Roman"/>
      <w:sz w:val="28"/>
      <w:szCs w:val="24"/>
    </w:rPr>
  </w:style>
  <w:style w:type="character" w:customStyle="1" w:styleId="aa">
    <w:name w:val="Основной текст с отступом Знак"/>
    <w:basedOn w:val="a0"/>
    <w:link w:val="ab"/>
    <w:semiHidden/>
    <w:rsid w:val="00643E75"/>
    <w:rPr>
      <w:rFonts w:ascii="Times New Roman" w:eastAsia="Times New Roman" w:hAnsi="Times New Roman" w:cs="Times New Roman"/>
      <w:sz w:val="24"/>
      <w:szCs w:val="24"/>
    </w:rPr>
  </w:style>
  <w:style w:type="paragraph" w:styleId="ab">
    <w:name w:val="Body Text Indent"/>
    <w:basedOn w:val="a"/>
    <w:link w:val="aa"/>
    <w:semiHidden/>
    <w:unhideWhenUsed/>
    <w:rsid w:val="00643E75"/>
    <w:pPr>
      <w:spacing w:after="120"/>
      <w:ind w:left="283"/>
    </w:pPr>
  </w:style>
  <w:style w:type="character" w:customStyle="1" w:styleId="21">
    <w:name w:val="Основной текст 2 Знак"/>
    <w:basedOn w:val="a0"/>
    <w:link w:val="22"/>
    <w:semiHidden/>
    <w:rsid w:val="00643E75"/>
    <w:rPr>
      <w:rFonts w:ascii="Times New Roman" w:eastAsia="Times New Roman" w:hAnsi="Times New Roman" w:cs="Times New Roman"/>
      <w:sz w:val="24"/>
      <w:szCs w:val="24"/>
    </w:rPr>
  </w:style>
  <w:style w:type="paragraph" w:styleId="22">
    <w:name w:val="Body Text 2"/>
    <w:basedOn w:val="a"/>
    <w:link w:val="21"/>
    <w:semiHidden/>
    <w:unhideWhenUsed/>
    <w:rsid w:val="00643E75"/>
    <w:pPr>
      <w:spacing w:after="120" w:line="480" w:lineRule="auto"/>
    </w:pPr>
  </w:style>
  <w:style w:type="character" w:customStyle="1" w:styleId="31">
    <w:name w:val="Основной текст 3 Знак"/>
    <w:basedOn w:val="a0"/>
    <w:link w:val="32"/>
    <w:semiHidden/>
    <w:rsid w:val="00643E75"/>
    <w:rPr>
      <w:rFonts w:ascii="Times New Roman" w:eastAsia="Times New Roman" w:hAnsi="Times New Roman" w:cs="Times New Roman"/>
      <w:sz w:val="24"/>
      <w:szCs w:val="20"/>
    </w:rPr>
  </w:style>
  <w:style w:type="paragraph" w:styleId="32">
    <w:name w:val="Body Text 3"/>
    <w:basedOn w:val="a"/>
    <w:link w:val="31"/>
    <w:semiHidden/>
    <w:unhideWhenUsed/>
    <w:rsid w:val="00643E75"/>
    <w:rPr>
      <w:szCs w:val="20"/>
    </w:rPr>
  </w:style>
  <w:style w:type="paragraph" w:styleId="ac">
    <w:name w:val="Balloon Text"/>
    <w:basedOn w:val="a"/>
    <w:link w:val="ad"/>
    <w:semiHidden/>
    <w:unhideWhenUsed/>
    <w:rsid w:val="00643E75"/>
    <w:rPr>
      <w:rFonts w:ascii="Tahoma" w:hAnsi="Tahoma"/>
      <w:sz w:val="16"/>
      <w:szCs w:val="16"/>
    </w:rPr>
  </w:style>
  <w:style w:type="character" w:customStyle="1" w:styleId="ad">
    <w:name w:val="Текст выноски Знак"/>
    <w:basedOn w:val="a0"/>
    <w:link w:val="ac"/>
    <w:semiHidden/>
    <w:rsid w:val="00643E75"/>
    <w:rPr>
      <w:rFonts w:ascii="Tahoma" w:eastAsia="Times New Roman" w:hAnsi="Tahoma" w:cs="Times New Roman"/>
      <w:sz w:val="16"/>
      <w:szCs w:val="16"/>
    </w:rPr>
  </w:style>
  <w:style w:type="paragraph" w:styleId="ae">
    <w:name w:val="No Spacing"/>
    <w:uiPriority w:val="1"/>
    <w:qFormat/>
    <w:rsid w:val="00643E75"/>
    <w:pPr>
      <w:spacing w:after="0" w:line="240" w:lineRule="auto"/>
    </w:pPr>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43E75"/>
    <w:pPr>
      <w:autoSpaceDE w:val="0"/>
      <w:autoSpaceDN w:val="0"/>
      <w:adjustRightInd w:val="0"/>
    </w:pPr>
    <w:rPr>
      <w:rFonts w:ascii="Arial" w:hAnsi="Arial" w:cs="Arial"/>
      <w:sz w:val="26"/>
      <w:szCs w:val="26"/>
    </w:rPr>
  </w:style>
  <w:style w:type="paragraph" w:customStyle="1" w:styleId="ConsPlusNormal">
    <w:name w:val="ConsPlusNormal"/>
    <w:rsid w:val="00643E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643E75"/>
    <w:pPr>
      <w:spacing w:after="45"/>
      <w:ind w:left="45" w:right="45" w:firstLine="567"/>
      <w:jc w:val="both"/>
    </w:pPr>
    <w:rPr>
      <w:rFonts w:ascii="Arial" w:hAnsi="Arial" w:cs="Arial"/>
      <w:sz w:val="20"/>
      <w:szCs w:val="20"/>
    </w:rPr>
  </w:style>
  <w:style w:type="paragraph" w:customStyle="1" w:styleId="af0">
    <w:name w:val="Знак Знак Знак Знак"/>
    <w:basedOn w:val="a"/>
    <w:rsid w:val="00643E75"/>
    <w:pPr>
      <w:spacing w:after="160" w:line="240" w:lineRule="exact"/>
    </w:pPr>
    <w:rPr>
      <w:rFonts w:ascii="Verdana" w:hAnsi="Verdana"/>
      <w:sz w:val="20"/>
      <w:szCs w:val="20"/>
      <w:lang w:val="en-US" w:eastAsia="en-US"/>
    </w:rPr>
  </w:style>
  <w:style w:type="paragraph" w:customStyle="1" w:styleId="200">
    <w:name w:val="Обычный (веб)20"/>
    <w:basedOn w:val="a"/>
    <w:rsid w:val="00643E75"/>
    <w:pPr>
      <w:jc w:val="both"/>
    </w:pPr>
    <w:rPr>
      <w:color w:val="000000"/>
    </w:rPr>
  </w:style>
  <w:style w:type="paragraph" w:customStyle="1" w:styleId="ConsTitle">
    <w:name w:val="ConsTitle"/>
    <w:rsid w:val="00643E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43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43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43E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43E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E75"/>
    <w:pPr>
      <w:keepNext/>
      <w:jc w:val="center"/>
      <w:outlineLvl w:val="0"/>
    </w:pPr>
    <w:rPr>
      <w:b/>
      <w:bCs/>
      <w:sz w:val="28"/>
      <w:lang w:val="x-none" w:eastAsia="x-none"/>
    </w:rPr>
  </w:style>
  <w:style w:type="paragraph" w:styleId="2">
    <w:name w:val="heading 2"/>
    <w:basedOn w:val="a"/>
    <w:next w:val="a"/>
    <w:link w:val="20"/>
    <w:semiHidden/>
    <w:unhideWhenUsed/>
    <w:qFormat/>
    <w:rsid w:val="00643E75"/>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semiHidden/>
    <w:unhideWhenUsed/>
    <w:qFormat/>
    <w:rsid w:val="00643E75"/>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E75"/>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643E7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643E75"/>
    <w:rPr>
      <w:rFonts w:ascii="Arial" w:eastAsia="Times New Roman" w:hAnsi="Arial" w:cs="Times New Roman"/>
      <w:b/>
      <w:bCs/>
      <w:sz w:val="26"/>
      <w:szCs w:val="26"/>
      <w:lang w:val="x-none" w:eastAsia="x-none"/>
    </w:rPr>
  </w:style>
  <w:style w:type="character" w:styleId="a3">
    <w:name w:val="Hyperlink"/>
    <w:semiHidden/>
    <w:unhideWhenUsed/>
    <w:rsid w:val="00643E75"/>
    <w:rPr>
      <w:color w:val="0000FF"/>
      <w:u w:val="single"/>
    </w:rPr>
  </w:style>
  <w:style w:type="paragraph" w:styleId="a4">
    <w:name w:val="header"/>
    <w:basedOn w:val="a"/>
    <w:link w:val="a5"/>
    <w:uiPriority w:val="99"/>
    <w:unhideWhenUsed/>
    <w:rsid w:val="00643E75"/>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643E75"/>
    <w:rPr>
      <w:rFonts w:ascii="Times New Roman" w:eastAsia="Times New Roman" w:hAnsi="Times New Roman" w:cs="Times New Roman"/>
      <w:sz w:val="24"/>
      <w:szCs w:val="24"/>
      <w:lang w:val="x-none" w:eastAsia="x-none"/>
    </w:rPr>
  </w:style>
  <w:style w:type="paragraph" w:styleId="a6">
    <w:name w:val="footer"/>
    <w:basedOn w:val="a"/>
    <w:link w:val="a7"/>
    <w:unhideWhenUsed/>
    <w:rsid w:val="00643E75"/>
    <w:pPr>
      <w:tabs>
        <w:tab w:val="center" w:pos="4677"/>
        <w:tab w:val="right" w:pos="9355"/>
      </w:tabs>
    </w:pPr>
    <w:rPr>
      <w:lang w:val="x-none" w:eastAsia="x-none"/>
    </w:rPr>
  </w:style>
  <w:style w:type="character" w:customStyle="1" w:styleId="a7">
    <w:name w:val="Нижний колонтитул Знак"/>
    <w:basedOn w:val="a0"/>
    <w:link w:val="a6"/>
    <w:rsid w:val="00643E75"/>
    <w:rPr>
      <w:rFonts w:ascii="Times New Roman" w:eastAsia="Times New Roman" w:hAnsi="Times New Roman" w:cs="Times New Roman"/>
      <w:sz w:val="24"/>
      <w:szCs w:val="24"/>
      <w:lang w:val="x-none" w:eastAsia="x-none"/>
    </w:rPr>
  </w:style>
  <w:style w:type="paragraph" w:styleId="a8">
    <w:name w:val="Body Text"/>
    <w:basedOn w:val="a"/>
    <w:link w:val="a9"/>
    <w:semiHidden/>
    <w:unhideWhenUsed/>
    <w:rsid w:val="00643E75"/>
    <w:pPr>
      <w:jc w:val="both"/>
    </w:pPr>
    <w:rPr>
      <w:sz w:val="28"/>
      <w:lang w:val="x-none" w:eastAsia="x-none"/>
    </w:rPr>
  </w:style>
  <w:style w:type="character" w:customStyle="1" w:styleId="a9">
    <w:name w:val="Основной текст Знак"/>
    <w:basedOn w:val="a0"/>
    <w:link w:val="a8"/>
    <w:semiHidden/>
    <w:rsid w:val="00643E75"/>
    <w:rPr>
      <w:rFonts w:ascii="Times New Roman" w:eastAsia="Times New Roman" w:hAnsi="Times New Roman" w:cs="Times New Roman"/>
      <w:sz w:val="28"/>
      <w:szCs w:val="24"/>
      <w:lang w:val="x-none" w:eastAsia="x-none"/>
    </w:rPr>
  </w:style>
  <w:style w:type="character" w:customStyle="1" w:styleId="aa">
    <w:name w:val="Основной текст с отступом Знак"/>
    <w:basedOn w:val="a0"/>
    <w:link w:val="ab"/>
    <w:semiHidden/>
    <w:rsid w:val="00643E75"/>
    <w:rPr>
      <w:rFonts w:ascii="Times New Roman" w:eastAsia="Times New Roman" w:hAnsi="Times New Roman" w:cs="Times New Roman"/>
      <w:sz w:val="24"/>
      <w:szCs w:val="24"/>
      <w:lang w:val="x-none" w:eastAsia="x-none"/>
    </w:rPr>
  </w:style>
  <w:style w:type="paragraph" w:styleId="ab">
    <w:name w:val="Body Text Indent"/>
    <w:basedOn w:val="a"/>
    <w:link w:val="aa"/>
    <w:semiHidden/>
    <w:unhideWhenUsed/>
    <w:rsid w:val="00643E75"/>
    <w:pPr>
      <w:spacing w:after="120"/>
      <w:ind w:left="283"/>
    </w:pPr>
    <w:rPr>
      <w:lang w:val="x-none" w:eastAsia="x-none"/>
    </w:rPr>
  </w:style>
  <w:style w:type="character" w:customStyle="1" w:styleId="21">
    <w:name w:val="Основной текст 2 Знак"/>
    <w:basedOn w:val="a0"/>
    <w:link w:val="22"/>
    <w:semiHidden/>
    <w:rsid w:val="00643E75"/>
    <w:rPr>
      <w:rFonts w:ascii="Times New Roman" w:eastAsia="Times New Roman" w:hAnsi="Times New Roman" w:cs="Times New Roman"/>
      <w:sz w:val="24"/>
      <w:szCs w:val="24"/>
      <w:lang w:val="x-none" w:eastAsia="x-none"/>
    </w:rPr>
  </w:style>
  <w:style w:type="paragraph" w:styleId="22">
    <w:name w:val="Body Text 2"/>
    <w:basedOn w:val="a"/>
    <w:link w:val="21"/>
    <w:semiHidden/>
    <w:unhideWhenUsed/>
    <w:rsid w:val="00643E75"/>
    <w:pPr>
      <w:spacing w:after="120" w:line="480" w:lineRule="auto"/>
    </w:pPr>
    <w:rPr>
      <w:lang w:val="x-none" w:eastAsia="x-none"/>
    </w:rPr>
  </w:style>
  <w:style w:type="character" w:customStyle="1" w:styleId="31">
    <w:name w:val="Основной текст 3 Знак"/>
    <w:basedOn w:val="a0"/>
    <w:link w:val="32"/>
    <w:semiHidden/>
    <w:rsid w:val="00643E75"/>
    <w:rPr>
      <w:rFonts w:ascii="Times New Roman" w:eastAsia="Times New Roman" w:hAnsi="Times New Roman" w:cs="Times New Roman"/>
      <w:sz w:val="24"/>
      <w:szCs w:val="20"/>
      <w:lang w:val="x-none" w:eastAsia="x-none"/>
    </w:rPr>
  </w:style>
  <w:style w:type="paragraph" w:styleId="32">
    <w:name w:val="Body Text 3"/>
    <w:basedOn w:val="a"/>
    <w:link w:val="31"/>
    <w:semiHidden/>
    <w:unhideWhenUsed/>
    <w:rsid w:val="00643E75"/>
    <w:rPr>
      <w:szCs w:val="20"/>
      <w:lang w:val="x-none" w:eastAsia="x-none"/>
    </w:rPr>
  </w:style>
  <w:style w:type="paragraph" w:styleId="ac">
    <w:name w:val="Balloon Text"/>
    <w:basedOn w:val="a"/>
    <w:link w:val="ad"/>
    <w:semiHidden/>
    <w:unhideWhenUsed/>
    <w:rsid w:val="00643E75"/>
    <w:rPr>
      <w:rFonts w:ascii="Tahoma" w:hAnsi="Tahoma"/>
      <w:sz w:val="16"/>
      <w:szCs w:val="16"/>
      <w:lang w:val="x-none" w:eastAsia="x-none"/>
    </w:rPr>
  </w:style>
  <w:style w:type="character" w:customStyle="1" w:styleId="ad">
    <w:name w:val="Текст выноски Знак"/>
    <w:basedOn w:val="a0"/>
    <w:link w:val="ac"/>
    <w:semiHidden/>
    <w:rsid w:val="00643E75"/>
    <w:rPr>
      <w:rFonts w:ascii="Tahoma" w:eastAsia="Times New Roman" w:hAnsi="Tahoma" w:cs="Times New Roman"/>
      <w:sz w:val="16"/>
      <w:szCs w:val="16"/>
      <w:lang w:val="x-none" w:eastAsia="x-none"/>
    </w:rPr>
  </w:style>
  <w:style w:type="paragraph" w:styleId="ae">
    <w:name w:val="No Spacing"/>
    <w:uiPriority w:val="1"/>
    <w:qFormat/>
    <w:rsid w:val="00643E75"/>
    <w:pPr>
      <w:spacing w:after="0" w:line="240" w:lineRule="auto"/>
    </w:pPr>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43E75"/>
    <w:pPr>
      <w:autoSpaceDE w:val="0"/>
      <w:autoSpaceDN w:val="0"/>
      <w:adjustRightInd w:val="0"/>
    </w:pPr>
    <w:rPr>
      <w:rFonts w:ascii="Arial" w:hAnsi="Arial" w:cs="Arial"/>
      <w:sz w:val="26"/>
      <w:szCs w:val="26"/>
    </w:rPr>
  </w:style>
  <w:style w:type="paragraph" w:customStyle="1" w:styleId="ConsPlusNormal">
    <w:name w:val="ConsPlusNormal"/>
    <w:rsid w:val="00643E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643E75"/>
    <w:pPr>
      <w:spacing w:after="45"/>
      <w:ind w:left="45" w:right="45" w:firstLine="567"/>
      <w:jc w:val="both"/>
    </w:pPr>
    <w:rPr>
      <w:rFonts w:ascii="Arial" w:hAnsi="Arial" w:cs="Arial"/>
      <w:sz w:val="20"/>
      <w:szCs w:val="20"/>
    </w:rPr>
  </w:style>
  <w:style w:type="paragraph" w:customStyle="1" w:styleId="af0">
    <w:name w:val="Знак Знак Знак Знак"/>
    <w:basedOn w:val="a"/>
    <w:rsid w:val="00643E75"/>
    <w:pPr>
      <w:spacing w:after="160" w:line="240" w:lineRule="exact"/>
    </w:pPr>
    <w:rPr>
      <w:rFonts w:ascii="Verdana" w:hAnsi="Verdana"/>
      <w:sz w:val="20"/>
      <w:szCs w:val="20"/>
      <w:lang w:val="en-US" w:eastAsia="en-US"/>
    </w:rPr>
  </w:style>
  <w:style w:type="paragraph" w:customStyle="1" w:styleId="200">
    <w:name w:val="Обычный (веб)20"/>
    <w:basedOn w:val="a"/>
    <w:rsid w:val="00643E75"/>
    <w:pPr>
      <w:jc w:val="both"/>
    </w:pPr>
    <w:rPr>
      <w:color w:val="000000"/>
    </w:rPr>
  </w:style>
  <w:style w:type="paragraph" w:customStyle="1" w:styleId="ConsTitle">
    <w:name w:val="ConsTitle"/>
    <w:rsid w:val="00643E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43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43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43E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43E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15618</Words>
  <Characters>89025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12</cp:revision>
  <cp:lastPrinted>2019-12-30T13:21:00Z</cp:lastPrinted>
  <dcterms:created xsi:type="dcterms:W3CDTF">2019-12-27T07:46:00Z</dcterms:created>
  <dcterms:modified xsi:type="dcterms:W3CDTF">2019-12-30T13:21:00Z</dcterms:modified>
</cp:coreProperties>
</file>