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-878840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0C1" w:rsidRP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127F45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03.11.2017 </w:t>
      </w:r>
      <w:r w:rsidR="00BB545A">
        <w:t xml:space="preserve">                                                                                                                     </w:t>
      </w:r>
      <w:r w:rsidR="00F45351">
        <w:t xml:space="preserve">№ </w:t>
      </w:r>
      <w:r>
        <w:t>1508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E6738A" w:rsidRDefault="00D82D55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5D1">
        <w:rPr>
          <w:rFonts w:ascii="Times New Roman" w:hAnsi="Times New Roman" w:cs="Times New Roman"/>
          <w:sz w:val="28"/>
          <w:szCs w:val="28"/>
        </w:rPr>
        <w:t>О</w:t>
      </w:r>
      <w:r w:rsidR="00EC6058">
        <w:rPr>
          <w:rFonts w:ascii="Times New Roman" w:hAnsi="Times New Roman" w:cs="Times New Roman"/>
          <w:sz w:val="28"/>
          <w:szCs w:val="28"/>
        </w:rPr>
        <w:t>б утверждении</w:t>
      </w:r>
      <w:r w:rsidR="00610288">
        <w:rPr>
          <w:rFonts w:ascii="Times New Roman" w:hAnsi="Times New Roman" w:cs="Times New Roman"/>
          <w:sz w:val="28"/>
          <w:szCs w:val="28"/>
        </w:rPr>
        <w:t xml:space="preserve"> </w:t>
      </w:r>
      <w:r w:rsidR="00E6738A">
        <w:rPr>
          <w:rFonts w:ascii="Times New Roman" w:hAnsi="Times New Roman" w:cs="Times New Roman"/>
          <w:sz w:val="28"/>
          <w:szCs w:val="28"/>
        </w:rPr>
        <w:t>муниципальн</w:t>
      </w:r>
      <w:r w:rsidR="003D0D08">
        <w:rPr>
          <w:rFonts w:ascii="Times New Roman" w:hAnsi="Times New Roman" w:cs="Times New Roman"/>
          <w:sz w:val="28"/>
          <w:szCs w:val="28"/>
        </w:rPr>
        <w:t>ой</w:t>
      </w:r>
      <w:r w:rsidR="00E673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058">
        <w:rPr>
          <w:rFonts w:ascii="Times New Roman" w:hAnsi="Times New Roman" w:cs="Times New Roman"/>
          <w:sz w:val="28"/>
          <w:szCs w:val="28"/>
        </w:rPr>
        <w:t>ы</w:t>
      </w:r>
      <w:r w:rsidR="003D0D08">
        <w:rPr>
          <w:rFonts w:ascii="Times New Roman" w:hAnsi="Times New Roman" w:cs="Times New Roman"/>
          <w:sz w:val="28"/>
          <w:szCs w:val="28"/>
        </w:rPr>
        <w:t xml:space="preserve"> «</w:t>
      </w:r>
      <w:r w:rsidR="00EC6058">
        <w:rPr>
          <w:rFonts w:ascii="Times New Roman" w:hAnsi="Times New Roman" w:cs="Times New Roman"/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 w:rsidR="00FA2D92">
        <w:rPr>
          <w:rFonts w:ascii="Times New Roman" w:hAnsi="Times New Roman" w:cs="Times New Roman"/>
          <w:sz w:val="28"/>
          <w:szCs w:val="28"/>
        </w:rPr>
        <w:t>»</w:t>
      </w:r>
      <w:r w:rsidR="003D0D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6E08">
        <w:rPr>
          <w:rFonts w:ascii="Times New Roman" w:hAnsi="Times New Roman" w:cs="Times New Roman"/>
          <w:sz w:val="28"/>
          <w:szCs w:val="28"/>
        </w:rPr>
        <w:t>8-2020</w:t>
      </w:r>
      <w:r w:rsidR="003D0D0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4257" w:rsidRDefault="001C4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E08" w:rsidRPr="00A075D1" w:rsidRDefault="007A6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257" w:rsidRDefault="001C4257" w:rsidP="004C30C1">
      <w:pPr>
        <w:pStyle w:val="a3"/>
        <w:ind w:firstLine="851"/>
      </w:pPr>
      <w:r>
        <w:rPr>
          <w:szCs w:val="28"/>
        </w:rPr>
        <w:t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статьи 16 Устава Крымского городского поселения Крымского района</w:t>
      </w:r>
      <w:r>
        <w:t xml:space="preserve">, </w:t>
      </w:r>
      <w:r w:rsidR="007A6E08">
        <w:t>п о с т а н о в л я ю</w:t>
      </w:r>
      <w:r w:rsidRPr="004F6789">
        <w:t>:</w:t>
      </w:r>
    </w:p>
    <w:p w:rsidR="001C4257" w:rsidRDefault="001C4257" w:rsidP="004C30C1">
      <w:pPr>
        <w:ind w:firstLine="851"/>
        <w:jc w:val="both"/>
        <w:rPr>
          <w:sz w:val="28"/>
          <w:szCs w:val="28"/>
        </w:rPr>
      </w:pPr>
      <w:r w:rsidRPr="004C2D1D">
        <w:rPr>
          <w:sz w:val="28"/>
          <w:szCs w:val="28"/>
        </w:rPr>
        <w:t>1.Утвердить муниципальную программу</w:t>
      </w:r>
      <w:r w:rsidR="00610288">
        <w:rPr>
          <w:sz w:val="28"/>
          <w:szCs w:val="28"/>
        </w:rPr>
        <w:t xml:space="preserve"> </w:t>
      </w:r>
      <w:r w:rsidRPr="00320AC2">
        <w:rPr>
          <w:bCs/>
        </w:rPr>
        <w:t>«</w:t>
      </w:r>
      <w:r w:rsidRPr="00E833BA">
        <w:rPr>
          <w:sz w:val="28"/>
          <w:szCs w:val="28"/>
        </w:rPr>
        <w:t>Муниципальная политика и развитие гражданского общества в Крымском городском поселении Крымского района»</w:t>
      </w:r>
      <w:r w:rsidR="00610288">
        <w:rPr>
          <w:sz w:val="28"/>
          <w:szCs w:val="28"/>
        </w:rPr>
        <w:t xml:space="preserve"> </w:t>
      </w:r>
      <w:r w:rsidRPr="00E833BA">
        <w:rPr>
          <w:sz w:val="28"/>
          <w:szCs w:val="28"/>
        </w:rPr>
        <w:t>на 201</w:t>
      </w:r>
      <w:r w:rsidR="007A6E08">
        <w:rPr>
          <w:sz w:val="28"/>
          <w:szCs w:val="28"/>
        </w:rPr>
        <w:t>8</w:t>
      </w:r>
      <w:r w:rsidRPr="00E833BA">
        <w:rPr>
          <w:sz w:val="28"/>
          <w:szCs w:val="28"/>
        </w:rPr>
        <w:t xml:space="preserve"> - 20</w:t>
      </w:r>
      <w:r w:rsidR="007A6E08">
        <w:rPr>
          <w:sz w:val="28"/>
          <w:szCs w:val="28"/>
        </w:rPr>
        <w:t>20</w:t>
      </w:r>
      <w:r w:rsidRPr="00E833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по тексту – программа) (приложение).</w:t>
      </w:r>
    </w:p>
    <w:p w:rsidR="001C4257" w:rsidRDefault="001C4257" w:rsidP="004C30C1">
      <w:pPr>
        <w:pStyle w:val="a3"/>
        <w:tabs>
          <w:tab w:val="left" w:pos="270"/>
        </w:tabs>
        <w:ind w:right="-62" w:firstLine="851"/>
        <w:rPr>
          <w:szCs w:val="28"/>
        </w:rPr>
      </w:pPr>
      <w:r w:rsidRPr="00234578">
        <w:rPr>
          <w:szCs w:val="28"/>
        </w:rPr>
        <w:t>2.Финансовому управлению администрации Крымского городского поселения Крымского района (</w:t>
      </w:r>
      <w:r w:rsidR="007A6E08">
        <w:rPr>
          <w:szCs w:val="28"/>
        </w:rPr>
        <w:t>К</w:t>
      </w:r>
      <w:r w:rsidRPr="00234578">
        <w:rPr>
          <w:szCs w:val="28"/>
        </w:rPr>
        <w:t>о</w:t>
      </w:r>
      <w:r w:rsidR="007A6E08">
        <w:rPr>
          <w:szCs w:val="28"/>
        </w:rPr>
        <w:t>ротеева</w:t>
      </w:r>
      <w:r w:rsidRPr="00234578">
        <w:rPr>
          <w:szCs w:val="28"/>
        </w:rPr>
        <w:t xml:space="preserve">) осуществлять финансирование расходов на реализацию муниципальной программы </w:t>
      </w:r>
      <w:r w:rsidRPr="00234578">
        <w:rPr>
          <w:bCs/>
          <w:szCs w:val="28"/>
        </w:rPr>
        <w:t>«</w:t>
      </w:r>
      <w:r w:rsidR="00BB545A">
        <w:rPr>
          <w:szCs w:val="28"/>
        </w:rPr>
        <w:t>Муниципальная политика и развитие гражданского общества в Крымском городском поселении Крымского района</w:t>
      </w:r>
      <w:r w:rsidRPr="00234578">
        <w:rPr>
          <w:szCs w:val="28"/>
        </w:rPr>
        <w:t xml:space="preserve"> на 201</w:t>
      </w:r>
      <w:r w:rsidR="007A6E08">
        <w:rPr>
          <w:szCs w:val="28"/>
        </w:rPr>
        <w:t>8</w:t>
      </w:r>
      <w:r w:rsidRPr="00234578">
        <w:rPr>
          <w:szCs w:val="28"/>
        </w:rPr>
        <w:t xml:space="preserve"> - 20</w:t>
      </w:r>
      <w:r w:rsidR="007A6E08">
        <w:rPr>
          <w:szCs w:val="28"/>
        </w:rPr>
        <w:t>20</w:t>
      </w:r>
      <w:r w:rsidRPr="00234578">
        <w:rPr>
          <w:szCs w:val="28"/>
        </w:rPr>
        <w:t xml:space="preserve"> годы» 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4C30C1" w:rsidRDefault="004C30C1" w:rsidP="004C30C1">
      <w:pPr>
        <w:pStyle w:val="a3"/>
        <w:tabs>
          <w:tab w:val="left" w:pos="270"/>
        </w:tabs>
        <w:ind w:right="-62" w:firstLine="851"/>
        <w:rPr>
          <w:szCs w:val="28"/>
        </w:rPr>
      </w:pPr>
      <w:r>
        <w:rPr>
          <w:szCs w:val="28"/>
        </w:rPr>
        <w:t xml:space="preserve">3. Считать утратившими силу постановления </w:t>
      </w:r>
      <w:r w:rsidR="001C4257">
        <w:rPr>
          <w:szCs w:val="28"/>
        </w:rPr>
        <w:t xml:space="preserve">администрации Крымского городского </w:t>
      </w:r>
      <w:r w:rsidR="007A6E08">
        <w:rPr>
          <w:szCs w:val="28"/>
        </w:rPr>
        <w:t>поселения Крымского района</w:t>
      </w:r>
      <w:r>
        <w:rPr>
          <w:szCs w:val="28"/>
        </w:rPr>
        <w:t>:</w:t>
      </w:r>
    </w:p>
    <w:p w:rsidR="007A6E08" w:rsidRDefault="004C30C1" w:rsidP="004C30C1">
      <w:pPr>
        <w:pStyle w:val="a3"/>
        <w:tabs>
          <w:tab w:val="left" w:pos="270"/>
        </w:tabs>
        <w:ind w:right="-62" w:firstLine="851"/>
        <w:rPr>
          <w:szCs w:val="28"/>
        </w:rPr>
      </w:pPr>
      <w:r>
        <w:rPr>
          <w:szCs w:val="28"/>
        </w:rPr>
        <w:t>1)</w:t>
      </w:r>
      <w:r w:rsidR="00610288">
        <w:rPr>
          <w:szCs w:val="28"/>
        </w:rPr>
        <w:t xml:space="preserve"> от </w:t>
      </w:r>
      <w:r w:rsidR="007A6E08">
        <w:rPr>
          <w:szCs w:val="28"/>
        </w:rPr>
        <w:t>22</w:t>
      </w:r>
      <w:r w:rsidR="00610288">
        <w:rPr>
          <w:szCs w:val="28"/>
        </w:rPr>
        <w:t xml:space="preserve"> </w:t>
      </w:r>
      <w:r w:rsidR="007A6E08">
        <w:rPr>
          <w:szCs w:val="28"/>
        </w:rPr>
        <w:t>декабря</w:t>
      </w:r>
      <w:r w:rsidR="001C4257" w:rsidRPr="008672F0">
        <w:rPr>
          <w:szCs w:val="28"/>
        </w:rPr>
        <w:t>2014</w:t>
      </w:r>
      <w:r w:rsidR="001C4257">
        <w:rPr>
          <w:szCs w:val="28"/>
        </w:rPr>
        <w:t xml:space="preserve"> года </w:t>
      </w:r>
      <w:r w:rsidR="001C4257" w:rsidRPr="008672F0">
        <w:rPr>
          <w:szCs w:val="28"/>
        </w:rPr>
        <w:t xml:space="preserve">№ </w:t>
      </w:r>
      <w:r w:rsidR="007A6E08">
        <w:rPr>
          <w:szCs w:val="28"/>
        </w:rPr>
        <w:t>20</w:t>
      </w:r>
      <w:r w:rsidR="001C4257" w:rsidRPr="008672F0">
        <w:rPr>
          <w:szCs w:val="28"/>
        </w:rPr>
        <w:t>80</w:t>
      </w:r>
      <w:r w:rsidR="00610288">
        <w:rPr>
          <w:szCs w:val="28"/>
        </w:rPr>
        <w:t xml:space="preserve"> </w:t>
      </w:r>
      <w:r w:rsidR="007A6E08">
        <w:rPr>
          <w:szCs w:val="28"/>
        </w:rPr>
        <w:t>«</w:t>
      </w:r>
      <w:r w:rsidR="007A6E08" w:rsidRPr="00A075D1">
        <w:rPr>
          <w:szCs w:val="28"/>
        </w:rPr>
        <w:t>О</w:t>
      </w:r>
      <w:r w:rsidR="00610288">
        <w:rPr>
          <w:szCs w:val="28"/>
        </w:rPr>
        <w:t xml:space="preserve">б утверждении </w:t>
      </w:r>
      <w:r w:rsidR="007A6E08">
        <w:rPr>
          <w:szCs w:val="28"/>
        </w:rPr>
        <w:t>муниципальной программы «Муниципальная политика и развитие гражданского общества в Крымском городском поселении Крымского района» на 2015-2017 годы»;</w:t>
      </w:r>
    </w:p>
    <w:p w:rsidR="007A6E08" w:rsidRDefault="004C30C1" w:rsidP="004C30C1">
      <w:pPr>
        <w:pStyle w:val="a3"/>
        <w:tabs>
          <w:tab w:val="left" w:pos="270"/>
        </w:tabs>
        <w:ind w:right="-62" w:firstLine="851"/>
        <w:rPr>
          <w:szCs w:val="28"/>
        </w:rPr>
      </w:pPr>
      <w:r>
        <w:rPr>
          <w:szCs w:val="28"/>
        </w:rPr>
        <w:t xml:space="preserve">2) </w:t>
      </w:r>
      <w:r w:rsidR="007A6E08">
        <w:rPr>
          <w:szCs w:val="28"/>
        </w:rPr>
        <w:t>от 26</w:t>
      </w:r>
      <w:r w:rsidR="00610288">
        <w:rPr>
          <w:szCs w:val="28"/>
        </w:rPr>
        <w:t xml:space="preserve"> </w:t>
      </w:r>
      <w:r w:rsidR="007A6E08">
        <w:rPr>
          <w:szCs w:val="28"/>
        </w:rPr>
        <w:t>ноября 2015 года № 1642 «О внесении изменений</w:t>
      </w:r>
      <w:r w:rsidR="00610288">
        <w:rPr>
          <w:szCs w:val="28"/>
        </w:rPr>
        <w:t xml:space="preserve"> в постановление администрации </w:t>
      </w:r>
      <w:r w:rsidR="007A6E08">
        <w:rPr>
          <w:szCs w:val="28"/>
        </w:rPr>
        <w:t>Крымского городского поселения Кр</w:t>
      </w:r>
      <w:r w:rsidR="00610288">
        <w:rPr>
          <w:szCs w:val="28"/>
        </w:rPr>
        <w:t xml:space="preserve">ымского района от </w:t>
      </w:r>
      <w:r w:rsidR="007A6E08">
        <w:rPr>
          <w:szCs w:val="28"/>
        </w:rPr>
        <w:t xml:space="preserve">22 декабря </w:t>
      </w:r>
      <w:r w:rsidR="007A6E08" w:rsidRPr="008672F0">
        <w:rPr>
          <w:szCs w:val="28"/>
        </w:rPr>
        <w:t>2014</w:t>
      </w:r>
      <w:r w:rsidR="007A6E08">
        <w:rPr>
          <w:szCs w:val="28"/>
        </w:rPr>
        <w:t xml:space="preserve"> года </w:t>
      </w:r>
      <w:r w:rsidR="007A6E08" w:rsidRPr="008672F0">
        <w:rPr>
          <w:szCs w:val="28"/>
        </w:rPr>
        <w:t xml:space="preserve">№ </w:t>
      </w:r>
      <w:r w:rsidR="007A6E08">
        <w:rPr>
          <w:szCs w:val="28"/>
        </w:rPr>
        <w:t>20</w:t>
      </w:r>
      <w:r w:rsidR="007A6E08" w:rsidRPr="008672F0">
        <w:rPr>
          <w:szCs w:val="28"/>
        </w:rPr>
        <w:t>80</w:t>
      </w:r>
      <w:r w:rsidR="007A6E08">
        <w:rPr>
          <w:szCs w:val="28"/>
        </w:rPr>
        <w:t xml:space="preserve"> «</w:t>
      </w:r>
      <w:r w:rsidR="007A6E08" w:rsidRPr="00A075D1">
        <w:rPr>
          <w:szCs w:val="28"/>
        </w:rPr>
        <w:t>О</w:t>
      </w:r>
      <w:r w:rsidR="00610288">
        <w:rPr>
          <w:szCs w:val="28"/>
        </w:rPr>
        <w:t>б утверждении</w:t>
      </w:r>
      <w:r w:rsidR="007A6E08">
        <w:rPr>
          <w:szCs w:val="28"/>
        </w:rPr>
        <w:t xml:space="preserve"> муниципальной программы «Муниципальная политика и развитие гражданского общества в Крымском городском поселении Крымского района» на 2015-2017 годы»;</w:t>
      </w:r>
    </w:p>
    <w:p w:rsidR="004C30C1" w:rsidRDefault="004C30C1" w:rsidP="004C30C1">
      <w:pPr>
        <w:pStyle w:val="a3"/>
        <w:tabs>
          <w:tab w:val="left" w:pos="270"/>
        </w:tabs>
        <w:ind w:right="-62" w:firstLine="851"/>
        <w:rPr>
          <w:szCs w:val="28"/>
        </w:rPr>
      </w:pPr>
      <w:r>
        <w:rPr>
          <w:szCs w:val="28"/>
        </w:rPr>
        <w:t>3)</w:t>
      </w:r>
      <w:r w:rsidR="007A6E08">
        <w:rPr>
          <w:szCs w:val="28"/>
        </w:rPr>
        <w:t xml:space="preserve"> от 25 февраля 2016 года № 247 «О внесении изменений</w:t>
      </w:r>
      <w:r w:rsidR="00610288">
        <w:rPr>
          <w:szCs w:val="28"/>
        </w:rPr>
        <w:t xml:space="preserve"> в постановление администрации </w:t>
      </w:r>
      <w:r w:rsidR="007A6E08">
        <w:rPr>
          <w:szCs w:val="28"/>
        </w:rPr>
        <w:t>Крымского городског</w:t>
      </w:r>
      <w:r w:rsidR="00610288">
        <w:rPr>
          <w:szCs w:val="28"/>
        </w:rPr>
        <w:t>о поселения Крымского района от</w:t>
      </w:r>
      <w:r w:rsidR="007A6E08">
        <w:rPr>
          <w:szCs w:val="28"/>
        </w:rPr>
        <w:t xml:space="preserve"> 22 декабря </w:t>
      </w:r>
      <w:r w:rsidR="007A6E08" w:rsidRPr="008672F0">
        <w:rPr>
          <w:szCs w:val="28"/>
        </w:rPr>
        <w:t>2014</w:t>
      </w:r>
      <w:r w:rsidR="007A6E08">
        <w:rPr>
          <w:szCs w:val="28"/>
        </w:rPr>
        <w:t xml:space="preserve"> года </w:t>
      </w:r>
      <w:r w:rsidR="007A6E08" w:rsidRPr="008672F0">
        <w:rPr>
          <w:szCs w:val="28"/>
        </w:rPr>
        <w:t xml:space="preserve">№ </w:t>
      </w:r>
      <w:r w:rsidR="007A6E08">
        <w:rPr>
          <w:szCs w:val="28"/>
        </w:rPr>
        <w:t>20</w:t>
      </w:r>
      <w:r w:rsidR="007A6E08" w:rsidRPr="008672F0">
        <w:rPr>
          <w:szCs w:val="28"/>
        </w:rPr>
        <w:t>80</w:t>
      </w:r>
      <w:r w:rsidR="007A6E08">
        <w:rPr>
          <w:szCs w:val="28"/>
        </w:rPr>
        <w:t xml:space="preserve"> «</w:t>
      </w:r>
      <w:r w:rsidR="007A6E08" w:rsidRPr="00A075D1">
        <w:rPr>
          <w:szCs w:val="28"/>
        </w:rPr>
        <w:t>О</w:t>
      </w:r>
      <w:r w:rsidR="00610288">
        <w:rPr>
          <w:szCs w:val="28"/>
        </w:rPr>
        <w:t xml:space="preserve">б утверждении </w:t>
      </w:r>
      <w:r w:rsidR="007A6E08">
        <w:rPr>
          <w:szCs w:val="28"/>
        </w:rPr>
        <w:t xml:space="preserve">муниципальной </w:t>
      </w:r>
      <w:r>
        <w:rPr>
          <w:szCs w:val="28"/>
        </w:rPr>
        <w:t>программы «Муниципальная политика и развитие гражданского общества в</w:t>
      </w:r>
    </w:p>
    <w:p w:rsidR="004C30C1" w:rsidRDefault="004C30C1" w:rsidP="004C30C1">
      <w:pPr>
        <w:pStyle w:val="a3"/>
        <w:tabs>
          <w:tab w:val="left" w:pos="270"/>
        </w:tabs>
        <w:ind w:right="-62"/>
        <w:jc w:val="center"/>
        <w:rPr>
          <w:sz w:val="24"/>
        </w:rPr>
      </w:pPr>
    </w:p>
    <w:p w:rsidR="004C30C1" w:rsidRPr="004C30C1" w:rsidRDefault="004C30C1" w:rsidP="004C30C1">
      <w:pPr>
        <w:pStyle w:val="a3"/>
        <w:tabs>
          <w:tab w:val="left" w:pos="270"/>
        </w:tabs>
        <w:ind w:right="-62"/>
        <w:jc w:val="center"/>
        <w:rPr>
          <w:sz w:val="24"/>
        </w:rPr>
      </w:pPr>
      <w:r w:rsidRPr="004C30C1">
        <w:rPr>
          <w:sz w:val="24"/>
        </w:rPr>
        <w:lastRenderedPageBreak/>
        <w:t>2</w:t>
      </w:r>
    </w:p>
    <w:p w:rsidR="007A6E08" w:rsidRDefault="007A6E08" w:rsidP="004C30C1">
      <w:pPr>
        <w:pStyle w:val="a3"/>
        <w:tabs>
          <w:tab w:val="left" w:pos="270"/>
        </w:tabs>
        <w:ind w:right="-62"/>
        <w:rPr>
          <w:szCs w:val="28"/>
        </w:rPr>
      </w:pPr>
      <w:r>
        <w:rPr>
          <w:szCs w:val="28"/>
        </w:rPr>
        <w:t>Крымском городском поселении Крымского района» на 2015-2017 годы»;</w:t>
      </w:r>
    </w:p>
    <w:p w:rsidR="007A6E08" w:rsidRDefault="004C30C1" w:rsidP="004C30C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8 сентября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6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3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2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0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Крымского городского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 поселения Крымского района от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22 декабря 20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14 года № 2080 «Об утверждении </w:t>
      </w:r>
      <w:bookmarkStart w:id="0" w:name="_GoBack"/>
      <w:bookmarkEnd w:id="0"/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«Муниципальная политика и развитие гражданского общества в Крымском городском поселении Крымского района» на 2015-2017 годы»;</w:t>
      </w:r>
    </w:p>
    <w:p w:rsidR="007A6E08" w:rsidRPr="007A6E08" w:rsidRDefault="004C30C1" w:rsidP="004C30C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14 декабря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6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939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Крымского городског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>о поселения Крымского района от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22 декабря 2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>014 года № 2080 «Об утверждении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«Муниципальная политика и развитие гражданского общества в Крымском городском поселении Крымского района» на 2015-2017 годы»;</w:t>
      </w:r>
    </w:p>
    <w:p w:rsidR="007A6E08" w:rsidRPr="007A6E08" w:rsidRDefault="004C30C1" w:rsidP="004C30C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30 декабря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6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2083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а от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22 декабря 20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14 года № 2080 «Об утверждении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«Муниципальная политика и развитие гражданского общества в Крымском городском поселении Крымского района» на 2015-2017 годы»;</w:t>
      </w:r>
    </w:p>
    <w:p w:rsidR="007A6E08" w:rsidRPr="007A6E08" w:rsidRDefault="004C30C1" w:rsidP="004C30C1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 xml:space="preserve"> 22 декабря 20</w:t>
      </w:r>
      <w:r w:rsidR="00610288">
        <w:rPr>
          <w:rFonts w:ascii="Times New Roman" w:hAnsi="Times New Roman" w:cs="Times New Roman"/>
          <w:b w:val="0"/>
          <w:sz w:val="28"/>
          <w:szCs w:val="28"/>
        </w:rPr>
        <w:t xml:space="preserve">14 года № 2080 «Об утверждении </w:t>
      </w:r>
      <w:r w:rsidR="007A6E08" w:rsidRPr="007A6E08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«Муниципальная политика и развитие гражданского общества в Крымском городском поселении Крымского района» на 2015-2017 годы»</w:t>
      </w:r>
      <w:r w:rsidR="007A6E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4257" w:rsidRDefault="001C4257" w:rsidP="004C30C1">
      <w:pPr>
        <w:pStyle w:val="a3"/>
        <w:tabs>
          <w:tab w:val="left" w:pos="270"/>
        </w:tabs>
        <w:ind w:right="-62" w:firstLine="851"/>
        <w:rPr>
          <w:szCs w:val="28"/>
        </w:rPr>
      </w:pPr>
      <w:r>
        <w:rPr>
          <w:szCs w:val="28"/>
        </w:rPr>
        <w:t>4. Общему отделу администрации Крымского городского поселения Крымского района (Колесник) обна</w:t>
      </w:r>
      <w:r w:rsidR="004C30C1">
        <w:rPr>
          <w:szCs w:val="28"/>
        </w:rPr>
        <w:t>родовать настоящее постановление</w:t>
      </w:r>
      <w:r w:rsidR="00610288">
        <w:rPr>
          <w:szCs w:val="28"/>
        </w:rPr>
        <w:t xml:space="preserve"> </w:t>
      </w:r>
      <w:r w:rsidR="004C30C1">
        <w:rPr>
          <w:szCs w:val="28"/>
        </w:rPr>
        <w:t xml:space="preserve">в </w:t>
      </w:r>
      <w:r>
        <w:rPr>
          <w:szCs w:val="28"/>
        </w:rPr>
        <w:t xml:space="preserve">соответствии с    утверждённым   порядком   обнародования </w:t>
      </w:r>
      <w:r w:rsidRPr="004E78BD">
        <w:rPr>
          <w:szCs w:val="28"/>
        </w:rPr>
        <w:t>муниципальных правовых актов Крымского городс</w:t>
      </w:r>
      <w:r>
        <w:rPr>
          <w:szCs w:val="28"/>
        </w:rPr>
        <w:t>кого поселения Крымского района.</w:t>
      </w:r>
    </w:p>
    <w:p w:rsidR="001C4257" w:rsidRPr="00234578" w:rsidRDefault="001C4257" w:rsidP="004C30C1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5</w:t>
      </w:r>
      <w:r w:rsidRPr="00234578">
        <w:rPr>
          <w:szCs w:val="28"/>
        </w:rPr>
        <w:t xml:space="preserve">.Организационному отделу (Завгородняя)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1C4257" w:rsidRPr="00234578" w:rsidRDefault="001C4257" w:rsidP="004C30C1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6</w:t>
      </w:r>
      <w:r w:rsidRPr="00234578">
        <w:rPr>
          <w:szCs w:val="28"/>
        </w:rPr>
        <w:t xml:space="preserve">.Контроль за выполнением настоящего постановления </w:t>
      </w:r>
      <w:r w:rsidR="00C075A5">
        <w:rPr>
          <w:szCs w:val="28"/>
        </w:rPr>
        <w:t>оставляю за собой</w:t>
      </w:r>
      <w:r w:rsidRPr="00234578">
        <w:rPr>
          <w:szCs w:val="28"/>
        </w:rPr>
        <w:t>.</w:t>
      </w:r>
    </w:p>
    <w:p w:rsidR="001C4257" w:rsidRPr="00234578" w:rsidRDefault="001C4257" w:rsidP="004C30C1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4578">
        <w:rPr>
          <w:sz w:val="28"/>
          <w:szCs w:val="28"/>
        </w:rPr>
        <w:t>.</w:t>
      </w:r>
      <w:r>
        <w:rPr>
          <w:rFonts w:eastAsia="TimesNewRomanPS-BoldMT"/>
          <w:sz w:val="28"/>
          <w:szCs w:val="28"/>
        </w:rPr>
        <w:t>П</w:t>
      </w:r>
      <w:r w:rsidRPr="00600194">
        <w:rPr>
          <w:rFonts w:eastAsia="TimesNewRomanPS-BoldMT"/>
          <w:sz w:val="28"/>
          <w:szCs w:val="28"/>
        </w:rPr>
        <w:t>остановление вступает</w:t>
      </w:r>
      <w:r w:rsidR="00610288">
        <w:rPr>
          <w:rFonts w:eastAsia="TimesNewRomanPS-BoldMT"/>
          <w:sz w:val="28"/>
          <w:szCs w:val="28"/>
        </w:rPr>
        <w:t xml:space="preserve"> </w:t>
      </w:r>
      <w:r w:rsidRPr="00600194">
        <w:rPr>
          <w:rFonts w:eastAsia="TimesNewRomanPS-BoldMT"/>
          <w:sz w:val="28"/>
          <w:szCs w:val="28"/>
        </w:rPr>
        <w:t>в</w:t>
      </w:r>
      <w:r w:rsidR="00610288">
        <w:rPr>
          <w:rFonts w:eastAsia="TimesNewRomanPS-BoldMT"/>
          <w:sz w:val="28"/>
          <w:szCs w:val="28"/>
        </w:rPr>
        <w:t xml:space="preserve"> </w:t>
      </w:r>
      <w:r w:rsidRPr="00600194">
        <w:rPr>
          <w:rFonts w:eastAsia="TimesNewRomanPS-BoldMT"/>
          <w:sz w:val="28"/>
          <w:szCs w:val="28"/>
        </w:rPr>
        <w:t>силу</w:t>
      </w:r>
      <w:r w:rsidR="00610288">
        <w:rPr>
          <w:rFonts w:eastAsia="TimesNewRomanPS-BoldMT"/>
          <w:sz w:val="28"/>
          <w:szCs w:val="28"/>
        </w:rPr>
        <w:t xml:space="preserve"> </w:t>
      </w:r>
      <w:r w:rsidR="007A6E08">
        <w:rPr>
          <w:rFonts w:eastAsia="TimesNewRomanPS-BoldMT"/>
          <w:sz w:val="28"/>
          <w:szCs w:val="28"/>
        </w:rPr>
        <w:t>со дня его обнародования</w:t>
      </w:r>
      <w:r w:rsidR="00C075A5">
        <w:rPr>
          <w:rFonts w:eastAsia="TimesNewRomanPS-BoldMT"/>
          <w:sz w:val="28"/>
          <w:szCs w:val="28"/>
        </w:rPr>
        <w:t xml:space="preserve">, но не ранее </w:t>
      </w:r>
      <w:r w:rsidR="00082AD1">
        <w:rPr>
          <w:rFonts w:eastAsia="TimesNewRomanPS-BoldMT"/>
          <w:sz w:val="28"/>
          <w:szCs w:val="28"/>
        </w:rPr>
        <w:br/>
      </w:r>
      <w:r w:rsidR="00C075A5">
        <w:rPr>
          <w:rFonts w:eastAsia="TimesNewRomanPS-BoldMT"/>
          <w:sz w:val="28"/>
          <w:szCs w:val="28"/>
        </w:rPr>
        <w:t>1 января 2018 года</w:t>
      </w:r>
      <w:r w:rsidR="007A6E08">
        <w:rPr>
          <w:rFonts w:eastAsia="TimesNewRomanPS-BoldMT"/>
          <w:sz w:val="28"/>
          <w:szCs w:val="28"/>
        </w:rPr>
        <w:t>.</w:t>
      </w:r>
    </w:p>
    <w:p w:rsidR="001C4257" w:rsidRPr="00234578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rPr>
          <w:sz w:val="28"/>
          <w:szCs w:val="28"/>
        </w:rPr>
      </w:pPr>
    </w:p>
    <w:p w:rsidR="004C30C1" w:rsidRDefault="004C30C1" w:rsidP="001C425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  <w:r w:rsidR="00C075A5">
        <w:rPr>
          <w:sz w:val="28"/>
          <w:szCs w:val="28"/>
        </w:rPr>
        <w:t xml:space="preserve"> г</w:t>
      </w:r>
      <w:r w:rsidR="001C4257">
        <w:rPr>
          <w:sz w:val="28"/>
          <w:szCs w:val="28"/>
        </w:rPr>
        <w:t>лав</w:t>
      </w:r>
      <w:r w:rsidR="00C075A5">
        <w:rPr>
          <w:sz w:val="28"/>
          <w:szCs w:val="28"/>
        </w:rPr>
        <w:t>ы</w:t>
      </w:r>
    </w:p>
    <w:p w:rsidR="004C30C1" w:rsidRDefault="001C4257" w:rsidP="001C4257">
      <w:pPr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610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B97F63" w:rsidRPr="003F664B" w:rsidRDefault="001C4257" w:rsidP="00BD2E63"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     </w:t>
      </w:r>
      <w:r w:rsidR="004C30C1">
        <w:rPr>
          <w:sz w:val="28"/>
          <w:szCs w:val="28"/>
        </w:rPr>
        <w:t>С.В.Климов</w:t>
      </w:r>
    </w:p>
    <w:sectPr w:rsidR="00B97F63" w:rsidRPr="003F664B" w:rsidSect="00BD2E63">
      <w:headerReference w:type="even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AA" w:rsidRDefault="009E39AA">
      <w:r>
        <w:separator/>
      </w:r>
    </w:p>
  </w:endnote>
  <w:endnote w:type="continuationSeparator" w:id="0">
    <w:p w:rsidR="009E39AA" w:rsidRDefault="009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AA" w:rsidRDefault="009E39AA">
      <w:r>
        <w:separator/>
      </w:r>
    </w:p>
  </w:footnote>
  <w:footnote w:type="continuationSeparator" w:id="0">
    <w:p w:rsidR="009E39AA" w:rsidRDefault="009E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6B1AEC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F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F45" w:rsidRDefault="00127F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F7F"/>
    <w:rsid w:val="00080DBB"/>
    <w:rsid w:val="00082688"/>
    <w:rsid w:val="00082AD1"/>
    <w:rsid w:val="00082EE3"/>
    <w:rsid w:val="00090191"/>
    <w:rsid w:val="00096560"/>
    <w:rsid w:val="000B4E76"/>
    <w:rsid w:val="000B5594"/>
    <w:rsid w:val="000C649D"/>
    <w:rsid w:val="000F3A62"/>
    <w:rsid w:val="00102BFA"/>
    <w:rsid w:val="00103ECF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7315C"/>
    <w:rsid w:val="0017428F"/>
    <w:rsid w:val="001A06F3"/>
    <w:rsid w:val="001A7987"/>
    <w:rsid w:val="001B2463"/>
    <w:rsid w:val="001C193F"/>
    <w:rsid w:val="001C4257"/>
    <w:rsid w:val="001C661D"/>
    <w:rsid w:val="001E0796"/>
    <w:rsid w:val="001E3772"/>
    <w:rsid w:val="001F0BE4"/>
    <w:rsid w:val="001F3C64"/>
    <w:rsid w:val="001F5A71"/>
    <w:rsid w:val="002053FA"/>
    <w:rsid w:val="00214A97"/>
    <w:rsid w:val="0023158C"/>
    <w:rsid w:val="002324FE"/>
    <w:rsid w:val="00233AF5"/>
    <w:rsid w:val="00237064"/>
    <w:rsid w:val="00255EA9"/>
    <w:rsid w:val="00277224"/>
    <w:rsid w:val="00293508"/>
    <w:rsid w:val="00293A13"/>
    <w:rsid w:val="00296185"/>
    <w:rsid w:val="00296FC6"/>
    <w:rsid w:val="002B0D22"/>
    <w:rsid w:val="002B337E"/>
    <w:rsid w:val="002B735A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8751F"/>
    <w:rsid w:val="00490127"/>
    <w:rsid w:val="00493B93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20629"/>
    <w:rsid w:val="0053269F"/>
    <w:rsid w:val="00541419"/>
    <w:rsid w:val="00542AE6"/>
    <w:rsid w:val="00546BC9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7705"/>
    <w:rsid w:val="00610288"/>
    <w:rsid w:val="00620D53"/>
    <w:rsid w:val="00626AB5"/>
    <w:rsid w:val="006312C6"/>
    <w:rsid w:val="00642A53"/>
    <w:rsid w:val="00642EE7"/>
    <w:rsid w:val="00646AB8"/>
    <w:rsid w:val="00661AEF"/>
    <w:rsid w:val="0066525B"/>
    <w:rsid w:val="0067583F"/>
    <w:rsid w:val="006810CC"/>
    <w:rsid w:val="00690F68"/>
    <w:rsid w:val="006A32F0"/>
    <w:rsid w:val="006A5A84"/>
    <w:rsid w:val="006B1AEC"/>
    <w:rsid w:val="006C1289"/>
    <w:rsid w:val="006C738D"/>
    <w:rsid w:val="006D01F3"/>
    <w:rsid w:val="006D48FB"/>
    <w:rsid w:val="006E0697"/>
    <w:rsid w:val="006E1357"/>
    <w:rsid w:val="006E1B0D"/>
    <w:rsid w:val="006E4B3F"/>
    <w:rsid w:val="007030E2"/>
    <w:rsid w:val="00706CD4"/>
    <w:rsid w:val="00710AC0"/>
    <w:rsid w:val="00713E32"/>
    <w:rsid w:val="007169DA"/>
    <w:rsid w:val="00753197"/>
    <w:rsid w:val="0075668C"/>
    <w:rsid w:val="007625E7"/>
    <w:rsid w:val="00762C85"/>
    <w:rsid w:val="007908B4"/>
    <w:rsid w:val="00797432"/>
    <w:rsid w:val="007A6E08"/>
    <w:rsid w:val="007A7030"/>
    <w:rsid w:val="007B112B"/>
    <w:rsid w:val="007C0080"/>
    <w:rsid w:val="007C099E"/>
    <w:rsid w:val="007C2664"/>
    <w:rsid w:val="007C40CE"/>
    <w:rsid w:val="007F4321"/>
    <w:rsid w:val="007F4C0F"/>
    <w:rsid w:val="007F59A9"/>
    <w:rsid w:val="00806658"/>
    <w:rsid w:val="00815937"/>
    <w:rsid w:val="00815DB1"/>
    <w:rsid w:val="00816058"/>
    <w:rsid w:val="00833389"/>
    <w:rsid w:val="008607E2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E0967"/>
    <w:rsid w:val="008E326F"/>
    <w:rsid w:val="008F189C"/>
    <w:rsid w:val="00921773"/>
    <w:rsid w:val="0093034C"/>
    <w:rsid w:val="00943B57"/>
    <w:rsid w:val="00951790"/>
    <w:rsid w:val="00953477"/>
    <w:rsid w:val="009700D9"/>
    <w:rsid w:val="009A2E84"/>
    <w:rsid w:val="009B3425"/>
    <w:rsid w:val="009C42CA"/>
    <w:rsid w:val="009C7F0C"/>
    <w:rsid w:val="009D1034"/>
    <w:rsid w:val="009D22F4"/>
    <w:rsid w:val="009D52B3"/>
    <w:rsid w:val="009E39AA"/>
    <w:rsid w:val="009E5B54"/>
    <w:rsid w:val="009F79BF"/>
    <w:rsid w:val="00A075D1"/>
    <w:rsid w:val="00A12764"/>
    <w:rsid w:val="00A25E95"/>
    <w:rsid w:val="00A265DE"/>
    <w:rsid w:val="00A27766"/>
    <w:rsid w:val="00A455B3"/>
    <w:rsid w:val="00A62E9C"/>
    <w:rsid w:val="00A65E65"/>
    <w:rsid w:val="00A84831"/>
    <w:rsid w:val="00A952F2"/>
    <w:rsid w:val="00AA1255"/>
    <w:rsid w:val="00AA2EA5"/>
    <w:rsid w:val="00AA5664"/>
    <w:rsid w:val="00AC252C"/>
    <w:rsid w:val="00AF283A"/>
    <w:rsid w:val="00B008EA"/>
    <w:rsid w:val="00B2169B"/>
    <w:rsid w:val="00B23026"/>
    <w:rsid w:val="00B251D2"/>
    <w:rsid w:val="00B25FFE"/>
    <w:rsid w:val="00B314CC"/>
    <w:rsid w:val="00B373B1"/>
    <w:rsid w:val="00B46CDC"/>
    <w:rsid w:val="00B603DF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2E6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55528"/>
    <w:rsid w:val="00C56B99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42B5"/>
    <w:rsid w:val="00CF7086"/>
    <w:rsid w:val="00D068D9"/>
    <w:rsid w:val="00D1297B"/>
    <w:rsid w:val="00D12A13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2C08"/>
    <w:rsid w:val="00DA6D1A"/>
    <w:rsid w:val="00DB0D68"/>
    <w:rsid w:val="00DC0FF1"/>
    <w:rsid w:val="00DC57C0"/>
    <w:rsid w:val="00DC78E1"/>
    <w:rsid w:val="00DD073B"/>
    <w:rsid w:val="00DD21A4"/>
    <w:rsid w:val="00DD629C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7EA9"/>
    <w:rsid w:val="00E5582C"/>
    <w:rsid w:val="00E60C71"/>
    <w:rsid w:val="00E6738A"/>
    <w:rsid w:val="00E72162"/>
    <w:rsid w:val="00E7415B"/>
    <w:rsid w:val="00E92210"/>
    <w:rsid w:val="00E9255A"/>
    <w:rsid w:val="00E93451"/>
    <w:rsid w:val="00EB4086"/>
    <w:rsid w:val="00EC44E0"/>
    <w:rsid w:val="00EC6058"/>
    <w:rsid w:val="00F01141"/>
    <w:rsid w:val="00F24C60"/>
    <w:rsid w:val="00F31038"/>
    <w:rsid w:val="00F43AD0"/>
    <w:rsid w:val="00F45351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A7C9"/>
  <w15:docId w15:val="{A2F0AFFE-1D10-4D8F-B40F-4E6860D1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09C5-D9E2-4EEF-A6CB-7DB5388A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30</cp:revision>
  <cp:lastPrinted>2017-11-15T07:56:00Z</cp:lastPrinted>
  <dcterms:created xsi:type="dcterms:W3CDTF">2017-09-13T06:56:00Z</dcterms:created>
  <dcterms:modified xsi:type="dcterms:W3CDTF">2017-11-15T17:13:00Z</dcterms:modified>
</cp:coreProperties>
</file>