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0A" w:rsidRPr="00000443" w:rsidRDefault="00C56EA8">
      <w:pPr>
        <w:shd w:val="clear" w:color="auto" w:fill="FFFFFF"/>
        <w:spacing w:line="322" w:lineRule="exact"/>
        <w:ind w:left="62"/>
        <w:jc w:val="center"/>
        <w:rPr>
          <w:b/>
          <w:sz w:val="36"/>
          <w:szCs w:val="36"/>
        </w:rPr>
      </w:pPr>
      <w:r w:rsidRPr="00000443">
        <w:rPr>
          <w:rFonts w:eastAsia="Times New Roman"/>
          <w:b/>
          <w:position w:val="2"/>
          <w:sz w:val="36"/>
          <w:szCs w:val="36"/>
        </w:rPr>
        <w:t>ПОСТАНОВЛЕНИЕ</w:t>
      </w:r>
    </w:p>
    <w:p w:rsidR="005A3E0A" w:rsidRDefault="00C56EA8">
      <w:pPr>
        <w:shd w:val="clear" w:color="auto" w:fill="FFFFFF"/>
        <w:spacing w:before="24" w:line="437" w:lineRule="exact"/>
        <w:ind w:left="3221" w:right="1037" w:hanging="2093"/>
      </w:pPr>
      <w:r>
        <w:rPr>
          <w:rFonts w:eastAsia="Times New Roman"/>
          <w:b/>
          <w:bCs/>
          <w:sz w:val="28"/>
          <w:szCs w:val="28"/>
        </w:rPr>
        <w:t>ГЛАВЫ</w:t>
      </w:r>
      <w:r w:rsidR="0000044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КРЫМСКОГО </w:t>
      </w:r>
      <w:r w:rsidR="0000044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ГОРОДСКОГО</w:t>
      </w:r>
      <w:r w:rsidR="0000044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ПОСЕЛЕНИЯ КРЫМСКОГО РАЙОНА</w:t>
      </w:r>
    </w:p>
    <w:p w:rsidR="005A3E0A" w:rsidRPr="00000443" w:rsidRDefault="00C56EA8">
      <w:pPr>
        <w:shd w:val="clear" w:color="auto" w:fill="FFFFFF"/>
        <w:tabs>
          <w:tab w:val="left" w:pos="7728"/>
        </w:tabs>
        <w:spacing w:before="346"/>
        <w:ind w:left="62"/>
        <w:rPr>
          <w:sz w:val="24"/>
          <w:szCs w:val="24"/>
        </w:rPr>
      </w:pPr>
      <w:r w:rsidRPr="00000443">
        <w:rPr>
          <w:rFonts w:eastAsia="Times New Roman"/>
          <w:bCs/>
          <w:sz w:val="24"/>
          <w:szCs w:val="24"/>
        </w:rPr>
        <w:t xml:space="preserve">от   </w:t>
      </w:r>
      <w:r w:rsidR="00000443" w:rsidRPr="00000443">
        <w:rPr>
          <w:rFonts w:eastAsia="Times New Roman"/>
          <w:bCs/>
          <w:sz w:val="24"/>
          <w:szCs w:val="24"/>
        </w:rPr>
        <w:t>28.11.2006</w:t>
      </w:r>
      <w:r w:rsidRPr="00000443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00044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        </w:t>
      </w:r>
      <w:r w:rsidRPr="00000443">
        <w:rPr>
          <w:rFonts w:eastAsia="Times New Roman"/>
          <w:bCs/>
          <w:sz w:val="24"/>
          <w:szCs w:val="24"/>
        </w:rPr>
        <w:t xml:space="preserve">№   </w:t>
      </w:r>
      <w:r w:rsidRPr="00000443">
        <w:rPr>
          <w:rFonts w:eastAsia="Times New Roman"/>
          <w:bCs/>
          <w:iCs/>
          <w:sz w:val="24"/>
          <w:szCs w:val="24"/>
        </w:rPr>
        <w:t>63</w:t>
      </w:r>
    </w:p>
    <w:p w:rsidR="005A3E0A" w:rsidRPr="00000443" w:rsidRDefault="00C56EA8">
      <w:pPr>
        <w:shd w:val="clear" w:color="auto" w:fill="FFFFFF"/>
        <w:ind w:left="58"/>
        <w:jc w:val="center"/>
        <w:rPr>
          <w:sz w:val="24"/>
          <w:szCs w:val="24"/>
        </w:rPr>
      </w:pPr>
      <w:r w:rsidRPr="00000443">
        <w:rPr>
          <w:rFonts w:eastAsia="Times New Roman"/>
          <w:spacing w:val="-21"/>
          <w:sz w:val="24"/>
          <w:szCs w:val="24"/>
        </w:rPr>
        <w:t>город Крымск</w:t>
      </w:r>
    </w:p>
    <w:p w:rsidR="005A3E0A" w:rsidRPr="00000443" w:rsidRDefault="00C56EA8">
      <w:pPr>
        <w:shd w:val="clear" w:color="auto" w:fill="FFFFFF"/>
        <w:spacing w:before="542" w:line="322" w:lineRule="exact"/>
        <w:ind w:left="480" w:hanging="86"/>
        <w:rPr>
          <w:b/>
        </w:rPr>
      </w:pPr>
      <w:r w:rsidRPr="00000443">
        <w:rPr>
          <w:rFonts w:eastAsia="Times New Roman"/>
          <w:b/>
          <w:sz w:val="28"/>
          <w:szCs w:val="28"/>
        </w:rPr>
        <w:t xml:space="preserve">Об утверждении новой редакции Устава муниципального учреждения «Крымский краеведческий музей» </w:t>
      </w:r>
      <w:r w:rsidRPr="00000443">
        <w:rPr>
          <w:rFonts w:eastAsia="Times New Roman"/>
          <w:b/>
          <w:bCs/>
          <w:sz w:val="28"/>
          <w:szCs w:val="28"/>
        </w:rPr>
        <w:t>Крымского городского поселения</w:t>
      </w:r>
    </w:p>
    <w:p w:rsidR="005A3E0A" w:rsidRPr="00000443" w:rsidRDefault="00C56EA8">
      <w:pPr>
        <w:shd w:val="clear" w:color="auto" w:fill="FFFFFF"/>
        <w:spacing w:line="322" w:lineRule="exact"/>
        <w:ind w:left="53"/>
        <w:jc w:val="center"/>
        <w:rPr>
          <w:b/>
        </w:rPr>
      </w:pPr>
      <w:r w:rsidRPr="00000443">
        <w:rPr>
          <w:rFonts w:eastAsia="Times New Roman"/>
          <w:b/>
          <w:sz w:val="28"/>
          <w:szCs w:val="28"/>
        </w:rPr>
        <w:t>Крымского района»</w:t>
      </w:r>
    </w:p>
    <w:p w:rsidR="005A3E0A" w:rsidRDefault="00C56EA8">
      <w:pPr>
        <w:shd w:val="clear" w:color="auto" w:fill="FFFFFF"/>
        <w:spacing w:before="538" w:line="317" w:lineRule="exact"/>
        <w:ind w:left="34" w:firstLine="970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связи с передачей имущества, находящегося в оперативном управлении муниципального учреждения «Крымский краеведческий музей» муниципального образования Крымский район, в собственность Крымского городского поселения Крымского района, в целях приведения в соответствие с действующим законодательством учредительных документов муниципального учреждения «Крымский краеведческий музей» муниципального образования Крымский район, на основании «Положения о порядке создания и управления муниципальными предприятиями и муниципальными учреждениями </w:t>
      </w:r>
      <w:r>
        <w:rPr>
          <w:rFonts w:eastAsia="Times New Roman"/>
          <w:spacing w:val="-1"/>
          <w:sz w:val="28"/>
          <w:szCs w:val="28"/>
        </w:rPr>
        <w:t>Крымского городского поселения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Крымского района», утвержденного Советом </w:t>
      </w:r>
      <w:r>
        <w:rPr>
          <w:rFonts w:eastAsia="Times New Roman"/>
          <w:sz w:val="28"/>
          <w:szCs w:val="28"/>
        </w:rPr>
        <w:t>Крымского городского поселения Крымского района» от 10 марта 2006 № 45 ПОСТАНОВЛЯЮ:</w:t>
      </w:r>
    </w:p>
    <w:p w:rsidR="005A3E0A" w:rsidRDefault="00C56EA8" w:rsidP="00C56EA8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312" w:line="322" w:lineRule="exact"/>
        <w:ind w:left="24" w:right="14" w:firstLine="720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новую редакцию Устава муниципального учреждения «Крымский краеведческий музей» Крымского городского поселения Крымского района.</w:t>
      </w:r>
    </w:p>
    <w:p w:rsidR="005A3E0A" w:rsidRDefault="00C56EA8" w:rsidP="00C56EA8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22" w:lineRule="exact"/>
        <w:ind w:left="24" w:right="24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Директору муниципального учреждения «Крымский краеведческий </w:t>
      </w:r>
      <w:r>
        <w:rPr>
          <w:rFonts w:eastAsia="Times New Roman"/>
          <w:sz w:val="28"/>
          <w:szCs w:val="28"/>
        </w:rPr>
        <w:t xml:space="preserve">музей» Крымского городского поселения Крымского района </w:t>
      </w:r>
      <w:proofErr w:type="spellStart"/>
      <w:r>
        <w:rPr>
          <w:rFonts w:eastAsia="Times New Roman"/>
          <w:sz w:val="28"/>
          <w:szCs w:val="28"/>
        </w:rPr>
        <w:t>Г.А.Ященко</w:t>
      </w:r>
      <w:proofErr w:type="spellEnd"/>
      <w:r>
        <w:rPr>
          <w:rFonts w:eastAsia="Times New Roman"/>
          <w:sz w:val="28"/>
          <w:szCs w:val="28"/>
        </w:rPr>
        <w:t>:</w:t>
      </w:r>
    </w:p>
    <w:p w:rsidR="005A3E0A" w:rsidRDefault="00C56EA8" w:rsidP="00000443">
      <w:pPr>
        <w:shd w:val="clear" w:color="auto" w:fill="FFFFFF"/>
        <w:tabs>
          <w:tab w:val="left" w:pos="590"/>
        </w:tabs>
        <w:spacing w:line="322" w:lineRule="exact"/>
        <w:ind w:right="29" w:firstLine="851"/>
        <w:jc w:val="both"/>
      </w:pPr>
      <w:r>
        <w:rPr>
          <w:spacing w:val="-2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провести государственную регистрацию новой редакции Устава</w:t>
      </w:r>
      <w:r>
        <w:rPr>
          <w:rFonts w:eastAsia="Times New Roman"/>
          <w:sz w:val="28"/>
          <w:szCs w:val="28"/>
        </w:rPr>
        <w:br/>
        <w:t>муниципального учреждения «Крымский краеведческий музей» Крымского</w:t>
      </w:r>
      <w:r>
        <w:rPr>
          <w:rFonts w:eastAsia="Times New Roman"/>
          <w:sz w:val="28"/>
          <w:szCs w:val="28"/>
        </w:rPr>
        <w:br/>
        <w:t xml:space="preserve">городского поселения Крымского района в </w:t>
      </w:r>
      <w:proofErr w:type="gramStart"/>
      <w:r>
        <w:rPr>
          <w:rFonts w:eastAsia="Times New Roman"/>
          <w:sz w:val="28"/>
          <w:szCs w:val="28"/>
        </w:rPr>
        <w:t>установленном</w:t>
      </w:r>
      <w:proofErr w:type="gramEnd"/>
      <w:r>
        <w:rPr>
          <w:rFonts w:eastAsia="Times New Roman"/>
          <w:sz w:val="28"/>
          <w:szCs w:val="28"/>
        </w:rPr>
        <w:t xml:space="preserve"> действующим</w:t>
      </w:r>
      <w:r>
        <w:rPr>
          <w:rFonts w:eastAsia="Times New Roman"/>
          <w:sz w:val="28"/>
          <w:szCs w:val="28"/>
        </w:rPr>
        <w:br/>
        <w:t xml:space="preserve">законодательством </w:t>
      </w: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5A3E0A" w:rsidRDefault="00C56EA8" w:rsidP="00000443">
      <w:pPr>
        <w:shd w:val="clear" w:color="auto" w:fill="FFFFFF"/>
        <w:tabs>
          <w:tab w:val="left" w:pos="331"/>
        </w:tabs>
        <w:spacing w:line="322" w:lineRule="exact"/>
        <w:ind w:right="29" w:firstLine="851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десятидневный срок с момента государственной регистрации представить в</w:t>
      </w:r>
      <w:r w:rsidR="0000044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администрацию Крымского городского поселения Крымского района</w:t>
      </w:r>
      <w:r w:rsidR="000004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зарегистрированные учредительные документы.</w:t>
      </w:r>
    </w:p>
    <w:p w:rsidR="005A3E0A" w:rsidRDefault="00C56EA8">
      <w:pPr>
        <w:shd w:val="clear" w:color="auto" w:fill="FFFFFF"/>
        <w:tabs>
          <w:tab w:val="left" w:pos="994"/>
        </w:tabs>
        <w:spacing w:line="322" w:lineRule="exact"/>
        <w:ind w:left="14" w:firstLine="696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заместителя главы по экономике и социальным вопросам </w:t>
      </w:r>
      <w:proofErr w:type="spellStart"/>
      <w:r>
        <w:rPr>
          <w:rFonts w:eastAsia="Times New Roman"/>
          <w:sz w:val="28"/>
          <w:szCs w:val="28"/>
        </w:rPr>
        <w:t>А.А.Бобрякова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A3E0A" w:rsidRDefault="00C56EA8">
      <w:pPr>
        <w:shd w:val="clear" w:color="auto" w:fill="FFFFFF"/>
        <w:tabs>
          <w:tab w:val="left" w:pos="1090"/>
        </w:tabs>
        <w:spacing w:after="72" w:line="322" w:lineRule="exact"/>
        <w:ind w:left="730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вступает в силу со дня подписания.</w:t>
      </w:r>
    </w:p>
    <w:p w:rsidR="005A3E0A" w:rsidRDefault="005A3E0A">
      <w:pPr>
        <w:shd w:val="clear" w:color="auto" w:fill="FFFFFF"/>
        <w:tabs>
          <w:tab w:val="left" w:pos="1090"/>
        </w:tabs>
        <w:spacing w:after="72" w:line="322" w:lineRule="exact"/>
        <w:ind w:left="730"/>
        <w:sectPr w:rsidR="005A3E0A">
          <w:type w:val="continuous"/>
          <w:pgSz w:w="11909" w:h="16834"/>
          <w:pgMar w:top="862" w:right="574" w:bottom="360" w:left="1644" w:header="720" w:footer="720" w:gutter="0"/>
          <w:cols w:space="60"/>
          <w:noEndnote/>
        </w:sectPr>
      </w:pPr>
    </w:p>
    <w:p w:rsidR="005A3E0A" w:rsidRDefault="005A3E0A">
      <w:pPr>
        <w:framePr w:h="2141" w:hSpace="10080" w:wrap="notBeside" w:vAnchor="text" w:hAnchor="margin" w:x="3299" w:y="1"/>
        <w:rPr>
          <w:rFonts w:ascii="Courier New" w:hAnsi="Courier New" w:cs="Courier New"/>
          <w:sz w:val="24"/>
          <w:szCs w:val="24"/>
        </w:rPr>
      </w:pPr>
    </w:p>
    <w:p w:rsidR="005A3E0A" w:rsidRDefault="00C56EA8">
      <w:pPr>
        <w:framePr w:w="8971" w:h="677" w:hRule="exact" w:hSpace="10080" w:wrap="notBeside" w:vAnchor="text" w:hAnchor="margin" w:x="1" w:y="889"/>
        <w:shd w:val="clear" w:color="auto" w:fill="FFFFFF"/>
      </w:pPr>
      <w:r>
        <w:rPr>
          <w:rFonts w:eastAsia="Times New Roman"/>
          <w:sz w:val="28"/>
          <w:szCs w:val="28"/>
        </w:rPr>
        <w:t>Глава Крымского городского</w:t>
      </w:r>
    </w:p>
    <w:p w:rsidR="005A3E0A" w:rsidRDefault="00000443">
      <w:pPr>
        <w:framePr w:w="8971" w:h="677" w:hRule="exact" w:hSpace="10080" w:wrap="notBeside" w:vAnchor="text" w:hAnchor="margin" w:x="1" w:y="889"/>
        <w:shd w:val="clear" w:color="auto" w:fill="FFFFFF"/>
        <w:tabs>
          <w:tab w:val="left" w:pos="7541"/>
        </w:tabs>
        <w:spacing w:before="5"/>
      </w:pPr>
      <w:r>
        <w:rPr>
          <w:rFonts w:eastAsia="Times New Roman"/>
          <w:sz w:val="28"/>
          <w:szCs w:val="28"/>
        </w:rPr>
        <w:t>поселения Крымского района</w:t>
      </w:r>
      <w:bookmarkStart w:id="0" w:name="_GoBack"/>
      <w:bookmarkEnd w:id="0"/>
      <w:r w:rsidR="00C56EA8">
        <w:rPr>
          <w:rFonts w:ascii="Arial" w:eastAsia="Times New Roman" w:hAnsi="Arial" w:cs="Arial"/>
          <w:i/>
          <w:iCs/>
          <w:sz w:val="28"/>
          <w:szCs w:val="28"/>
        </w:rPr>
        <w:tab/>
      </w:r>
      <w:proofErr w:type="spellStart"/>
      <w:r w:rsidR="00C56EA8">
        <w:rPr>
          <w:rFonts w:eastAsia="Times New Roman"/>
          <w:spacing w:val="-3"/>
          <w:sz w:val="28"/>
          <w:szCs w:val="28"/>
        </w:rPr>
        <w:t>А.В.Храмов</w:t>
      </w:r>
      <w:proofErr w:type="spellEnd"/>
    </w:p>
    <w:p w:rsidR="00C56EA8" w:rsidRDefault="00C56EA8">
      <w:pPr>
        <w:spacing w:line="1" w:lineRule="exact"/>
        <w:rPr>
          <w:rFonts w:ascii="Courier New" w:hAnsi="Courier New" w:cs="Courier New"/>
          <w:sz w:val="2"/>
          <w:szCs w:val="2"/>
        </w:rPr>
      </w:pPr>
    </w:p>
    <w:sectPr w:rsidR="00C56EA8">
      <w:type w:val="continuous"/>
      <w:pgSz w:w="11909" w:h="16834"/>
      <w:pgMar w:top="862" w:right="574" w:bottom="360" w:left="16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92D"/>
    <w:multiLevelType w:val="singleLevel"/>
    <w:tmpl w:val="1838966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A8"/>
    <w:rsid w:val="00000443"/>
    <w:rsid w:val="005A3E0A"/>
    <w:rsid w:val="00C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2016-02-20T07:32:00Z</cp:lastPrinted>
  <dcterms:created xsi:type="dcterms:W3CDTF">2016-02-20T07:12:00Z</dcterms:created>
  <dcterms:modified xsi:type="dcterms:W3CDTF">2016-02-20T07:32:00Z</dcterms:modified>
</cp:coreProperties>
</file>