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Администрация Крымского городского поселения Крымского района уведомляет о начале общественных обсуждений проекта муниципальной программы Крымского городского поселения Крымского района «Формирование современной городской среды Крымского городского поселения Крымского района на 2018-2022 годы» (далее - Программа).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04714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71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04714">
        <w:rPr>
          <w:rFonts w:ascii="Times New Roman" w:hAnsi="Times New Roman" w:cs="Times New Roman"/>
          <w:sz w:val="28"/>
          <w:szCs w:val="28"/>
        </w:rPr>
        <w:t>на официальном сайте 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крымск-город.рф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Вопросы, выносимые на общественные обсуждения: 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1. Соответствует ли проект Программы требованиям действующего законодательства. 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2. Соответствует ли содержание проекта Программы ее цели по повышению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8A0E3A">
        <w:rPr>
          <w:rFonts w:ascii="Times New Roman" w:hAnsi="Times New Roman" w:cs="Times New Roman"/>
          <w:sz w:val="28"/>
          <w:szCs w:val="28"/>
        </w:rPr>
        <w:t xml:space="preserve"> поселения Крымского района. </w:t>
      </w:r>
    </w:p>
    <w:p w:rsidR="00C91ED0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3. Соответствует ли содержание проекта Программы ее задаче по созданию условий для системного повышения качества и комфорта городской среды и благоустройству общественных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</w:t>
      </w:r>
      <w:r w:rsidRPr="008A0E3A">
        <w:rPr>
          <w:rFonts w:ascii="Times New Roman" w:hAnsi="Times New Roman" w:cs="Times New Roman"/>
          <w:sz w:val="28"/>
          <w:szCs w:val="28"/>
        </w:rPr>
        <w:t xml:space="preserve">еления Крымского района. </w:t>
      </w:r>
    </w:p>
    <w:p w:rsidR="00C91ED0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 перечня дворовых и общественных территорий, подлежащих благоустройству в 2020-2022 годах.</w:t>
      </w:r>
    </w:p>
    <w:p w:rsidR="00C91ED0" w:rsidRDefault="00C91ED0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714"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B1276B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с </w:t>
      </w:r>
      <w:r w:rsidR="0025391A">
        <w:rPr>
          <w:rFonts w:ascii="Times New Roman" w:hAnsi="Times New Roman" w:cs="Times New Roman"/>
          <w:sz w:val="28"/>
          <w:szCs w:val="28"/>
        </w:rPr>
        <w:t>30.</w:t>
      </w:r>
      <w:r w:rsidRPr="00504714">
        <w:rPr>
          <w:rFonts w:ascii="Times New Roman" w:hAnsi="Times New Roman" w:cs="Times New Roman"/>
          <w:sz w:val="28"/>
          <w:szCs w:val="28"/>
        </w:rPr>
        <w:t>0</w:t>
      </w:r>
      <w:r w:rsidR="0025391A">
        <w:rPr>
          <w:rFonts w:ascii="Times New Roman" w:hAnsi="Times New Roman" w:cs="Times New Roman"/>
          <w:sz w:val="28"/>
          <w:szCs w:val="28"/>
        </w:rPr>
        <w:t>1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</w:t>
      </w:r>
      <w:r w:rsidR="0025391A">
        <w:rPr>
          <w:rFonts w:ascii="Times New Roman" w:hAnsi="Times New Roman" w:cs="Times New Roman"/>
          <w:sz w:val="28"/>
          <w:szCs w:val="28"/>
        </w:rPr>
        <w:t>28</w:t>
      </w:r>
      <w:r w:rsidR="00C91ED0">
        <w:rPr>
          <w:rFonts w:ascii="Times New Roman" w:hAnsi="Times New Roman" w:cs="Times New Roman"/>
          <w:sz w:val="28"/>
          <w:szCs w:val="28"/>
        </w:rPr>
        <w:t>.0</w:t>
      </w:r>
      <w:r w:rsidR="0025391A">
        <w:rPr>
          <w:rFonts w:ascii="Times New Roman" w:hAnsi="Times New Roman" w:cs="Times New Roman"/>
          <w:sz w:val="28"/>
          <w:szCs w:val="28"/>
        </w:rPr>
        <w:t>2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>Крымск</w:t>
      </w:r>
      <w:r w:rsidRPr="005047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Демьяна Бедного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4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44-45</w:t>
      </w:r>
      <w:r w:rsidRPr="00504714">
        <w:rPr>
          <w:rFonts w:ascii="Times New Roman" w:hAnsi="Times New Roman" w:cs="Times New Roman"/>
          <w:sz w:val="28"/>
          <w:szCs w:val="28"/>
        </w:rPr>
        <w:t xml:space="preserve"> (понедельник-пятница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.00 до 17.00 часов (перерыв с 12.00 до 13.00 часов).</w:t>
      </w:r>
      <w:proofErr w:type="gramEnd"/>
      <w:r w:rsidRPr="00504714">
        <w:rPr>
          <w:rFonts w:ascii="Times New Roman" w:hAnsi="Times New Roman" w:cs="Times New Roman"/>
          <w:sz w:val="28"/>
          <w:szCs w:val="28"/>
        </w:rPr>
        <w:t xml:space="preserve"> Контактный телефон: 8(861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4714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04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программы, будет проводиться </w:t>
      </w:r>
      <w:r w:rsidR="00C91ED0">
        <w:rPr>
          <w:rFonts w:ascii="Times New Roman" w:hAnsi="Times New Roman" w:cs="Times New Roman"/>
          <w:sz w:val="28"/>
          <w:szCs w:val="28"/>
        </w:rPr>
        <w:t>1</w:t>
      </w:r>
      <w:r w:rsidRPr="00504714">
        <w:rPr>
          <w:rFonts w:ascii="Times New Roman" w:hAnsi="Times New Roman" w:cs="Times New Roman"/>
          <w:sz w:val="28"/>
          <w:szCs w:val="28"/>
        </w:rPr>
        <w:t>.</w:t>
      </w:r>
      <w:r w:rsidR="00C91ED0">
        <w:rPr>
          <w:rFonts w:ascii="Times New Roman" w:hAnsi="Times New Roman" w:cs="Times New Roman"/>
          <w:sz w:val="28"/>
          <w:szCs w:val="28"/>
        </w:rPr>
        <w:t>03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04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рымск, МКЦ «Русь»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714">
        <w:rPr>
          <w:rFonts w:ascii="Times New Roman" w:hAnsi="Times New Roman" w:cs="Times New Roman"/>
          <w:sz w:val="28"/>
          <w:szCs w:val="28"/>
        </w:rPr>
        <w:t>.00 часов.</w:t>
      </w:r>
    </w:p>
    <w:p w:rsidR="005F17E9" w:rsidRDefault="005F17E9" w:rsidP="00504714">
      <w:pPr>
        <w:rPr>
          <w:rFonts w:ascii="Times New Roman" w:hAnsi="Times New Roman" w:cs="Times New Roman"/>
          <w:sz w:val="28"/>
          <w:szCs w:val="28"/>
        </w:rPr>
      </w:pPr>
    </w:p>
    <w:sectPr w:rsidR="005F17E9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BD"/>
    <w:rsid w:val="00004377"/>
    <w:rsid w:val="000110BD"/>
    <w:rsid w:val="000413C4"/>
    <w:rsid w:val="00045FF1"/>
    <w:rsid w:val="00057CE2"/>
    <w:rsid w:val="00071792"/>
    <w:rsid w:val="00084D58"/>
    <w:rsid w:val="000A5CB6"/>
    <w:rsid w:val="000D07E5"/>
    <w:rsid w:val="000F506C"/>
    <w:rsid w:val="000F5CF8"/>
    <w:rsid w:val="00103C48"/>
    <w:rsid w:val="00114778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5391A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0FFD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91ED0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03CB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B26C1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9C43-44F3-4BBC-91D7-2315705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14</cp:revision>
  <cp:lastPrinted>2018-08-16T11:54:00Z</cp:lastPrinted>
  <dcterms:created xsi:type="dcterms:W3CDTF">2017-08-21T09:49:00Z</dcterms:created>
  <dcterms:modified xsi:type="dcterms:W3CDTF">2019-03-07T07:31:00Z</dcterms:modified>
</cp:coreProperties>
</file>