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0A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2/8 к Дополнительному Соглашению</w:t>
      </w:r>
    </w:p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0A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«____» _________20__ г. № ____</w:t>
      </w:r>
    </w:p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D0ABD" w:rsidRPr="009D0ABD" w:rsidRDefault="009D0ABD" w:rsidP="009D0AB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A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 2/8 </w:t>
      </w:r>
      <w:r w:rsidRPr="009D0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</w:t>
      </w:r>
      <w:hyperlink w:anchor="sub_1000" w:history="1">
        <w:r w:rsidRPr="009D0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9D0ABD" w:rsidRPr="009D0ABD" w:rsidRDefault="009D0ABD" w:rsidP="009D0AB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0A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29.12.2015 г. № 21</w:t>
      </w:r>
    </w:p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9D0ABD" w:rsidRPr="009D0ABD" w:rsidTr="0021202B">
        <w:trPr>
          <w:jc w:val="center"/>
        </w:trPr>
        <w:tc>
          <w:tcPr>
            <w:tcW w:w="6629" w:type="dxa"/>
            <w:shd w:val="clear" w:color="auto" w:fill="auto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Крымского городского поселения 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А.Г.Семко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9D0ABD" w:rsidRPr="009D0ABD" w:rsidRDefault="009D0ABD" w:rsidP="009D0A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Д.В.Гусейнов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BD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D0ABD" w:rsidRPr="009D0ABD" w:rsidRDefault="009D0ABD" w:rsidP="009D0ABD">
      <w:pPr>
        <w:widowControl w:val="0"/>
        <w:autoSpaceDE w:val="0"/>
        <w:autoSpaceDN w:val="0"/>
        <w:adjustRightInd w:val="0"/>
        <w:spacing w:after="0" w:line="21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</w:t>
      </w: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0AB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(наименование услуги)</w:t>
      </w: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 xml:space="preserve">предоставление которой организуется по принципу «одного окна», на базе многофункционального центра </w:t>
      </w:r>
    </w:p>
    <w:p w:rsidR="009D0ABD" w:rsidRPr="009D0ABD" w:rsidRDefault="009D0ABD" w:rsidP="009D0AB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 органа предоставляющего государственную услугу:</w:t>
      </w:r>
      <w:r w:rsidRPr="009D0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администрация Крымского городского поселения Крымского района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  <w:r w:rsidRPr="009D0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основания для предоставления государственной услуги: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Градостроительный </w:t>
      </w:r>
      <w:hyperlink r:id="rId6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Земельный </w:t>
      </w:r>
      <w:hyperlink r:id="rId7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Федеральный </w:t>
      </w:r>
      <w:hyperlink r:id="rId8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октября 2001 года № 137-ФЗ «О введении в действие Земельного кодекса Российской Федерации»;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2006 года №</w:t>
      </w:r>
      <w:r w:rsidRPr="009D0ABD">
        <w:rPr>
          <w:rFonts w:ascii="Calibri" w:eastAsia="Calibri" w:hAnsi="Calibri" w:cs="Times New Roman"/>
          <w:sz w:val="24"/>
          <w:szCs w:val="24"/>
        </w:rPr>
        <w:t> </w:t>
      </w: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149-ФЗ «Об информации, информационных технологиях и о защите информации»;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2006 года № 152-ФЗ «О персональных данных»;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6 апреля 2011 года № 63-ФЗ «Об электронной подписи»;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 июля 2007 года № 221-ФЗ «О государственном кадастре недвижимости»;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Pr="009D0AB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Краснодарского края от 21 июля 2008 года №</w:t>
      </w:r>
      <w:r w:rsidRPr="009D0ABD">
        <w:rPr>
          <w:rFonts w:ascii="Calibri" w:eastAsia="Calibri" w:hAnsi="Calibri" w:cs="Times New Roman"/>
          <w:sz w:val="24"/>
          <w:szCs w:val="24"/>
        </w:rPr>
        <w:t> </w:t>
      </w: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1540-КЗ «Градостроительный кодекс Краснодарского края»;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Устав Крымского городского поселения Крымского района;</w:t>
      </w:r>
    </w:p>
    <w:p w:rsidR="009D0ABD" w:rsidRPr="009D0ABD" w:rsidRDefault="009D0ABD" w:rsidP="009D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администрацией Крымского городского поселения Крымского района муниципальной  услуги «Утверждение схемы расположения земельного участка или земельных участков на кадастровом плане территории» №1698                     от 2 декабря 2015 года.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  <w:r w:rsidRPr="009D0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юридические лица,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физические лица.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9D0ABD" w:rsidRPr="009D0ABD" w:rsidTr="0021202B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должен предоставить самостоятельно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(Да/Вправе)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нотар-но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Орган, выдающий документ</w:t>
            </w:r>
          </w:p>
        </w:tc>
      </w:tr>
      <w:tr w:rsidR="009D0ABD" w:rsidRPr="009D0ABD" w:rsidTr="0021202B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ABD" w:rsidRPr="009D0ABD" w:rsidTr="0021202B">
        <w:trPr>
          <w:trHeight w:val="597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D0AB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целях строительства, реконструкции, объекта капитального строительства</w:t>
            </w:r>
          </w:p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0AB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(за исключением объектов индивидуального жилищного строительства):</w:t>
            </w:r>
          </w:p>
        </w:tc>
      </w:tr>
      <w:tr w:rsidR="009D0ABD" w:rsidRPr="009D0AB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9D0A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D0ABD" w:rsidRPr="009D0AB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(представителя заявителя) – </w:t>
            </w: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физического лица</w:t>
            </w:r>
            <w:r w:rsidRPr="009D0A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Федеральной </w:t>
            </w: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миграционной службы</w:t>
            </w:r>
          </w:p>
        </w:tc>
      </w:tr>
      <w:tr w:rsidR="009D0ABD" w:rsidRPr="009D0AB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  <w:r w:rsidRPr="009D0A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нотариус,</w:t>
            </w:r>
          </w:p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D0ABD" w:rsidRPr="009D0AB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</w:t>
            </w:r>
          </w:p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</w:t>
            </w: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ИФНС</w:t>
            </w:r>
          </w:p>
        </w:tc>
      </w:tr>
      <w:tr w:rsidR="009D0ABD" w:rsidRPr="009D0AB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расположения земельного участка или земельных участков на кадастровом плане соответствующей территории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9D0ABD" w:rsidRPr="009D0ABD" w:rsidRDefault="009D0ABD" w:rsidP="009D0AB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предоставляется Органом, услуга которого организуется по принципу «одного окна» на базе МФЦ (прилагается)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>2предоставляется оригинал для снятия копии, после чего возвращается заявителю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9D0AB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9D0AB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предоставлении государственной услуги: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поступление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 документах, предоставленных заявителем, недостоверных сведений;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D0ABD" w:rsidRPr="009D0ABD" w:rsidRDefault="009D0ABD" w:rsidP="009D0AB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 xml:space="preserve">Х Общий срок предоставления услуги: </w:t>
      </w:r>
      <w:r w:rsidRPr="009D0ABD">
        <w:rPr>
          <w:rFonts w:ascii="Times New Roman" w:eastAsia="Calibri" w:hAnsi="Times New Roman" w:cs="Times New Roman"/>
          <w:sz w:val="24"/>
          <w:szCs w:val="24"/>
        </w:rPr>
        <w:t xml:space="preserve">30 календарных дней со дня поступления заявления и прилагаемых к нему документов в МФЦ. </w:t>
      </w:r>
    </w:p>
    <w:p w:rsidR="009D0ABD" w:rsidRPr="009D0ABD" w:rsidRDefault="009D0ABD" w:rsidP="009D0AB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</w:rPr>
        <w:t>Х Результат предоставления государственной  услуги:</w:t>
      </w:r>
      <w:r w:rsidRPr="009D0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постановление об утверждении схемы расположения земельного участка или земельных участков на кадастровом плане территории;</w:t>
      </w:r>
    </w:p>
    <w:p w:rsidR="009D0ABD" w:rsidRPr="009D0ABD" w:rsidRDefault="009D0ABD" w:rsidP="009D0A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услуги.</w:t>
      </w:r>
    </w:p>
    <w:p w:rsidR="009D0ABD" w:rsidRPr="009D0ABD" w:rsidRDefault="009D0ABD" w:rsidP="009D0ABD">
      <w:pPr>
        <w:spacing w:after="0" w:line="21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0ABD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9D0A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D0ABD">
        <w:rPr>
          <w:rFonts w:ascii="Times New Roman" w:eastAsia="Calibri" w:hAnsi="Times New Roman" w:cs="Times New Roman"/>
          <w:b/>
          <w:sz w:val="24"/>
          <w:szCs w:val="24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9D0ABD" w:rsidRPr="009D0ABD" w:rsidRDefault="009D0ABD" w:rsidP="009D0ABD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9D0ABD" w:rsidRPr="009D0ABD" w:rsidTr="0021202B">
        <w:trPr>
          <w:trHeight w:val="982"/>
        </w:trPr>
        <w:tc>
          <w:tcPr>
            <w:tcW w:w="594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9D0ABD" w:rsidRPr="009D0ABD" w:rsidTr="0021202B">
        <w:trPr>
          <w:trHeight w:val="186"/>
        </w:trPr>
        <w:tc>
          <w:tcPr>
            <w:tcW w:w="594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ABD" w:rsidRPr="009D0ABD" w:rsidTr="0021202B">
        <w:trPr>
          <w:trHeight w:val="186"/>
        </w:trPr>
        <w:tc>
          <w:tcPr>
            <w:tcW w:w="594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Принятие, регистрация и рассмотрение заявления и документов. </w:t>
            </w:r>
          </w:p>
          <w:p w:rsidR="009D0ABD" w:rsidRPr="009D0ABD" w:rsidRDefault="009D0ABD" w:rsidP="009D0AB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D0ABD" w:rsidRPr="009D0ABD" w:rsidTr="0021202B">
        <w:trPr>
          <w:trHeight w:val="397"/>
        </w:trPr>
        <w:tc>
          <w:tcPr>
            <w:tcW w:w="594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ABD" w:rsidRPr="009D0ABD" w:rsidTr="0021202B">
        <w:trPr>
          <w:trHeight w:val="418"/>
        </w:trPr>
        <w:tc>
          <w:tcPr>
            <w:tcW w:w="594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7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9D0ABD" w:rsidRPr="009D0ABD" w:rsidRDefault="009D0ABD" w:rsidP="009D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9D0ABD" w:rsidRPr="009D0ABD" w:rsidRDefault="009D0ABD" w:rsidP="009D0A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A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ABD" w:rsidRPr="009D0ABD" w:rsidSect="00F211BB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ЗАЯВЛЕНИЯ                                            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Главе Крымского городского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поселения Крымского района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__________________________,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проживающего (ей) по адресу: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контактный телефон: 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(земельных участков),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 по адресу: __________________________________________________________________________________________________________________________________________________________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20___г.                             Подпись заявителя: __________________</w:t>
      </w:r>
    </w:p>
    <w:p w:rsidR="009D0ABD" w:rsidRPr="009D0ABD" w:rsidRDefault="009D0ABD" w:rsidP="009D0AB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(фамилия, имя, отчество)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действующего по доверенности от __________ №  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(фамилия, имя, отчество)</w:t>
      </w:r>
    </w:p>
    <w:p w:rsidR="009D0ABD" w:rsidRPr="009D0ABD" w:rsidRDefault="009D0ABD" w:rsidP="009D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ОБРАЗЕЦ ЗАПОЛНЕНИЯ                                            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Главе Крымского городского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поселения Крымского района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А.Г.Семко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Петра Ивановича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проживающего (ей) по адресу: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 .Крымск, ул. Цветочная,16_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контактный телефон: 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4-58-93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D0ABD" w:rsidRPr="009D0ABD" w:rsidRDefault="009D0ABD" w:rsidP="009D0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(земельных участков),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 по адресу: 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 .Крымск, ул. Цветочная, 16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0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Копия паспорта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Схема  расположения земельного участка на кадастровом плане  территории____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октября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Pr="009D0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</w:t>
      </w: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Подпись заявителя: __________________</w:t>
      </w:r>
    </w:p>
    <w:p w:rsidR="009D0ABD" w:rsidRPr="009D0ABD" w:rsidRDefault="009D0ABD" w:rsidP="009D0AB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(фамилия, имя, отчество)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действующего по доверенности от __________ №  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BD" w:rsidRPr="009D0ABD" w:rsidRDefault="009D0ABD" w:rsidP="009D0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(фамилия, имя, отчество)</w:t>
      </w:r>
    </w:p>
    <w:p w:rsidR="009A2FBF" w:rsidRDefault="009A2FBF">
      <w:bookmarkStart w:id="0" w:name="_GoBack"/>
      <w:bookmarkEnd w:id="0"/>
    </w:p>
    <w:sectPr w:rsidR="009A2FBF" w:rsidSect="009D0A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1CBF"/>
    <w:multiLevelType w:val="hybridMultilevel"/>
    <w:tmpl w:val="15BE755C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6720"/>
    <w:multiLevelType w:val="hybridMultilevel"/>
    <w:tmpl w:val="0D06E67C"/>
    <w:lvl w:ilvl="0" w:tplc="C3DC7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5B2"/>
    <w:multiLevelType w:val="hybridMultilevel"/>
    <w:tmpl w:val="F09EA41E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BD"/>
    <w:rsid w:val="009A2FBF"/>
    <w:rsid w:val="009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3D87-298A-4DE8-A403-C1C65593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05CB04D744DB2DCFB7D58E9E92FF4D86BE0EA3E49C5D16D8CE9CA6R1e7K" TargetMode="External"/><Relationship Id="rId13" Type="http://schemas.openxmlformats.org/officeDocument/2006/relationships/hyperlink" Target="consultantplus://offline/ref=2737C7E822AD8322A15743523E55ADEA78F3C3BF78FD19D9983156F20C57Y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4B6ECB024C3D7202FA3FAE09F03F3155CD78847CBC8A4E26426D7DCcCcDK" TargetMode="External"/><Relationship Id="rId12" Type="http://schemas.openxmlformats.org/officeDocument/2006/relationships/hyperlink" Target="consultantplus://offline/ref=3B4F67EED0A02F94F7DF57757E0322FD49C1D0914B1354211ABCD79075f1f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37C7E822AD8322A15743523E55ADEA78F2CDBA78FB19D9983156F20C57Y1K" TargetMode="External"/><Relationship Id="rId11" Type="http://schemas.openxmlformats.org/officeDocument/2006/relationships/hyperlink" Target="consultantplus://offline/ref=2737C7E822AD8322A15743523E55ADEA78F2CCB97EFE19D9983156F20C57Y1K" TargetMode="External"/><Relationship Id="rId5" Type="http://schemas.openxmlformats.org/officeDocument/2006/relationships/hyperlink" Target="consultantplus://offline/ref=2737C7E822AD8322A15743523E55ADEA7BFEC2BB71AF4EDBC964585FY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37C7E822AD8322A15743523E55ADEA78F3C3BB73FC19D9983156F20C57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C7E822AD8322A15743523E55ADEA78F3C3B77AFF19D9983156F20C57Y1K" TargetMode="External"/><Relationship Id="rId14" Type="http://schemas.openxmlformats.org/officeDocument/2006/relationships/hyperlink" Target="consultantplus://offline/ref=06CFFE5DFEFF7B4F311BB53AF0DB570BB27373EB50B9B83C4210AEE1ABD63A3BRB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2016-07-03T19:14:00Z</dcterms:created>
  <dcterms:modified xsi:type="dcterms:W3CDTF">2016-07-03T19:15:00Z</dcterms:modified>
</cp:coreProperties>
</file>