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D" w:rsidRPr="005A6C3D" w:rsidRDefault="005A6C3D" w:rsidP="005A6C3D">
      <w:pPr>
        <w:pStyle w:val="a3"/>
        <w:jc w:val="center"/>
        <w:rPr>
          <w:rFonts w:ascii="Times New Roman" w:hAnsi="Times New Roman" w:cs="Times New Roman"/>
          <w:sz w:val="28"/>
          <w:szCs w:val="28"/>
        </w:rPr>
      </w:pPr>
      <w:proofErr w:type="gramStart"/>
      <w:r w:rsidRPr="005A6C3D">
        <w:rPr>
          <w:rFonts w:ascii="Times New Roman" w:hAnsi="Times New Roman" w:cs="Times New Roman"/>
          <w:sz w:val="28"/>
          <w:szCs w:val="28"/>
        </w:rPr>
        <w:t>З</w:t>
      </w:r>
      <w:proofErr w:type="gramEnd"/>
      <w:r w:rsidRPr="005A6C3D">
        <w:rPr>
          <w:rFonts w:ascii="Times New Roman" w:hAnsi="Times New Roman" w:cs="Times New Roman"/>
          <w:sz w:val="28"/>
          <w:szCs w:val="28"/>
        </w:rPr>
        <w:t xml:space="preserve"> А К Л Ю Ч Е Н И Е № 3</w:t>
      </w:r>
      <w:r>
        <w:rPr>
          <w:rFonts w:ascii="Times New Roman" w:hAnsi="Times New Roman" w:cs="Times New Roman"/>
          <w:sz w:val="28"/>
          <w:szCs w:val="28"/>
        </w:rPr>
        <w:t>4</w:t>
      </w:r>
    </w:p>
    <w:p w:rsidR="005A6C3D" w:rsidRPr="005A6C3D" w:rsidRDefault="005A6C3D" w:rsidP="005A6C3D">
      <w:pPr>
        <w:pStyle w:val="a3"/>
        <w:jc w:val="center"/>
        <w:rPr>
          <w:rFonts w:ascii="Times New Roman" w:hAnsi="Times New Roman" w:cs="Times New Roman"/>
          <w:sz w:val="28"/>
          <w:szCs w:val="28"/>
        </w:rPr>
      </w:pPr>
      <w:r w:rsidRPr="005A6C3D">
        <w:rPr>
          <w:rFonts w:ascii="Times New Roman" w:hAnsi="Times New Roman" w:cs="Times New Roman"/>
          <w:sz w:val="28"/>
          <w:szCs w:val="28"/>
        </w:rPr>
        <w:t>по результатам антикоррупционной экспертизы, проведенной уполномоченным органом на проект муниципального правового акта</w:t>
      </w:r>
    </w:p>
    <w:p w:rsidR="005A6C3D" w:rsidRPr="005A6C3D" w:rsidRDefault="005A6C3D" w:rsidP="005A6C3D">
      <w:pPr>
        <w:pStyle w:val="a3"/>
        <w:jc w:val="both"/>
        <w:rPr>
          <w:rFonts w:ascii="Times New Roman" w:hAnsi="Times New Roman" w:cs="Times New Roman"/>
          <w:sz w:val="28"/>
          <w:szCs w:val="28"/>
        </w:rPr>
      </w:pP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25 апреля 2016 года                                                                              </w:t>
      </w:r>
      <w:proofErr w:type="gramStart"/>
      <w:r w:rsidRPr="005A6C3D">
        <w:rPr>
          <w:rFonts w:ascii="Times New Roman" w:hAnsi="Times New Roman" w:cs="Times New Roman"/>
          <w:sz w:val="28"/>
          <w:szCs w:val="28"/>
        </w:rPr>
        <w:t>г</w:t>
      </w:r>
      <w:proofErr w:type="gramEnd"/>
      <w:r w:rsidRPr="005A6C3D">
        <w:rPr>
          <w:rFonts w:ascii="Times New Roman" w:hAnsi="Times New Roman" w:cs="Times New Roman"/>
          <w:sz w:val="28"/>
          <w:szCs w:val="28"/>
        </w:rPr>
        <w:t xml:space="preserve">. Крымск          </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w:t>
      </w:r>
    </w:p>
    <w:p w:rsidR="005A6C3D" w:rsidRPr="005A6C3D" w:rsidRDefault="005A6C3D" w:rsidP="005A6C3D">
      <w:pPr>
        <w:pStyle w:val="a3"/>
        <w:ind w:firstLine="708"/>
        <w:jc w:val="both"/>
        <w:rPr>
          <w:rFonts w:ascii="Times New Roman" w:hAnsi="Times New Roman" w:cs="Times New Roman"/>
          <w:sz w:val="28"/>
          <w:szCs w:val="28"/>
        </w:rPr>
      </w:pPr>
      <w:r w:rsidRPr="005A6C3D">
        <w:rPr>
          <w:rFonts w:ascii="Times New Roman" w:hAnsi="Times New Roman" w:cs="Times New Roman"/>
          <w:sz w:val="28"/>
          <w:szCs w:val="28"/>
        </w:rPr>
        <w:t xml:space="preserve">В соответствии  с решением  Совета Крымского городского поселения Крымского района от 29 сентября 2011 года №133 «Об утверждении  Порядка проведения антикоррупционной экспертизы решений и проектов решений Совета Крымского городского поселения Крымского района»,  юридическим отделом администрации Крымского городского поселения Крымского района (уполномоченным органом) проведена антикоррупционная экспертиза проекта постановления Крымского городского поселения Крымского района «Об утверждении административного регламента предоставления администрацией Крымского городского поселения Крымского района муниципальной услуги «Выдача </w:t>
      </w:r>
      <w:r>
        <w:rPr>
          <w:rFonts w:ascii="Times New Roman" w:hAnsi="Times New Roman" w:cs="Times New Roman"/>
          <w:sz w:val="28"/>
          <w:szCs w:val="28"/>
        </w:rPr>
        <w:t xml:space="preserve">специального разрешения </w:t>
      </w:r>
      <w:r w:rsidRPr="005A6C3D">
        <w:rPr>
          <w:rFonts w:ascii="Times New Roman" w:hAnsi="Times New Roman" w:cs="Times New Roman"/>
          <w:sz w:val="28"/>
          <w:szCs w:val="28"/>
        </w:rPr>
        <w:t>на</w:t>
      </w:r>
      <w:r>
        <w:rPr>
          <w:rFonts w:ascii="Times New Roman" w:hAnsi="Times New Roman" w:cs="Times New Roman"/>
          <w:sz w:val="28"/>
          <w:szCs w:val="28"/>
        </w:rPr>
        <w:t xml:space="preserve"> движение по автомобильным дорогам местного значения</w:t>
      </w:r>
      <w:r w:rsidR="009F762F">
        <w:rPr>
          <w:rFonts w:ascii="Times New Roman" w:hAnsi="Times New Roman" w:cs="Times New Roman"/>
          <w:sz w:val="28"/>
          <w:szCs w:val="28"/>
        </w:rPr>
        <w:t xml:space="preserve">, </w:t>
      </w:r>
      <w:r>
        <w:rPr>
          <w:rFonts w:ascii="Times New Roman" w:hAnsi="Times New Roman" w:cs="Times New Roman"/>
          <w:sz w:val="28"/>
          <w:szCs w:val="28"/>
        </w:rPr>
        <w:t xml:space="preserve"> тяжеловесн</w:t>
      </w:r>
      <w:r w:rsidR="009F762F">
        <w:rPr>
          <w:rFonts w:ascii="Times New Roman" w:hAnsi="Times New Roman" w:cs="Times New Roman"/>
          <w:sz w:val="28"/>
          <w:szCs w:val="28"/>
        </w:rPr>
        <w:t>ого</w:t>
      </w:r>
      <w:r>
        <w:rPr>
          <w:rFonts w:ascii="Times New Roman" w:hAnsi="Times New Roman" w:cs="Times New Roman"/>
          <w:sz w:val="28"/>
          <w:szCs w:val="28"/>
        </w:rPr>
        <w:t xml:space="preserve"> и (или) крупногабаритн</w:t>
      </w:r>
      <w:r w:rsidR="009F762F">
        <w:rPr>
          <w:rFonts w:ascii="Times New Roman" w:hAnsi="Times New Roman" w:cs="Times New Roman"/>
          <w:sz w:val="28"/>
          <w:szCs w:val="28"/>
        </w:rPr>
        <w:t>ого транспортного средства</w:t>
      </w:r>
      <w:r w:rsidRPr="005A6C3D">
        <w:rPr>
          <w:rFonts w:ascii="Times New Roman" w:hAnsi="Times New Roman" w:cs="Times New Roman"/>
          <w:sz w:val="28"/>
          <w:szCs w:val="28"/>
        </w:rPr>
        <w:t>» (далее проект) предоставленный  заместителем главы   Крымского городского поселения Крымского района  А.А. Смирновым.</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По результатам проведения антикоррупционной экспертизы проекта установлено следующее:</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1.Проект размещен на официальном сайте  администрации Крымского городского поселения Крымского района </w:t>
      </w:r>
      <w:r>
        <w:rPr>
          <w:rFonts w:ascii="Times New Roman" w:hAnsi="Times New Roman" w:cs="Times New Roman"/>
          <w:sz w:val="28"/>
          <w:szCs w:val="28"/>
        </w:rPr>
        <w:t>7</w:t>
      </w:r>
      <w:r w:rsidRPr="005A6C3D">
        <w:rPr>
          <w:rFonts w:ascii="Times New Roman" w:hAnsi="Times New Roman" w:cs="Times New Roman"/>
          <w:sz w:val="28"/>
          <w:szCs w:val="28"/>
        </w:rPr>
        <w:t xml:space="preserve"> апреля 2016 года, что подтверждается справкой администрации  № </w:t>
      </w:r>
      <w:r>
        <w:rPr>
          <w:rFonts w:ascii="Times New Roman" w:hAnsi="Times New Roman" w:cs="Times New Roman"/>
          <w:sz w:val="28"/>
          <w:szCs w:val="28"/>
        </w:rPr>
        <w:t>38</w:t>
      </w:r>
      <w:r w:rsidRPr="005A6C3D">
        <w:rPr>
          <w:rFonts w:ascii="Times New Roman" w:hAnsi="Times New Roman" w:cs="Times New Roman"/>
          <w:sz w:val="28"/>
          <w:szCs w:val="28"/>
        </w:rPr>
        <w:t xml:space="preserve">  от  </w:t>
      </w:r>
      <w:r>
        <w:rPr>
          <w:rFonts w:ascii="Times New Roman" w:hAnsi="Times New Roman" w:cs="Times New Roman"/>
          <w:sz w:val="28"/>
          <w:szCs w:val="28"/>
        </w:rPr>
        <w:t xml:space="preserve">8 </w:t>
      </w:r>
      <w:r w:rsidRPr="005A6C3D">
        <w:rPr>
          <w:rFonts w:ascii="Times New Roman" w:hAnsi="Times New Roman" w:cs="Times New Roman"/>
          <w:sz w:val="28"/>
          <w:szCs w:val="28"/>
        </w:rPr>
        <w:t>апреля  2016 года.</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6C3D">
        <w:rPr>
          <w:rFonts w:ascii="Times New Roman" w:hAnsi="Times New Roman" w:cs="Times New Roman"/>
          <w:sz w:val="28"/>
          <w:szCs w:val="28"/>
        </w:rPr>
        <w:t>2.Заключений независимых экспертов по результатам независимой антикоррупционной экспертизы на проект  не поступило.</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3. Проект направлен в  Крымскую межрайонную прокуратуру </w:t>
      </w:r>
      <w:r w:rsidRPr="005A6C3D">
        <w:rPr>
          <w:rFonts w:ascii="Times New Roman" w:hAnsi="Times New Roman" w:cs="Times New Roman"/>
          <w:sz w:val="28"/>
          <w:szCs w:val="28"/>
        </w:rPr>
        <w:br/>
        <w:t>1</w:t>
      </w:r>
      <w:r>
        <w:rPr>
          <w:rFonts w:ascii="Times New Roman" w:hAnsi="Times New Roman" w:cs="Times New Roman"/>
          <w:sz w:val="28"/>
          <w:szCs w:val="28"/>
        </w:rPr>
        <w:t xml:space="preserve">2 </w:t>
      </w:r>
      <w:r w:rsidRPr="005A6C3D">
        <w:rPr>
          <w:rFonts w:ascii="Times New Roman" w:hAnsi="Times New Roman" w:cs="Times New Roman"/>
          <w:sz w:val="28"/>
          <w:szCs w:val="28"/>
        </w:rPr>
        <w:t xml:space="preserve"> апреля  2016 года.</w:t>
      </w:r>
    </w:p>
    <w:p w:rsidR="005A6C3D" w:rsidRPr="005A6C3D" w:rsidRDefault="005A6C3D" w:rsidP="005A6C3D">
      <w:pPr>
        <w:pStyle w:val="a3"/>
        <w:jc w:val="both"/>
        <w:rPr>
          <w:rFonts w:ascii="Times New Roman" w:hAnsi="Times New Roman" w:cs="Times New Roman"/>
          <w:color w:val="FF0000"/>
          <w:sz w:val="28"/>
          <w:szCs w:val="28"/>
        </w:rPr>
      </w:pP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Заключение по результатам антикоррупционной экспертизы: нарушений юридической техники, правовых пробелов, а также положений, которые  могут вызвать коррупциогенные действия и решения субъектов правоприменения, не выявлено.           </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Настоящее заключение уполномоченного органа является положительным. Проект рекомендован для принятия.</w:t>
      </w:r>
    </w:p>
    <w:p w:rsidR="005A6C3D" w:rsidRPr="005A6C3D" w:rsidRDefault="005A6C3D" w:rsidP="005A6C3D">
      <w:pPr>
        <w:pStyle w:val="a3"/>
        <w:jc w:val="both"/>
        <w:rPr>
          <w:rFonts w:ascii="Times New Roman" w:hAnsi="Times New Roman" w:cs="Times New Roman"/>
          <w:sz w:val="28"/>
          <w:szCs w:val="28"/>
        </w:rPr>
      </w:pPr>
      <w:r w:rsidRPr="005A6C3D">
        <w:rPr>
          <w:rFonts w:ascii="Times New Roman" w:hAnsi="Times New Roman" w:cs="Times New Roman"/>
          <w:sz w:val="28"/>
          <w:szCs w:val="28"/>
        </w:rPr>
        <w:t xml:space="preserve">          Настоящее заключение подлежит размещению на официальном сайте администрации Крымского городского поселения Крымского района. </w:t>
      </w:r>
    </w:p>
    <w:p w:rsidR="005A6C3D" w:rsidRPr="005A6C3D" w:rsidRDefault="005A6C3D" w:rsidP="005A6C3D">
      <w:pPr>
        <w:pStyle w:val="a3"/>
        <w:rPr>
          <w:rFonts w:ascii="Times New Roman" w:hAnsi="Times New Roman" w:cs="Times New Roman"/>
          <w:sz w:val="28"/>
          <w:szCs w:val="28"/>
        </w:rPr>
      </w:pPr>
      <w:r w:rsidRPr="005A6C3D">
        <w:rPr>
          <w:rFonts w:ascii="Times New Roman" w:hAnsi="Times New Roman" w:cs="Times New Roman"/>
          <w:sz w:val="28"/>
          <w:szCs w:val="28"/>
        </w:rPr>
        <w:t xml:space="preserve"> </w:t>
      </w:r>
    </w:p>
    <w:p w:rsidR="005A6C3D" w:rsidRPr="005A6C3D" w:rsidRDefault="005A6C3D" w:rsidP="005A6C3D">
      <w:pPr>
        <w:pStyle w:val="a3"/>
        <w:rPr>
          <w:rFonts w:ascii="Times New Roman" w:hAnsi="Times New Roman" w:cs="Times New Roman"/>
          <w:sz w:val="28"/>
          <w:szCs w:val="28"/>
        </w:rPr>
      </w:pPr>
      <w:r w:rsidRPr="005A6C3D">
        <w:rPr>
          <w:rFonts w:ascii="Times New Roman" w:hAnsi="Times New Roman" w:cs="Times New Roman"/>
          <w:sz w:val="28"/>
          <w:szCs w:val="28"/>
        </w:rPr>
        <w:t xml:space="preserve"> </w:t>
      </w:r>
    </w:p>
    <w:p w:rsidR="005A6C3D" w:rsidRPr="005A6C3D" w:rsidRDefault="005A6C3D" w:rsidP="005A6C3D">
      <w:pPr>
        <w:pStyle w:val="a3"/>
        <w:rPr>
          <w:rFonts w:ascii="Times New Roman" w:hAnsi="Times New Roman" w:cs="Times New Roman"/>
          <w:sz w:val="28"/>
          <w:szCs w:val="28"/>
        </w:rPr>
      </w:pPr>
      <w:r w:rsidRPr="005A6C3D">
        <w:rPr>
          <w:rFonts w:ascii="Times New Roman" w:hAnsi="Times New Roman" w:cs="Times New Roman"/>
          <w:sz w:val="28"/>
          <w:szCs w:val="28"/>
        </w:rPr>
        <w:t xml:space="preserve">Начальник  </w:t>
      </w:r>
      <w:proofErr w:type="gramStart"/>
      <w:r w:rsidRPr="005A6C3D">
        <w:rPr>
          <w:rFonts w:ascii="Times New Roman" w:hAnsi="Times New Roman" w:cs="Times New Roman"/>
          <w:sz w:val="28"/>
          <w:szCs w:val="28"/>
        </w:rPr>
        <w:t>юридического</w:t>
      </w:r>
      <w:proofErr w:type="gramEnd"/>
      <w:r w:rsidRPr="005A6C3D">
        <w:rPr>
          <w:rFonts w:ascii="Times New Roman" w:hAnsi="Times New Roman" w:cs="Times New Roman"/>
          <w:sz w:val="28"/>
          <w:szCs w:val="28"/>
        </w:rPr>
        <w:t xml:space="preserve"> </w:t>
      </w:r>
    </w:p>
    <w:p w:rsidR="005A6C3D" w:rsidRPr="005A6C3D" w:rsidRDefault="005A6C3D" w:rsidP="005A6C3D">
      <w:pPr>
        <w:pStyle w:val="a3"/>
        <w:rPr>
          <w:rFonts w:ascii="Times New Roman" w:hAnsi="Times New Roman" w:cs="Times New Roman"/>
          <w:sz w:val="28"/>
          <w:szCs w:val="28"/>
        </w:rPr>
      </w:pPr>
      <w:r w:rsidRPr="005A6C3D">
        <w:rPr>
          <w:rFonts w:ascii="Times New Roman" w:hAnsi="Times New Roman" w:cs="Times New Roman"/>
          <w:sz w:val="28"/>
          <w:szCs w:val="28"/>
        </w:rPr>
        <w:t xml:space="preserve">отдела Крымского городского </w:t>
      </w:r>
    </w:p>
    <w:p w:rsidR="005A6C3D" w:rsidRPr="005A6C3D" w:rsidRDefault="005A6C3D" w:rsidP="005A6C3D">
      <w:pPr>
        <w:pStyle w:val="a3"/>
        <w:rPr>
          <w:rFonts w:ascii="Times New Roman" w:hAnsi="Times New Roman" w:cs="Times New Roman"/>
          <w:sz w:val="28"/>
          <w:szCs w:val="28"/>
        </w:rPr>
      </w:pPr>
      <w:r w:rsidRPr="005A6C3D">
        <w:rPr>
          <w:rFonts w:ascii="Times New Roman" w:hAnsi="Times New Roman" w:cs="Times New Roman"/>
          <w:sz w:val="28"/>
          <w:szCs w:val="28"/>
        </w:rPr>
        <w:t xml:space="preserve">поселения Крымского района                                                      Т.А. </w:t>
      </w:r>
      <w:proofErr w:type="spellStart"/>
      <w:r w:rsidRPr="005A6C3D">
        <w:rPr>
          <w:rFonts w:ascii="Times New Roman" w:hAnsi="Times New Roman" w:cs="Times New Roman"/>
          <w:sz w:val="28"/>
          <w:szCs w:val="28"/>
        </w:rPr>
        <w:t>Шулыма</w:t>
      </w:r>
      <w:proofErr w:type="spellEnd"/>
    </w:p>
    <w:p w:rsidR="00983FF7" w:rsidRPr="005A6C3D" w:rsidRDefault="00983FF7" w:rsidP="005A6C3D">
      <w:pPr>
        <w:pStyle w:val="a3"/>
        <w:rPr>
          <w:rFonts w:ascii="Times New Roman" w:hAnsi="Times New Roman" w:cs="Times New Roman"/>
          <w:sz w:val="28"/>
          <w:szCs w:val="28"/>
        </w:rPr>
      </w:pPr>
    </w:p>
    <w:sectPr w:rsidR="00983FF7" w:rsidRPr="005A6C3D" w:rsidSect="004F4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A6C3D"/>
    <w:rsid w:val="004F4F80"/>
    <w:rsid w:val="005A6C3D"/>
    <w:rsid w:val="00983FF7"/>
    <w:rsid w:val="009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16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347</Words>
  <Characters>1982</Characters>
  <Application>Microsoft Office Word</Application>
  <DocSecurity>0</DocSecurity>
  <Lines>16</Lines>
  <Paragraphs>4</Paragraphs>
  <ScaleCrop>false</ScaleCrop>
  <Company>SPecialiST RePack</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2016-05-11T14:11:00Z</cp:lastPrinted>
  <dcterms:created xsi:type="dcterms:W3CDTF">2016-05-06T06:18:00Z</dcterms:created>
  <dcterms:modified xsi:type="dcterms:W3CDTF">2016-05-11T14:11:00Z</dcterms:modified>
</cp:coreProperties>
</file>