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51646B">
        <w:rPr>
          <w:sz w:val="28"/>
          <w:szCs w:val="28"/>
        </w:rPr>
        <w:t>1</w:t>
      </w:r>
      <w:r w:rsidR="00525EFB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1513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4CF">
        <w:rPr>
          <w:sz w:val="28"/>
          <w:szCs w:val="28"/>
        </w:rPr>
        <w:t>7</w:t>
      </w:r>
      <w:r w:rsidR="00142AEE">
        <w:rPr>
          <w:sz w:val="28"/>
          <w:szCs w:val="28"/>
        </w:rPr>
        <w:t xml:space="preserve"> </w:t>
      </w:r>
      <w:r w:rsidR="00583AE7">
        <w:rPr>
          <w:sz w:val="28"/>
          <w:szCs w:val="28"/>
        </w:rPr>
        <w:t xml:space="preserve"> мая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525EFB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966AB8" w:rsidRPr="00525EFB">
        <w:rPr>
          <w:sz w:val="28"/>
          <w:szCs w:val="28"/>
        </w:rPr>
        <w:t>«О</w:t>
      </w:r>
      <w:r w:rsidR="009E14CF" w:rsidRPr="00525EFB">
        <w:rPr>
          <w:sz w:val="28"/>
          <w:szCs w:val="28"/>
        </w:rPr>
        <w:t xml:space="preserve"> Порядке признания задолженности юридического лица перед</w:t>
      </w:r>
      <w:proofErr w:type="gramEnd"/>
      <w:r w:rsidR="009E14CF" w:rsidRPr="00525EFB">
        <w:rPr>
          <w:sz w:val="28"/>
          <w:szCs w:val="28"/>
        </w:rPr>
        <w:t xml:space="preserve"> бюджетом </w:t>
      </w:r>
      <w:r w:rsidR="0081513F" w:rsidRPr="00525EFB">
        <w:rPr>
          <w:sz w:val="28"/>
          <w:szCs w:val="28"/>
        </w:rPr>
        <w:t xml:space="preserve"> </w:t>
      </w:r>
      <w:r w:rsidR="009E14CF" w:rsidRPr="00525EFB">
        <w:rPr>
          <w:sz w:val="28"/>
          <w:szCs w:val="28"/>
        </w:rPr>
        <w:t>Крымского городского поселения Крымского района по средствам, выделенным на возвратной основе (бюджетным кредитам), процентам (плате) за пользование ими, пеням (штрафам), безнадежным долгом, а также  её списания»</w:t>
      </w:r>
      <w:r w:rsidR="00966AB8" w:rsidRPr="00525EFB">
        <w:rPr>
          <w:sz w:val="28"/>
          <w:szCs w:val="28"/>
        </w:rPr>
        <w:t xml:space="preserve"> </w:t>
      </w:r>
      <w:r w:rsidR="00CB0E59" w:rsidRPr="00525EFB">
        <w:rPr>
          <w:sz w:val="28"/>
          <w:szCs w:val="28"/>
        </w:rPr>
        <w:t xml:space="preserve"> </w:t>
      </w:r>
      <w:r w:rsidR="00440A49" w:rsidRPr="00525EFB">
        <w:rPr>
          <w:sz w:val="28"/>
          <w:szCs w:val="28"/>
        </w:rPr>
        <w:t xml:space="preserve">(далее проект) предоставленный  </w:t>
      </w:r>
      <w:r w:rsidR="009E14CF" w:rsidRPr="00525EFB">
        <w:rPr>
          <w:sz w:val="28"/>
          <w:szCs w:val="28"/>
        </w:rPr>
        <w:t xml:space="preserve">заместителем главы </w:t>
      </w:r>
      <w:r w:rsidR="00440A49" w:rsidRPr="00525EFB">
        <w:rPr>
          <w:sz w:val="28"/>
          <w:szCs w:val="28"/>
        </w:rPr>
        <w:t xml:space="preserve">Крымского городского поселения Крымского района </w:t>
      </w:r>
      <w:r w:rsidR="00A50D81" w:rsidRPr="00525EFB">
        <w:rPr>
          <w:sz w:val="28"/>
          <w:szCs w:val="28"/>
        </w:rPr>
        <w:t xml:space="preserve"> </w:t>
      </w:r>
      <w:r w:rsidR="009E14CF" w:rsidRPr="00525EFB">
        <w:rPr>
          <w:sz w:val="28"/>
          <w:szCs w:val="28"/>
        </w:rPr>
        <w:t>П.В. Никоненко</w:t>
      </w:r>
      <w:r w:rsidR="00440A49" w:rsidRPr="00525EFB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142AEE">
        <w:rPr>
          <w:sz w:val="28"/>
          <w:szCs w:val="28"/>
        </w:rPr>
        <w:t xml:space="preserve"> </w:t>
      </w:r>
      <w:r w:rsidR="009E14CF">
        <w:rPr>
          <w:sz w:val="28"/>
          <w:szCs w:val="28"/>
        </w:rPr>
        <w:t>26 февраля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9E14CF">
        <w:rPr>
          <w:sz w:val="28"/>
          <w:szCs w:val="28"/>
        </w:rPr>
        <w:t>12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9E14CF">
        <w:rPr>
          <w:sz w:val="28"/>
          <w:szCs w:val="28"/>
        </w:rPr>
        <w:t xml:space="preserve">13 марта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07A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D6307A" w:rsidRDefault="00D6307A" w:rsidP="00D63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3D2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Крымской межрайонной прокуратуры  от  21 мая  2014 года № 86-02-2014/2219 в проекте не выявлено положений, которые могут вызвать коррупциогенные действия и решения субъектов правоприменения.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D6307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FB" w:rsidRDefault="00525EFB" w:rsidP="00525EFB">
      <w:r>
        <w:separator/>
      </w:r>
    </w:p>
  </w:endnote>
  <w:endnote w:type="continuationSeparator" w:id="1">
    <w:p w:rsidR="00525EFB" w:rsidRDefault="00525EFB" w:rsidP="0052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FB" w:rsidRDefault="00525EFB" w:rsidP="00525EFB">
      <w:r>
        <w:separator/>
      </w:r>
    </w:p>
  </w:footnote>
  <w:footnote w:type="continuationSeparator" w:id="1">
    <w:p w:rsidR="00525EFB" w:rsidRDefault="00525EFB" w:rsidP="00525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D7D31"/>
    <w:rsid w:val="00101505"/>
    <w:rsid w:val="00122182"/>
    <w:rsid w:val="001248F1"/>
    <w:rsid w:val="00127FB3"/>
    <w:rsid w:val="00142AEE"/>
    <w:rsid w:val="001548D1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25EFB"/>
    <w:rsid w:val="005521D0"/>
    <w:rsid w:val="005609D1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1513F"/>
    <w:rsid w:val="00822186"/>
    <w:rsid w:val="00822ABC"/>
    <w:rsid w:val="00835AF9"/>
    <w:rsid w:val="00837F3F"/>
    <w:rsid w:val="00846400"/>
    <w:rsid w:val="00852B35"/>
    <w:rsid w:val="0085455B"/>
    <w:rsid w:val="00887FE5"/>
    <w:rsid w:val="00895F57"/>
    <w:rsid w:val="008A36BE"/>
    <w:rsid w:val="008B09FD"/>
    <w:rsid w:val="008E4C3E"/>
    <w:rsid w:val="009154FE"/>
    <w:rsid w:val="009228A9"/>
    <w:rsid w:val="00927DA5"/>
    <w:rsid w:val="0093315B"/>
    <w:rsid w:val="00966AB8"/>
    <w:rsid w:val="009A00C0"/>
    <w:rsid w:val="009B5F8A"/>
    <w:rsid w:val="009E14CF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B0E59"/>
    <w:rsid w:val="00CE7039"/>
    <w:rsid w:val="00CF250D"/>
    <w:rsid w:val="00D2316B"/>
    <w:rsid w:val="00D27CCB"/>
    <w:rsid w:val="00D6307A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0A59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EFB"/>
    <w:rPr>
      <w:sz w:val="24"/>
      <w:szCs w:val="24"/>
    </w:rPr>
  </w:style>
  <w:style w:type="paragraph" w:styleId="a5">
    <w:name w:val="footer"/>
    <w:basedOn w:val="a"/>
    <w:link w:val="a6"/>
    <w:rsid w:val="00525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5E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2014-05-27T08:06:00Z</cp:lastPrinted>
  <dcterms:created xsi:type="dcterms:W3CDTF">2014-05-27T08:07:00Z</dcterms:created>
  <dcterms:modified xsi:type="dcterms:W3CDTF">2014-05-27T08:07:00Z</dcterms:modified>
</cp:coreProperties>
</file>