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E" w:rsidRDefault="007C47B4" w:rsidP="007C47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3163E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3163E" w:rsidRDefault="0093163E" w:rsidP="0093163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Крымского </w:t>
      </w:r>
    </w:p>
    <w:p w:rsidR="007C47B4" w:rsidRDefault="007C47B4" w:rsidP="007C47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3163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3163E" w:rsidRDefault="007C47B4" w:rsidP="007C47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3163E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3163E" w:rsidRDefault="007C47B4" w:rsidP="007C47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92BD6">
        <w:rPr>
          <w:rFonts w:ascii="Times New Roman" w:hAnsi="Times New Roman" w:cs="Times New Roman"/>
          <w:sz w:val="28"/>
          <w:szCs w:val="28"/>
        </w:rPr>
        <w:t>от 25.07.2019  № 388</w:t>
      </w:r>
    </w:p>
    <w:p w:rsidR="0093163E" w:rsidRDefault="0093163E" w:rsidP="007C47B4">
      <w:pPr>
        <w:rPr>
          <w:rFonts w:ascii="Times New Roman" w:hAnsi="Times New Roman" w:cs="Times New Roman"/>
          <w:sz w:val="28"/>
          <w:szCs w:val="28"/>
        </w:rPr>
      </w:pPr>
    </w:p>
    <w:p w:rsidR="004F40AC" w:rsidRDefault="0096176A" w:rsidP="00DC7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>Отчет</w:t>
      </w:r>
    </w:p>
    <w:p w:rsidR="004F40AC" w:rsidRDefault="00DC7D44" w:rsidP="00DC7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>о выполнени</w:t>
      </w:r>
      <w:r w:rsidR="004F40AC">
        <w:rPr>
          <w:rFonts w:ascii="Times New Roman" w:hAnsi="Times New Roman" w:cs="Times New Roman"/>
          <w:sz w:val="28"/>
          <w:szCs w:val="28"/>
        </w:rPr>
        <w:t>и</w:t>
      </w:r>
      <w:r w:rsidRPr="00367DFB">
        <w:rPr>
          <w:rFonts w:ascii="Times New Roman" w:hAnsi="Times New Roman" w:cs="Times New Roman"/>
          <w:sz w:val="28"/>
          <w:szCs w:val="28"/>
        </w:rPr>
        <w:t xml:space="preserve"> программных мероприятий и эффективности </w:t>
      </w:r>
    </w:p>
    <w:p w:rsidR="004F40AC" w:rsidRDefault="00DC7D44" w:rsidP="00DC7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использования финансовых средств </w:t>
      </w:r>
      <w:r w:rsidRPr="00367DFB">
        <w:rPr>
          <w:rFonts w:ascii="Times New Roman" w:hAnsi="Times New Roman" w:cs="Times New Roman"/>
          <w:bCs/>
          <w:sz w:val="28"/>
          <w:szCs w:val="28"/>
        </w:rPr>
        <w:t>м</w:t>
      </w:r>
      <w:r w:rsidRPr="00367DFB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AC3FC6" w:rsidRPr="00367DFB" w:rsidRDefault="00DC7D44" w:rsidP="00DC7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 «</w:t>
      </w:r>
      <w:r w:rsidR="00C9730D" w:rsidRPr="00367DFB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Pr="00367DFB">
        <w:rPr>
          <w:rFonts w:ascii="Times New Roman" w:hAnsi="Times New Roman" w:cs="Times New Roman"/>
          <w:sz w:val="28"/>
          <w:szCs w:val="28"/>
        </w:rPr>
        <w:t>Крымско</w:t>
      </w:r>
      <w:r w:rsidR="00C9730D" w:rsidRPr="00367DFB">
        <w:rPr>
          <w:rFonts w:ascii="Times New Roman" w:hAnsi="Times New Roman" w:cs="Times New Roman"/>
          <w:sz w:val="28"/>
          <w:szCs w:val="28"/>
        </w:rPr>
        <w:t>го</w:t>
      </w:r>
      <w:r w:rsidRPr="00367D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9730D" w:rsidRPr="00367DFB">
        <w:rPr>
          <w:rFonts w:ascii="Times New Roman" w:hAnsi="Times New Roman" w:cs="Times New Roman"/>
          <w:sz w:val="28"/>
          <w:szCs w:val="28"/>
        </w:rPr>
        <w:t>го</w:t>
      </w:r>
      <w:r w:rsidRPr="00367D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730D" w:rsidRPr="00367DFB">
        <w:rPr>
          <w:rFonts w:ascii="Times New Roman" w:hAnsi="Times New Roman" w:cs="Times New Roman"/>
          <w:sz w:val="28"/>
          <w:szCs w:val="28"/>
        </w:rPr>
        <w:t>я</w:t>
      </w:r>
      <w:r w:rsidRPr="00367DF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4F40AC">
        <w:rPr>
          <w:rFonts w:ascii="Times New Roman" w:hAnsi="Times New Roman" w:cs="Times New Roman"/>
          <w:sz w:val="28"/>
          <w:szCs w:val="28"/>
        </w:rPr>
        <w:t xml:space="preserve">» </w:t>
      </w:r>
      <w:r w:rsidRPr="00367DFB">
        <w:rPr>
          <w:rFonts w:ascii="Times New Roman" w:hAnsi="Times New Roman" w:cs="Times New Roman"/>
          <w:sz w:val="28"/>
          <w:szCs w:val="28"/>
        </w:rPr>
        <w:t>на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Pr="00367DFB">
        <w:rPr>
          <w:rFonts w:ascii="Times New Roman" w:hAnsi="Times New Roman" w:cs="Times New Roman"/>
          <w:sz w:val="28"/>
          <w:szCs w:val="28"/>
        </w:rPr>
        <w:t>-20</w:t>
      </w:r>
      <w:r w:rsidR="00752981">
        <w:rPr>
          <w:rFonts w:ascii="Times New Roman" w:hAnsi="Times New Roman" w:cs="Times New Roman"/>
          <w:sz w:val="28"/>
          <w:szCs w:val="28"/>
        </w:rPr>
        <w:t>20</w:t>
      </w:r>
      <w:r w:rsidRPr="00367D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40AC">
        <w:rPr>
          <w:rFonts w:ascii="Times New Roman" w:hAnsi="Times New Roman" w:cs="Times New Roman"/>
          <w:sz w:val="28"/>
          <w:szCs w:val="28"/>
        </w:rPr>
        <w:t xml:space="preserve">» </w:t>
      </w:r>
      <w:r w:rsidR="00752981">
        <w:rPr>
          <w:rFonts w:ascii="Times New Roman" w:hAnsi="Times New Roman" w:cs="Times New Roman"/>
          <w:sz w:val="28"/>
          <w:szCs w:val="28"/>
        </w:rPr>
        <w:t>за</w:t>
      </w:r>
      <w:r w:rsidR="004F40AC">
        <w:rPr>
          <w:rFonts w:ascii="Times New Roman" w:hAnsi="Times New Roman" w:cs="Times New Roman"/>
          <w:sz w:val="28"/>
          <w:szCs w:val="28"/>
        </w:rPr>
        <w:t xml:space="preserve">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="004F40AC">
        <w:rPr>
          <w:rFonts w:ascii="Times New Roman" w:hAnsi="Times New Roman" w:cs="Times New Roman"/>
          <w:sz w:val="28"/>
          <w:szCs w:val="28"/>
        </w:rPr>
        <w:t xml:space="preserve"> год</w:t>
      </w:r>
      <w:r w:rsidR="00752981">
        <w:rPr>
          <w:rFonts w:ascii="Times New Roman" w:hAnsi="Times New Roman" w:cs="Times New Roman"/>
          <w:sz w:val="28"/>
          <w:szCs w:val="28"/>
        </w:rPr>
        <w:t>.</w:t>
      </w:r>
    </w:p>
    <w:p w:rsidR="00DC7D44" w:rsidRPr="00367DFB" w:rsidRDefault="00DC7D44" w:rsidP="00DC7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28D" w:rsidRPr="00367DFB" w:rsidRDefault="00493EB6" w:rsidP="007C4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E1528D" w:rsidRPr="00367DFB">
        <w:rPr>
          <w:rFonts w:ascii="Times New Roman" w:hAnsi="Times New Roman" w:cs="Times New Roman"/>
          <w:sz w:val="28"/>
          <w:szCs w:val="28"/>
        </w:rPr>
        <w:t>Обеспечение безопасности населения Крымского городского поселения Крымского района</w:t>
      </w:r>
      <w:r w:rsidRPr="00367DFB">
        <w:rPr>
          <w:rFonts w:ascii="Times New Roman" w:hAnsi="Times New Roman" w:cs="Times New Roman"/>
          <w:sz w:val="28"/>
          <w:szCs w:val="28"/>
        </w:rPr>
        <w:t>» на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Pr="00367DFB">
        <w:rPr>
          <w:rFonts w:ascii="Times New Roman" w:hAnsi="Times New Roman" w:cs="Times New Roman"/>
          <w:sz w:val="28"/>
          <w:szCs w:val="28"/>
        </w:rPr>
        <w:t>-20</w:t>
      </w:r>
      <w:r w:rsidR="00752981">
        <w:rPr>
          <w:rFonts w:ascii="Times New Roman" w:hAnsi="Times New Roman" w:cs="Times New Roman"/>
          <w:sz w:val="28"/>
          <w:szCs w:val="28"/>
        </w:rPr>
        <w:t>20</w:t>
      </w:r>
      <w:r w:rsidRPr="00367D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7D7A" w:rsidRPr="00367DFB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E1528D" w:rsidRPr="00367DFB">
        <w:rPr>
          <w:rFonts w:ascii="Times New Roman" w:hAnsi="Times New Roman" w:cs="Times New Roman"/>
          <w:sz w:val="28"/>
          <w:szCs w:val="28"/>
        </w:rPr>
        <w:t>ю</w:t>
      </w:r>
      <w:r w:rsidR="00867D7A" w:rsidRPr="00367DFB">
        <w:rPr>
          <w:rFonts w:ascii="Times New Roman" w:hAnsi="Times New Roman" w:cs="Times New Roman"/>
          <w:sz w:val="28"/>
          <w:szCs w:val="28"/>
        </w:rPr>
        <w:t>т подпрограмм</w:t>
      </w:r>
      <w:r w:rsidR="00E1528D" w:rsidRPr="00367DFB">
        <w:rPr>
          <w:rFonts w:ascii="Times New Roman" w:hAnsi="Times New Roman" w:cs="Times New Roman"/>
          <w:sz w:val="28"/>
          <w:szCs w:val="28"/>
        </w:rPr>
        <w:t>ы:</w:t>
      </w:r>
    </w:p>
    <w:p w:rsidR="00E1528D" w:rsidRPr="00367DFB" w:rsidRDefault="004F40AC" w:rsidP="007C47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7D7A" w:rsidRPr="00367DFB">
        <w:rPr>
          <w:rFonts w:ascii="Times New Roman" w:hAnsi="Times New Roman" w:cs="Times New Roman"/>
          <w:sz w:val="28"/>
          <w:szCs w:val="28"/>
        </w:rPr>
        <w:t>«</w:t>
      </w:r>
      <w:r w:rsidR="00E1528D" w:rsidRPr="00367DFB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 Крымского городского поселения Крымского района»;</w:t>
      </w:r>
    </w:p>
    <w:p w:rsidR="00E1528D" w:rsidRPr="00367DFB" w:rsidRDefault="004F40AC" w:rsidP="007C47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528D" w:rsidRPr="00367DFB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Крымского городского поселения Крымского района»;</w:t>
      </w:r>
    </w:p>
    <w:p w:rsidR="00E1528D" w:rsidRPr="00367DFB" w:rsidRDefault="004F40AC" w:rsidP="007C47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528D" w:rsidRPr="00367DFB">
        <w:rPr>
          <w:rFonts w:ascii="Times New Roman" w:hAnsi="Times New Roman" w:cs="Times New Roman"/>
          <w:sz w:val="28"/>
          <w:szCs w:val="28"/>
        </w:rPr>
        <w:t>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</w:t>
      </w:r>
      <w:r w:rsidR="0096314D" w:rsidRPr="00367DFB">
        <w:rPr>
          <w:rFonts w:ascii="Times New Roman" w:hAnsi="Times New Roman" w:cs="Times New Roman"/>
          <w:sz w:val="28"/>
          <w:szCs w:val="28"/>
        </w:rPr>
        <w:t>» на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="00F92BD6">
        <w:rPr>
          <w:rFonts w:ascii="Times New Roman" w:hAnsi="Times New Roman" w:cs="Times New Roman"/>
          <w:sz w:val="28"/>
          <w:szCs w:val="28"/>
        </w:rPr>
        <w:t>-20</w:t>
      </w:r>
      <w:r w:rsidR="00752981">
        <w:rPr>
          <w:rFonts w:ascii="Times New Roman" w:hAnsi="Times New Roman" w:cs="Times New Roman"/>
          <w:sz w:val="28"/>
          <w:szCs w:val="28"/>
        </w:rPr>
        <w:t>20</w:t>
      </w:r>
      <w:r w:rsidR="0096314D" w:rsidRPr="00367D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E1528D" w:rsidRPr="00367DFB">
        <w:rPr>
          <w:rFonts w:ascii="Times New Roman" w:hAnsi="Times New Roman" w:cs="Times New Roman"/>
          <w:sz w:val="28"/>
          <w:szCs w:val="28"/>
        </w:rPr>
        <w:t>;</w:t>
      </w:r>
    </w:p>
    <w:p w:rsidR="00E1528D" w:rsidRPr="00367DFB" w:rsidRDefault="004F40AC" w:rsidP="007C47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528D" w:rsidRPr="00367DFB">
        <w:rPr>
          <w:rFonts w:ascii="Times New Roman" w:hAnsi="Times New Roman" w:cs="Times New Roman"/>
          <w:sz w:val="28"/>
          <w:szCs w:val="28"/>
        </w:rPr>
        <w:t>«Пожарная безопасность в Крымском городском поселении Крымского района» на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="00F92BD6">
        <w:rPr>
          <w:rFonts w:ascii="Times New Roman" w:hAnsi="Times New Roman" w:cs="Times New Roman"/>
          <w:sz w:val="28"/>
          <w:szCs w:val="28"/>
        </w:rPr>
        <w:t>-20</w:t>
      </w:r>
      <w:r w:rsidR="00752981">
        <w:rPr>
          <w:rFonts w:ascii="Times New Roman" w:hAnsi="Times New Roman" w:cs="Times New Roman"/>
          <w:sz w:val="28"/>
          <w:szCs w:val="28"/>
        </w:rPr>
        <w:t>20</w:t>
      </w:r>
      <w:r w:rsidR="00E1528D" w:rsidRPr="00367DFB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1528D" w:rsidRPr="00367DFB" w:rsidRDefault="004F40AC" w:rsidP="007C47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528D" w:rsidRPr="00367DFB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</w:t>
      </w:r>
      <w:r w:rsidR="00273F12" w:rsidRPr="00367DFB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 в Крымском городском поселении Крымского района» на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="00273F12" w:rsidRPr="00367DFB">
        <w:rPr>
          <w:rFonts w:ascii="Times New Roman" w:hAnsi="Times New Roman" w:cs="Times New Roman"/>
          <w:sz w:val="28"/>
          <w:szCs w:val="28"/>
        </w:rPr>
        <w:t>-20</w:t>
      </w:r>
      <w:r w:rsidR="00752981">
        <w:rPr>
          <w:rFonts w:ascii="Times New Roman" w:hAnsi="Times New Roman" w:cs="Times New Roman"/>
          <w:sz w:val="28"/>
          <w:szCs w:val="28"/>
        </w:rPr>
        <w:t>20</w:t>
      </w:r>
      <w:r w:rsidR="00273F12" w:rsidRPr="00367DF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93EB6" w:rsidRDefault="00103BAA" w:rsidP="00E15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C66F5" w:rsidRPr="00367DF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67DFB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66F5" w:rsidRPr="00367DFB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Крымского городского поселения Крымского района от </w:t>
      </w:r>
      <w:r w:rsidR="00752981">
        <w:rPr>
          <w:rFonts w:ascii="Times New Roman" w:hAnsi="Times New Roman" w:cs="Times New Roman"/>
          <w:sz w:val="28"/>
          <w:szCs w:val="28"/>
        </w:rPr>
        <w:t>18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октября</w:t>
      </w:r>
      <w:r w:rsidR="00FC66F5" w:rsidRPr="00367DFB">
        <w:rPr>
          <w:rFonts w:ascii="Times New Roman" w:hAnsi="Times New Roman" w:cs="Times New Roman"/>
          <w:sz w:val="28"/>
          <w:szCs w:val="28"/>
        </w:rPr>
        <w:t xml:space="preserve"> 201</w:t>
      </w:r>
      <w:r w:rsidR="00752981">
        <w:rPr>
          <w:rFonts w:ascii="Times New Roman" w:hAnsi="Times New Roman" w:cs="Times New Roman"/>
          <w:sz w:val="28"/>
          <w:szCs w:val="28"/>
        </w:rPr>
        <w:t>7</w:t>
      </w:r>
      <w:r w:rsidR="00FC66F5" w:rsidRPr="00367D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1415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</w:t>
      </w:r>
      <w:r w:rsidRPr="00367DFB">
        <w:rPr>
          <w:rFonts w:ascii="Times New Roman" w:hAnsi="Times New Roman" w:cs="Times New Roman"/>
          <w:sz w:val="28"/>
          <w:szCs w:val="28"/>
        </w:rPr>
        <w:t>безопасности населения Крымского городского поселения Крымского района» на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Pr="00367DFB">
        <w:rPr>
          <w:rFonts w:ascii="Times New Roman" w:hAnsi="Times New Roman" w:cs="Times New Roman"/>
          <w:sz w:val="28"/>
          <w:szCs w:val="28"/>
        </w:rPr>
        <w:t>-20</w:t>
      </w:r>
      <w:r w:rsidR="00752981">
        <w:rPr>
          <w:rFonts w:ascii="Times New Roman" w:hAnsi="Times New Roman" w:cs="Times New Roman"/>
          <w:sz w:val="28"/>
          <w:szCs w:val="28"/>
        </w:rPr>
        <w:t>20</w:t>
      </w:r>
      <w:r w:rsidRPr="00367DF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66F5" w:rsidRPr="00367DFB">
        <w:rPr>
          <w:rFonts w:ascii="Times New Roman" w:hAnsi="Times New Roman" w:cs="Times New Roman"/>
          <w:sz w:val="28"/>
          <w:szCs w:val="28"/>
        </w:rPr>
        <w:t>.</w:t>
      </w:r>
    </w:p>
    <w:p w:rsidR="00103BAA" w:rsidRDefault="00103BAA" w:rsidP="00752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2ED">
        <w:rPr>
          <w:rFonts w:ascii="Times New Roman" w:hAnsi="Times New Roman" w:cs="Times New Roman"/>
          <w:sz w:val="28"/>
          <w:szCs w:val="28"/>
        </w:rPr>
        <w:t xml:space="preserve">В данную программу вносились изменения, которые отражены в постановлении администрации Крымского городского поселения Крымского района от </w:t>
      </w:r>
      <w:r w:rsidR="00752981">
        <w:rPr>
          <w:rFonts w:ascii="Times New Roman" w:hAnsi="Times New Roman" w:cs="Times New Roman"/>
          <w:sz w:val="28"/>
          <w:szCs w:val="28"/>
        </w:rPr>
        <w:t>30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октября</w:t>
      </w:r>
      <w:r w:rsidRPr="008042ED">
        <w:rPr>
          <w:rFonts w:ascii="Times New Roman" w:hAnsi="Times New Roman" w:cs="Times New Roman"/>
          <w:sz w:val="28"/>
          <w:szCs w:val="28"/>
        </w:rPr>
        <w:t xml:space="preserve">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Pr="008042E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1057</w:t>
      </w:r>
      <w:r w:rsidRPr="008042E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</w:t>
      </w:r>
      <w:r w:rsidR="00752981">
        <w:rPr>
          <w:rFonts w:ascii="Times New Roman" w:hAnsi="Times New Roman" w:cs="Times New Roman"/>
          <w:sz w:val="28"/>
          <w:szCs w:val="28"/>
        </w:rPr>
        <w:t>18 октября</w:t>
      </w:r>
      <w:r w:rsidRPr="008042ED">
        <w:rPr>
          <w:rFonts w:ascii="Times New Roman" w:hAnsi="Times New Roman" w:cs="Times New Roman"/>
          <w:sz w:val="28"/>
          <w:szCs w:val="28"/>
        </w:rPr>
        <w:t xml:space="preserve"> 201</w:t>
      </w:r>
      <w:r w:rsidR="00752981">
        <w:rPr>
          <w:rFonts w:ascii="Times New Roman" w:hAnsi="Times New Roman" w:cs="Times New Roman"/>
          <w:sz w:val="28"/>
          <w:szCs w:val="28"/>
        </w:rPr>
        <w:t>7</w:t>
      </w:r>
      <w:r w:rsidRPr="008042E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1415</w:t>
      </w:r>
      <w:r w:rsidRPr="008042ED">
        <w:rPr>
          <w:rFonts w:ascii="Times New Roman" w:hAnsi="Times New Roman" w:cs="Times New Roman"/>
          <w:sz w:val="28"/>
          <w:szCs w:val="28"/>
        </w:rPr>
        <w:t xml:space="preserve"> «О</w:t>
      </w:r>
      <w:r w:rsidR="00752981">
        <w:rPr>
          <w:rFonts w:ascii="Times New Roman" w:hAnsi="Times New Roman" w:cs="Times New Roman"/>
          <w:sz w:val="28"/>
          <w:szCs w:val="28"/>
        </w:rPr>
        <w:t>б утверждении</w:t>
      </w:r>
      <w:r w:rsidRPr="008042E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752981">
        <w:rPr>
          <w:rFonts w:ascii="Times New Roman" w:hAnsi="Times New Roman" w:cs="Times New Roman"/>
          <w:sz w:val="28"/>
          <w:szCs w:val="28"/>
        </w:rPr>
        <w:t>ы</w:t>
      </w:r>
      <w:r w:rsidRPr="008042ED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Крымского городского поселения Крымского района»</w:t>
      </w:r>
      <w:r w:rsidR="00752981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8042ED">
        <w:rPr>
          <w:rFonts w:ascii="Times New Roman" w:hAnsi="Times New Roman" w:cs="Times New Roman"/>
          <w:sz w:val="28"/>
          <w:szCs w:val="28"/>
        </w:rPr>
        <w:t xml:space="preserve">, постановлении администрации 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>Крымского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8042ED">
        <w:rPr>
          <w:rFonts w:ascii="Times New Roman" w:hAnsi="Times New Roman" w:cs="Times New Roman"/>
          <w:sz w:val="28"/>
          <w:szCs w:val="28"/>
        </w:rPr>
        <w:t xml:space="preserve"> 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 xml:space="preserve">от </w:t>
      </w:r>
      <w:r w:rsidR="007C47B4">
        <w:rPr>
          <w:rFonts w:ascii="Times New Roman" w:hAnsi="Times New Roman" w:cs="Times New Roman"/>
          <w:sz w:val="28"/>
          <w:szCs w:val="28"/>
        </w:rPr>
        <w:t xml:space="preserve">     </w:t>
      </w:r>
      <w:r w:rsidR="00034F1C" w:rsidRPr="008042ED">
        <w:rPr>
          <w:rFonts w:ascii="Times New Roman" w:hAnsi="Times New Roman" w:cs="Times New Roman"/>
          <w:sz w:val="28"/>
          <w:szCs w:val="28"/>
        </w:rPr>
        <w:t>2</w:t>
      </w:r>
      <w:r w:rsidR="00752981">
        <w:rPr>
          <w:rFonts w:ascii="Times New Roman" w:hAnsi="Times New Roman" w:cs="Times New Roman"/>
          <w:sz w:val="28"/>
          <w:szCs w:val="28"/>
        </w:rPr>
        <w:t>9</w:t>
      </w:r>
      <w:r w:rsidRPr="008042ED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декабря</w:t>
      </w:r>
      <w:r w:rsidRPr="008042ED">
        <w:rPr>
          <w:rFonts w:ascii="Times New Roman" w:hAnsi="Times New Roman" w:cs="Times New Roman"/>
          <w:sz w:val="28"/>
          <w:szCs w:val="28"/>
        </w:rPr>
        <w:t xml:space="preserve"> 201</w:t>
      </w:r>
      <w:r w:rsidR="00752981">
        <w:rPr>
          <w:rFonts w:ascii="Times New Roman" w:hAnsi="Times New Roman" w:cs="Times New Roman"/>
          <w:sz w:val="28"/>
          <w:szCs w:val="28"/>
        </w:rPr>
        <w:t>8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Pr="008042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513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C4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35F" w:rsidRPr="00F5135F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8042ED">
        <w:rPr>
          <w:rFonts w:ascii="Times New Roman" w:hAnsi="Times New Roman" w:cs="Times New Roman"/>
          <w:sz w:val="28"/>
          <w:szCs w:val="28"/>
        </w:rPr>
        <w:t xml:space="preserve"> «</w:t>
      </w:r>
      <w:r w:rsidR="00034F1C" w:rsidRPr="008042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</w:t>
      </w:r>
      <w:r w:rsidR="00752981" w:rsidRPr="008042ED">
        <w:rPr>
          <w:rFonts w:ascii="Times New Roman" w:hAnsi="Times New Roman" w:cs="Times New Roman"/>
          <w:sz w:val="28"/>
          <w:szCs w:val="28"/>
        </w:rPr>
        <w:t xml:space="preserve">от </w:t>
      </w:r>
      <w:r w:rsidR="00752981">
        <w:rPr>
          <w:rFonts w:ascii="Times New Roman" w:hAnsi="Times New Roman" w:cs="Times New Roman"/>
          <w:sz w:val="28"/>
          <w:szCs w:val="28"/>
        </w:rPr>
        <w:t>18 октября</w:t>
      </w:r>
      <w:r w:rsidR="00752981" w:rsidRPr="008042ED">
        <w:rPr>
          <w:rFonts w:ascii="Times New Roman" w:hAnsi="Times New Roman" w:cs="Times New Roman"/>
          <w:sz w:val="28"/>
          <w:szCs w:val="28"/>
        </w:rPr>
        <w:t xml:space="preserve"> 201</w:t>
      </w:r>
      <w:r w:rsidR="00752981">
        <w:rPr>
          <w:rFonts w:ascii="Times New Roman" w:hAnsi="Times New Roman" w:cs="Times New Roman"/>
          <w:sz w:val="28"/>
          <w:szCs w:val="28"/>
        </w:rPr>
        <w:t>7</w:t>
      </w:r>
      <w:r w:rsidR="00752981" w:rsidRPr="008042E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47B4">
        <w:rPr>
          <w:rFonts w:ascii="Times New Roman" w:hAnsi="Times New Roman" w:cs="Times New Roman"/>
          <w:sz w:val="28"/>
          <w:szCs w:val="28"/>
        </w:rPr>
        <w:t xml:space="preserve"> </w:t>
      </w:r>
      <w:r w:rsidR="00752981">
        <w:rPr>
          <w:rFonts w:ascii="Times New Roman" w:hAnsi="Times New Roman" w:cs="Times New Roman"/>
          <w:sz w:val="28"/>
          <w:szCs w:val="28"/>
        </w:rPr>
        <w:t>1415</w:t>
      </w:r>
      <w:r w:rsidR="00752981" w:rsidRPr="008042ED">
        <w:rPr>
          <w:rFonts w:ascii="Times New Roman" w:hAnsi="Times New Roman" w:cs="Times New Roman"/>
          <w:sz w:val="28"/>
          <w:szCs w:val="28"/>
        </w:rPr>
        <w:t xml:space="preserve"> «О</w:t>
      </w:r>
      <w:r w:rsidR="00752981">
        <w:rPr>
          <w:rFonts w:ascii="Times New Roman" w:hAnsi="Times New Roman" w:cs="Times New Roman"/>
          <w:sz w:val="28"/>
          <w:szCs w:val="28"/>
        </w:rPr>
        <w:t>б утверждении</w:t>
      </w:r>
      <w:r w:rsidR="00752981" w:rsidRPr="008042E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752981">
        <w:rPr>
          <w:rFonts w:ascii="Times New Roman" w:hAnsi="Times New Roman" w:cs="Times New Roman"/>
          <w:sz w:val="28"/>
          <w:szCs w:val="28"/>
        </w:rPr>
        <w:t>ы</w:t>
      </w:r>
      <w:r w:rsidR="00752981" w:rsidRPr="008042ED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Крымского городского поселения Крымского района»</w:t>
      </w:r>
      <w:r w:rsidR="00752981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7C47B4">
        <w:rPr>
          <w:rFonts w:ascii="Times New Roman" w:hAnsi="Times New Roman" w:cs="Times New Roman"/>
          <w:sz w:val="28"/>
          <w:szCs w:val="28"/>
        </w:rPr>
        <w:t>.</w:t>
      </w:r>
    </w:p>
    <w:p w:rsidR="00E37D64" w:rsidRPr="00367DFB" w:rsidRDefault="001B70B7" w:rsidP="001B7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12379" w:rsidRPr="00367DFB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</w:t>
      </w:r>
      <w:r w:rsidR="00E37D64" w:rsidRPr="00367DF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E37D64" w:rsidRPr="00367DFB" w:rsidRDefault="001B70B7" w:rsidP="00E37D64">
      <w:pPr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- </w:t>
      </w:r>
      <w:r w:rsidR="00012379" w:rsidRPr="00367DFB">
        <w:rPr>
          <w:rFonts w:ascii="Times New Roman" w:hAnsi="Times New Roman" w:cs="Times New Roman"/>
          <w:sz w:val="28"/>
          <w:szCs w:val="28"/>
        </w:rPr>
        <w:t>Федеральны</w:t>
      </w:r>
      <w:r w:rsidR="00E37D64" w:rsidRPr="00367DFB">
        <w:rPr>
          <w:rFonts w:ascii="Times New Roman" w:hAnsi="Times New Roman" w:cs="Times New Roman"/>
          <w:sz w:val="28"/>
          <w:szCs w:val="28"/>
        </w:rPr>
        <w:t>й</w:t>
      </w:r>
      <w:r w:rsidR="00012379" w:rsidRPr="00367DFB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E37D64" w:rsidRPr="00367DFB">
        <w:rPr>
          <w:rFonts w:ascii="Times New Roman" w:hAnsi="Times New Roman" w:cs="Times New Roman"/>
          <w:sz w:val="28"/>
          <w:szCs w:val="28"/>
        </w:rPr>
        <w:t>;</w:t>
      </w:r>
    </w:p>
    <w:p w:rsidR="00E37D64" w:rsidRPr="00367DFB" w:rsidRDefault="001B70B7" w:rsidP="00E37D64">
      <w:pPr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- </w:t>
      </w:r>
      <w:r w:rsidR="00E37D64" w:rsidRPr="00367DFB">
        <w:rPr>
          <w:rFonts w:ascii="Times New Roman" w:hAnsi="Times New Roman" w:cs="Times New Roman"/>
          <w:sz w:val="28"/>
          <w:szCs w:val="28"/>
        </w:rPr>
        <w:t xml:space="preserve">Федеральный закон от 2 апреля 2014 года №44-ФЗ «Об участии граждан в охране общественного порядка»; 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 xml:space="preserve">Федеральный закон от 6 марта 2006 года № 35-ФЗ  «О противодействии терроризму»; 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>Закон Российской Федерации от 21 декабря 1994 года № 68-ФЗ «О защите населения и территорий от ЧС природного и техногенного характера»;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 xml:space="preserve">Федеральный закон от 22 августа 1995 года № 151-ФЗ «Об аварийно-спасательных службах и статусе спасателей»; 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>Федеральный закон от 12 февраля 1998 года № 28-ФЗ «О гражданской обороне»;</w:t>
      </w:r>
    </w:p>
    <w:p w:rsidR="00E37D64" w:rsidRPr="00367DFB" w:rsidRDefault="001B70B7" w:rsidP="00E37D64">
      <w:pPr>
        <w:pStyle w:val="11"/>
        <w:suppressAutoHyphens/>
        <w:jc w:val="both"/>
        <w:rPr>
          <w:rFonts w:eastAsia="MS Mincho"/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 xml:space="preserve">Постановление правительства Российской Федерации </w:t>
      </w:r>
      <w:r w:rsidR="00E37D64" w:rsidRPr="00367DFB">
        <w:rPr>
          <w:rFonts w:eastAsia="MS Mincho"/>
          <w:sz w:val="28"/>
          <w:szCs w:val="28"/>
        </w:rPr>
        <w:t xml:space="preserve">от 10 ноября </w:t>
      </w:r>
      <w:smartTag w:uri="urn:schemas-microsoft-com:office:smarttags" w:element="metricconverter">
        <w:smartTagPr>
          <w:attr w:name="ProductID" w:val="1996 г"/>
        </w:smartTagPr>
        <w:r w:rsidR="00E37D64" w:rsidRPr="00367DFB">
          <w:rPr>
            <w:rFonts w:eastAsia="MS Mincho"/>
            <w:sz w:val="28"/>
            <w:szCs w:val="28"/>
          </w:rPr>
          <w:t>1996 г</w:t>
        </w:r>
      </w:smartTag>
      <w:r w:rsidR="00E37D64" w:rsidRPr="00367DFB">
        <w:rPr>
          <w:rFonts w:eastAsia="MS Mincho"/>
          <w:sz w:val="28"/>
          <w:szCs w:val="28"/>
        </w:rPr>
        <w:t>. №1340 «О  порядке  создания  и  использования  резервов  материальных  ресурсов  для  ликвидации  чрезвычайных  ситуаций  природного  и  техногенного  характера»;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>Постановление Правительства Российской Федерации от 7 июля 2011 года № 555 «О федеральной целевой программе «Снижение рисков и смягчение последствии чрезвычайных ситуаций природного и техногенного характера в Российской Федерации»;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E37D64" w:rsidRPr="00367DFB" w:rsidRDefault="001B70B7" w:rsidP="00E37D64">
      <w:pPr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- </w:t>
      </w:r>
      <w:r w:rsidR="00E37D64" w:rsidRPr="00367DFB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28 июня 2007 года </w:t>
      </w:r>
    </w:p>
    <w:p w:rsidR="00E37D64" w:rsidRPr="00367DFB" w:rsidRDefault="00E37D64" w:rsidP="00E37D64">
      <w:pPr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>№ 1267-КЗ «Об участие граждан в охране общественного порядка в Краснодарском крае»;</w:t>
      </w:r>
    </w:p>
    <w:p w:rsidR="00E37D64" w:rsidRPr="00367DFB" w:rsidRDefault="001B70B7" w:rsidP="00E37D64">
      <w:pPr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- </w:t>
      </w:r>
      <w:r w:rsidR="00E37D64" w:rsidRPr="00367DFB">
        <w:rPr>
          <w:rFonts w:ascii="Times New Roman" w:hAnsi="Times New Roman" w:cs="Times New Roman"/>
          <w:sz w:val="28"/>
          <w:szCs w:val="28"/>
        </w:rPr>
        <w:t>Постановление главы администрации Краснодарского края от 2 октября 2007 года № 932 «О мерах по реализации Закона Краснодарского края от 28 июня 2007 года № 1267-КЗ»;</w:t>
      </w:r>
    </w:p>
    <w:p w:rsidR="00E37D64" w:rsidRPr="00367DFB" w:rsidRDefault="001B70B7" w:rsidP="00E37D64">
      <w:pPr>
        <w:pStyle w:val="11"/>
        <w:suppressAutoHyphens/>
        <w:jc w:val="both"/>
        <w:rPr>
          <w:sz w:val="28"/>
          <w:szCs w:val="28"/>
        </w:rPr>
      </w:pPr>
      <w:r w:rsidRPr="00367DFB">
        <w:rPr>
          <w:sz w:val="28"/>
          <w:szCs w:val="28"/>
        </w:rPr>
        <w:t xml:space="preserve">- </w:t>
      </w:r>
      <w:r w:rsidR="00E37D64" w:rsidRPr="00367DFB">
        <w:rPr>
          <w:sz w:val="28"/>
          <w:szCs w:val="28"/>
        </w:rPr>
        <w:t>Закон Краснодарского края от 13 июля 1998 года №135-К3 «О защите населения и территорий Краснодарского края от чрезвычайных ситуаций природного и техногенного характера»;</w:t>
      </w:r>
    </w:p>
    <w:p w:rsidR="009E01CB" w:rsidRPr="00367DFB" w:rsidRDefault="009E01CB" w:rsidP="00C87F4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           Мероприятия программы направлены на защиту жизни и здоровья граждан, их прав и свобод, повышения эффективности охраны общественного порядка и обеспече</w:t>
      </w:r>
      <w:r w:rsidRPr="00367DFB">
        <w:rPr>
          <w:rFonts w:ascii="Times New Roman" w:hAnsi="Times New Roman" w:cs="Times New Roman"/>
          <w:sz w:val="28"/>
          <w:szCs w:val="28"/>
        </w:rPr>
        <w:softHyphen/>
        <w:t xml:space="preserve">ния общественной безопасности, </w:t>
      </w:r>
      <w:r w:rsidRPr="00367DFB">
        <w:rPr>
          <w:rFonts w:ascii="Times New Roman" w:hAnsi="Times New Roman" w:cs="Times New Roman"/>
          <w:snapToGrid w:val="0"/>
          <w:sz w:val="28"/>
          <w:szCs w:val="28"/>
        </w:rPr>
        <w:t xml:space="preserve">выявления и ликвидации причин и условий, способствующих распространению наркомании, незаконному обороту наркотических и сильнодействующих веществ, </w:t>
      </w:r>
      <w:r w:rsidRPr="00367DFB">
        <w:rPr>
          <w:rFonts w:ascii="Times New Roman" w:hAnsi="Times New Roman" w:cs="Times New Roman"/>
          <w:sz w:val="28"/>
          <w:szCs w:val="28"/>
        </w:rPr>
        <w:t>повышения уровня антитеррористической защиты населения, недопущения проявлений политического, этнического и рели</w:t>
      </w:r>
      <w:r w:rsidRPr="00367DFB">
        <w:rPr>
          <w:rFonts w:ascii="Times New Roman" w:hAnsi="Times New Roman" w:cs="Times New Roman"/>
          <w:sz w:val="28"/>
          <w:szCs w:val="28"/>
        </w:rPr>
        <w:softHyphen/>
        <w:t xml:space="preserve">гиозного экстремизма.  </w:t>
      </w:r>
    </w:p>
    <w:p w:rsidR="00411F89" w:rsidRDefault="00752981" w:rsidP="00867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развития и ликвидацию последствий муниципальных чрезвычайных ситуаций, стихийных бедствий, оказание содействия в обеспечении защиты населения, территорий и объектов жизнеобеспечения от угроз природного и техногенного характера.</w:t>
      </w:r>
      <w:r w:rsidR="00411F89">
        <w:rPr>
          <w:rFonts w:ascii="Times New Roman" w:hAnsi="Times New Roman" w:cs="Times New Roman"/>
          <w:sz w:val="28"/>
          <w:szCs w:val="28"/>
        </w:rPr>
        <w:t xml:space="preserve"> Снижение рисков возникновения пожаров на территории Крымского городского поселения. Повышение защиты населения и территорий от угроз природного и техногенного характера.</w:t>
      </w:r>
    </w:p>
    <w:p w:rsidR="00DA60EC" w:rsidRPr="002823CA" w:rsidRDefault="002B0D42" w:rsidP="00867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>В 201</w:t>
      </w:r>
      <w:r w:rsidR="00411F89">
        <w:rPr>
          <w:rFonts w:ascii="Times New Roman" w:hAnsi="Times New Roman" w:cs="Times New Roman"/>
          <w:sz w:val="28"/>
          <w:szCs w:val="28"/>
        </w:rPr>
        <w:t>8</w:t>
      </w:r>
      <w:r w:rsidRPr="00367D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C66F5" w:rsidRPr="00367DFB">
        <w:rPr>
          <w:rFonts w:ascii="Times New Roman" w:hAnsi="Times New Roman" w:cs="Times New Roman"/>
          <w:sz w:val="28"/>
          <w:szCs w:val="28"/>
        </w:rPr>
        <w:t xml:space="preserve"> на исполнение мероприятий муниципальной программы </w:t>
      </w:r>
      <w:r w:rsidR="00CA3355" w:rsidRPr="00367DFB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Крымского городского поселения Крымского района» </w:t>
      </w:r>
      <w:r w:rsidR="00FC66F5" w:rsidRPr="00367DFB">
        <w:rPr>
          <w:rFonts w:ascii="Times New Roman" w:hAnsi="Times New Roman" w:cs="Times New Roman"/>
          <w:sz w:val="28"/>
          <w:szCs w:val="28"/>
        </w:rPr>
        <w:t xml:space="preserve">было предусмотрено финансирование в объеме  </w:t>
      </w:r>
      <w:r w:rsidR="002823CA" w:rsidRPr="002823CA">
        <w:rPr>
          <w:rFonts w:ascii="Times New Roman" w:hAnsi="Times New Roman" w:cs="Times New Roman"/>
          <w:sz w:val="28"/>
          <w:szCs w:val="28"/>
        </w:rPr>
        <w:t>5</w:t>
      </w:r>
      <w:r w:rsidR="006267AF" w:rsidRPr="002823CA">
        <w:rPr>
          <w:rFonts w:ascii="Times New Roman" w:hAnsi="Times New Roman" w:cs="Times New Roman"/>
          <w:sz w:val="28"/>
          <w:szCs w:val="28"/>
        </w:rPr>
        <w:t> </w:t>
      </w:r>
      <w:r w:rsidR="002823CA" w:rsidRPr="002823CA">
        <w:rPr>
          <w:rFonts w:ascii="Times New Roman" w:hAnsi="Times New Roman" w:cs="Times New Roman"/>
          <w:sz w:val="28"/>
          <w:szCs w:val="28"/>
        </w:rPr>
        <w:t>148</w:t>
      </w:r>
      <w:r w:rsidR="006267AF" w:rsidRPr="002823CA">
        <w:rPr>
          <w:rFonts w:ascii="Times New Roman" w:hAnsi="Times New Roman" w:cs="Times New Roman"/>
          <w:sz w:val="28"/>
          <w:szCs w:val="28"/>
        </w:rPr>
        <w:t>,</w:t>
      </w:r>
      <w:r w:rsidR="002823CA" w:rsidRPr="002823CA">
        <w:rPr>
          <w:rFonts w:ascii="Times New Roman" w:hAnsi="Times New Roman" w:cs="Times New Roman"/>
          <w:sz w:val="28"/>
          <w:szCs w:val="28"/>
        </w:rPr>
        <w:t>1</w:t>
      </w:r>
      <w:r w:rsidR="00FC66F5" w:rsidRPr="002823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66F5" w:rsidRPr="00282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66F5" w:rsidRPr="002823CA">
        <w:rPr>
          <w:rFonts w:ascii="Times New Roman" w:hAnsi="Times New Roman" w:cs="Times New Roman"/>
          <w:sz w:val="28"/>
          <w:szCs w:val="28"/>
        </w:rPr>
        <w:t>уб.</w:t>
      </w:r>
    </w:p>
    <w:p w:rsidR="002A369A" w:rsidRPr="002823CA" w:rsidRDefault="00DA60EC" w:rsidP="00867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>В</w:t>
      </w:r>
      <w:r w:rsidR="00094101" w:rsidRPr="00367DFB">
        <w:rPr>
          <w:rFonts w:ascii="Times New Roman" w:hAnsi="Times New Roman" w:cs="Times New Roman"/>
          <w:sz w:val="28"/>
          <w:szCs w:val="28"/>
        </w:rPr>
        <w:t xml:space="preserve"> том числе по мероприятиям</w:t>
      </w:r>
      <w:r w:rsidR="00CA3355" w:rsidRPr="00367DFB">
        <w:rPr>
          <w:rFonts w:ascii="Times New Roman" w:hAnsi="Times New Roman" w:cs="Times New Roman"/>
          <w:sz w:val="28"/>
          <w:szCs w:val="28"/>
        </w:rPr>
        <w:t xml:space="preserve"> подпрограммы «Об участии граждан в охране общественного порядка Крымского городского поселения Крымского района» - </w:t>
      </w:r>
      <w:r w:rsidR="002823CA" w:rsidRPr="002823CA">
        <w:rPr>
          <w:rFonts w:ascii="Times New Roman" w:hAnsi="Times New Roman" w:cs="Times New Roman"/>
          <w:sz w:val="28"/>
          <w:szCs w:val="28"/>
        </w:rPr>
        <w:t>602</w:t>
      </w:r>
      <w:r w:rsidR="006267AF" w:rsidRPr="002823CA">
        <w:rPr>
          <w:rFonts w:ascii="Times New Roman" w:hAnsi="Times New Roman" w:cs="Times New Roman"/>
          <w:sz w:val="28"/>
          <w:szCs w:val="28"/>
        </w:rPr>
        <w:t>,</w:t>
      </w:r>
      <w:r w:rsidR="002823CA" w:rsidRPr="002823CA">
        <w:rPr>
          <w:rFonts w:ascii="Times New Roman" w:hAnsi="Times New Roman" w:cs="Times New Roman"/>
          <w:sz w:val="28"/>
          <w:szCs w:val="28"/>
        </w:rPr>
        <w:t>8</w:t>
      </w:r>
      <w:r w:rsidR="00CA3355" w:rsidRPr="002823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3355" w:rsidRPr="00282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3355" w:rsidRPr="002823CA">
        <w:rPr>
          <w:rFonts w:ascii="Times New Roman" w:hAnsi="Times New Roman" w:cs="Times New Roman"/>
          <w:sz w:val="28"/>
          <w:szCs w:val="28"/>
        </w:rPr>
        <w:t>уб.</w:t>
      </w:r>
      <w:r w:rsidR="00094101" w:rsidRPr="002823CA">
        <w:rPr>
          <w:rFonts w:ascii="Times New Roman" w:hAnsi="Times New Roman" w:cs="Times New Roman"/>
          <w:sz w:val="28"/>
          <w:szCs w:val="28"/>
        </w:rPr>
        <w:t>:</w:t>
      </w:r>
    </w:p>
    <w:p w:rsidR="00AD238D" w:rsidRPr="00367DFB" w:rsidRDefault="00DA60EC" w:rsidP="009E48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Подпрограммой «Профилактика терроризма и экстремизма на территории Крымского городского поселения Крымского района» </w:t>
      </w:r>
      <w:r w:rsidR="009E48B3" w:rsidRPr="00367DFB">
        <w:rPr>
          <w:rFonts w:ascii="Times New Roman" w:hAnsi="Times New Roman" w:cs="Times New Roman"/>
          <w:sz w:val="28"/>
          <w:szCs w:val="28"/>
        </w:rPr>
        <w:t>в 201</w:t>
      </w:r>
      <w:r w:rsidR="002823CA">
        <w:rPr>
          <w:rFonts w:ascii="Times New Roman" w:hAnsi="Times New Roman" w:cs="Times New Roman"/>
          <w:sz w:val="28"/>
          <w:szCs w:val="28"/>
        </w:rPr>
        <w:t>8</w:t>
      </w:r>
      <w:r w:rsidR="009E48B3" w:rsidRPr="00367D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80E65">
        <w:rPr>
          <w:rFonts w:ascii="Times New Roman" w:hAnsi="Times New Roman" w:cs="Times New Roman"/>
          <w:sz w:val="28"/>
          <w:szCs w:val="28"/>
        </w:rPr>
        <w:t xml:space="preserve"> </w:t>
      </w:r>
      <w:r w:rsidRPr="00367DFB">
        <w:rPr>
          <w:rFonts w:ascii="Times New Roman" w:hAnsi="Times New Roman" w:cs="Times New Roman"/>
          <w:sz w:val="28"/>
          <w:szCs w:val="28"/>
        </w:rPr>
        <w:t xml:space="preserve">было предусмотрено финансирование в объеме  </w:t>
      </w:r>
      <w:r w:rsidR="002823CA">
        <w:rPr>
          <w:rFonts w:ascii="Times New Roman" w:hAnsi="Times New Roman" w:cs="Times New Roman"/>
          <w:sz w:val="28"/>
          <w:szCs w:val="28"/>
        </w:rPr>
        <w:t>872,5тыс</w:t>
      </w:r>
      <w:proofErr w:type="gramStart"/>
      <w:r w:rsidRPr="00367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DFB">
        <w:rPr>
          <w:rFonts w:ascii="Times New Roman" w:hAnsi="Times New Roman" w:cs="Times New Roman"/>
          <w:sz w:val="28"/>
          <w:szCs w:val="28"/>
        </w:rPr>
        <w:t>уб.</w:t>
      </w:r>
      <w:r w:rsidR="009B0AE0" w:rsidRPr="00367DFB">
        <w:rPr>
          <w:rFonts w:ascii="Times New Roman" w:hAnsi="Times New Roman" w:cs="Times New Roman"/>
          <w:sz w:val="28"/>
          <w:szCs w:val="28"/>
        </w:rPr>
        <w:t>:</w:t>
      </w:r>
    </w:p>
    <w:p w:rsidR="0096314D" w:rsidRPr="00367DFB" w:rsidRDefault="0096314D" w:rsidP="005A06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Подпрограммой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 </w:t>
      </w:r>
      <w:r w:rsidR="005A06F7" w:rsidRPr="00367DFB">
        <w:rPr>
          <w:rFonts w:ascii="Times New Roman" w:hAnsi="Times New Roman" w:cs="Times New Roman"/>
          <w:sz w:val="28"/>
          <w:szCs w:val="28"/>
        </w:rPr>
        <w:t>в 201</w:t>
      </w:r>
      <w:r w:rsidR="002823CA">
        <w:rPr>
          <w:rFonts w:ascii="Times New Roman" w:hAnsi="Times New Roman" w:cs="Times New Roman"/>
          <w:sz w:val="28"/>
          <w:szCs w:val="28"/>
        </w:rPr>
        <w:t>8</w:t>
      </w:r>
      <w:r w:rsidR="005A06F7" w:rsidRPr="00367DF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67DFB">
        <w:rPr>
          <w:rFonts w:ascii="Times New Roman" w:hAnsi="Times New Roman" w:cs="Times New Roman"/>
          <w:sz w:val="28"/>
          <w:szCs w:val="28"/>
        </w:rPr>
        <w:t xml:space="preserve">  было предусмотрено финансирование в объеме  </w:t>
      </w:r>
      <w:r w:rsidR="002823CA" w:rsidRPr="002823CA">
        <w:rPr>
          <w:rFonts w:ascii="Times New Roman" w:hAnsi="Times New Roman" w:cs="Times New Roman"/>
          <w:sz w:val="28"/>
          <w:szCs w:val="28"/>
        </w:rPr>
        <w:t>2 834,9</w:t>
      </w:r>
      <w:r w:rsidRPr="002823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2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3CA">
        <w:rPr>
          <w:rFonts w:ascii="Times New Roman" w:hAnsi="Times New Roman" w:cs="Times New Roman"/>
          <w:sz w:val="28"/>
          <w:szCs w:val="28"/>
        </w:rPr>
        <w:t>уб.:</w:t>
      </w:r>
      <w:r w:rsidRPr="00367D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2443" w:rsidRPr="00367DFB" w:rsidRDefault="00C42443" w:rsidP="00AB10B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Подпрограммой «Пожарная безопасность в Крымском городском поселении Крымского района» на </w:t>
      </w:r>
      <w:r w:rsidR="00AB10BD" w:rsidRPr="00367DFB">
        <w:rPr>
          <w:rFonts w:ascii="Times New Roman" w:hAnsi="Times New Roman" w:cs="Times New Roman"/>
          <w:sz w:val="28"/>
          <w:szCs w:val="28"/>
        </w:rPr>
        <w:t>201</w:t>
      </w:r>
      <w:r w:rsidR="002823CA">
        <w:rPr>
          <w:rFonts w:ascii="Times New Roman" w:hAnsi="Times New Roman" w:cs="Times New Roman"/>
          <w:sz w:val="28"/>
          <w:szCs w:val="28"/>
        </w:rPr>
        <w:t>8</w:t>
      </w:r>
      <w:r w:rsidR="00AB10BD" w:rsidRPr="00367D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DFB">
        <w:rPr>
          <w:rFonts w:ascii="Times New Roman" w:hAnsi="Times New Roman" w:cs="Times New Roman"/>
          <w:sz w:val="28"/>
          <w:szCs w:val="28"/>
        </w:rPr>
        <w:t xml:space="preserve">  было предусмотрено финансирование в объеме  </w:t>
      </w:r>
      <w:r w:rsidR="002823CA" w:rsidRPr="002823CA">
        <w:rPr>
          <w:rFonts w:ascii="Times New Roman" w:hAnsi="Times New Roman" w:cs="Times New Roman"/>
          <w:sz w:val="28"/>
          <w:szCs w:val="28"/>
        </w:rPr>
        <w:t>291,6</w:t>
      </w:r>
      <w:r w:rsidRPr="002823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2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3CA">
        <w:rPr>
          <w:rFonts w:ascii="Times New Roman" w:hAnsi="Times New Roman" w:cs="Times New Roman"/>
          <w:sz w:val="28"/>
          <w:szCs w:val="28"/>
        </w:rPr>
        <w:t>уб.:</w:t>
      </w:r>
      <w:r w:rsidRPr="00367D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E97" w:rsidRPr="00367DFB" w:rsidRDefault="001D6E97" w:rsidP="00AB10B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Подпрограммой «Снижение рисков и смягчение последствий чрезвычайных ситуаций природного и техногенного характера в Крымском городском поселении Крымского района» на </w:t>
      </w:r>
      <w:r w:rsidR="00AB10BD" w:rsidRPr="00367DFB">
        <w:rPr>
          <w:rFonts w:ascii="Times New Roman" w:hAnsi="Times New Roman" w:cs="Times New Roman"/>
          <w:sz w:val="28"/>
          <w:szCs w:val="28"/>
        </w:rPr>
        <w:t>201</w:t>
      </w:r>
      <w:r w:rsidR="002823CA">
        <w:rPr>
          <w:rFonts w:ascii="Times New Roman" w:hAnsi="Times New Roman" w:cs="Times New Roman"/>
          <w:sz w:val="28"/>
          <w:szCs w:val="28"/>
        </w:rPr>
        <w:t>8</w:t>
      </w:r>
      <w:r w:rsidR="00AB10BD" w:rsidRPr="00367D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DFB">
        <w:rPr>
          <w:rFonts w:ascii="Times New Roman" w:hAnsi="Times New Roman" w:cs="Times New Roman"/>
          <w:sz w:val="28"/>
          <w:szCs w:val="28"/>
        </w:rPr>
        <w:t xml:space="preserve">  было предусмотрено финансирование в объеме  </w:t>
      </w:r>
      <w:r w:rsidR="002823CA" w:rsidRPr="002823CA">
        <w:rPr>
          <w:rFonts w:ascii="Times New Roman" w:hAnsi="Times New Roman" w:cs="Times New Roman"/>
          <w:sz w:val="28"/>
          <w:szCs w:val="28"/>
        </w:rPr>
        <w:t>546,3</w:t>
      </w:r>
      <w:r w:rsidRPr="002823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2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3CA">
        <w:rPr>
          <w:rFonts w:ascii="Times New Roman" w:hAnsi="Times New Roman" w:cs="Times New Roman"/>
          <w:sz w:val="28"/>
          <w:szCs w:val="28"/>
        </w:rPr>
        <w:t>уб.:</w:t>
      </w:r>
      <w:r w:rsidRPr="00367D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01E2" w:rsidRPr="00367DFB" w:rsidRDefault="00012379" w:rsidP="0001237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   Фактически </w:t>
      </w:r>
      <w:r w:rsidR="00F1028D" w:rsidRPr="00367DFB">
        <w:rPr>
          <w:rFonts w:ascii="Times New Roman" w:hAnsi="Times New Roman" w:cs="Times New Roman"/>
          <w:sz w:val="28"/>
          <w:szCs w:val="28"/>
        </w:rPr>
        <w:t>в 201</w:t>
      </w:r>
      <w:r w:rsidR="00411F89">
        <w:rPr>
          <w:rFonts w:ascii="Times New Roman" w:hAnsi="Times New Roman" w:cs="Times New Roman"/>
          <w:sz w:val="28"/>
          <w:szCs w:val="28"/>
        </w:rPr>
        <w:t>8</w:t>
      </w:r>
      <w:r w:rsidR="00F1028D" w:rsidRPr="00367D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67DFB">
        <w:rPr>
          <w:rFonts w:ascii="Times New Roman" w:hAnsi="Times New Roman" w:cs="Times New Roman"/>
          <w:sz w:val="28"/>
          <w:szCs w:val="28"/>
        </w:rPr>
        <w:t>были исполнены мероприятия муниципальной программы</w:t>
      </w:r>
      <w:r w:rsidR="009201E2" w:rsidRPr="00367DFB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Крымского городского поселения Крымского района» на 201</w:t>
      </w:r>
      <w:r w:rsidR="00411F89">
        <w:rPr>
          <w:rFonts w:ascii="Times New Roman" w:hAnsi="Times New Roman" w:cs="Times New Roman"/>
          <w:sz w:val="28"/>
          <w:szCs w:val="28"/>
        </w:rPr>
        <w:t>8</w:t>
      </w:r>
      <w:r w:rsidR="009201E2" w:rsidRPr="00367DFB">
        <w:rPr>
          <w:rFonts w:ascii="Times New Roman" w:hAnsi="Times New Roman" w:cs="Times New Roman"/>
          <w:sz w:val="28"/>
          <w:szCs w:val="28"/>
        </w:rPr>
        <w:t>-20</w:t>
      </w:r>
      <w:r w:rsidR="00411F89">
        <w:rPr>
          <w:rFonts w:ascii="Times New Roman" w:hAnsi="Times New Roman" w:cs="Times New Roman"/>
          <w:sz w:val="28"/>
          <w:szCs w:val="28"/>
        </w:rPr>
        <w:t>20</w:t>
      </w:r>
      <w:r w:rsidR="009201E2" w:rsidRPr="00367DFB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67DF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823CA" w:rsidRPr="002823CA">
        <w:rPr>
          <w:rFonts w:ascii="Times New Roman" w:hAnsi="Times New Roman" w:cs="Times New Roman"/>
          <w:sz w:val="28"/>
          <w:szCs w:val="28"/>
        </w:rPr>
        <w:t>5 148,1</w:t>
      </w:r>
      <w:r w:rsidRPr="002823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2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3CA">
        <w:rPr>
          <w:rFonts w:ascii="Times New Roman" w:hAnsi="Times New Roman" w:cs="Times New Roman"/>
          <w:sz w:val="28"/>
          <w:szCs w:val="28"/>
        </w:rPr>
        <w:t>уб</w:t>
      </w:r>
      <w:r w:rsidR="009201E2" w:rsidRPr="002823CA">
        <w:rPr>
          <w:rFonts w:ascii="Times New Roman" w:hAnsi="Times New Roman" w:cs="Times New Roman"/>
          <w:sz w:val="28"/>
          <w:szCs w:val="28"/>
        </w:rPr>
        <w:t>.</w:t>
      </w:r>
    </w:p>
    <w:p w:rsidR="00065B04" w:rsidRPr="00411F89" w:rsidRDefault="00411F89" w:rsidP="002823C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взятые в программе исполнены в полном объеме в соответствии с плановым назначением. </w:t>
      </w:r>
    </w:p>
    <w:p w:rsidR="007A6765" w:rsidRPr="00367DFB" w:rsidRDefault="00411F89" w:rsidP="007041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70E" w:rsidRPr="004F40AC">
        <w:rPr>
          <w:rFonts w:ascii="Times New Roman" w:hAnsi="Times New Roman" w:cs="Times New Roman"/>
          <w:sz w:val="28"/>
          <w:szCs w:val="28"/>
        </w:rPr>
        <w:t>Фактические результаты реализации муниципальной  программы</w:t>
      </w:r>
      <w:r w:rsidR="007A6765" w:rsidRPr="004F40AC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Крымского городского поселения Крымского района» </w:t>
      </w:r>
      <w:r w:rsidR="0048570E" w:rsidRPr="004F40AC">
        <w:rPr>
          <w:rFonts w:ascii="Times New Roman" w:hAnsi="Times New Roman" w:cs="Times New Roman"/>
          <w:sz w:val="28"/>
          <w:szCs w:val="28"/>
        </w:rPr>
        <w:t xml:space="preserve"> оказывают положительный эффект на </w:t>
      </w:r>
      <w:r w:rsidR="007A6765" w:rsidRPr="004F40AC">
        <w:rPr>
          <w:rFonts w:ascii="Times New Roman" w:hAnsi="Times New Roman" w:cs="Times New Roman"/>
          <w:sz w:val="28"/>
          <w:szCs w:val="28"/>
        </w:rPr>
        <w:t>с</w:t>
      </w:r>
      <w:r w:rsidR="007A6765" w:rsidRPr="004F40AC">
        <w:rPr>
          <w:rFonts w:ascii="Times New Roman" w:hAnsi="Times New Roman" w:cs="Times New Roman"/>
          <w:bCs/>
          <w:sz w:val="28"/>
          <w:szCs w:val="28"/>
        </w:rPr>
        <w:t>оздание механизма</w:t>
      </w:r>
      <w:r w:rsidR="007A6765" w:rsidRPr="00367DFB">
        <w:rPr>
          <w:rFonts w:ascii="Times New Roman" w:hAnsi="Times New Roman" w:cs="Times New Roman"/>
          <w:bCs/>
          <w:sz w:val="28"/>
          <w:szCs w:val="28"/>
        </w:rPr>
        <w:t>, обеспечивающего эффективное функционирование системы безопасности граждан и охраны общественного порядка.</w:t>
      </w:r>
    </w:p>
    <w:p w:rsidR="0048570E" w:rsidRDefault="0048570E" w:rsidP="0048570E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833" w:rsidRPr="0070418D" w:rsidRDefault="00BB4833" w:rsidP="0048570E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E11" w:rsidRPr="0070418D" w:rsidRDefault="004D0E11" w:rsidP="005773C5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4D0E11" w:rsidRPr="0070418D" w:rsidRDefault="00685545" w:rsidP="005773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0E11" w:rsidRPr="0070418D" w:rsidRDefault="00EA2871" w:rsidP="005773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18D">
        <w:rPr>
          <w:rFonts w:ascii="Times New Roman" w:hAnsi="Times New Roman" w:cs="Times New Roman"/>
          <w:sz w:val="28"/>
          <w:szCs w:val="28"/>
        </w:rPr>
        <w:t>по предупреждению чрезвычайных ситуаций</w:t>
      </w:r>
    </w:p>
    <w:p w:rsidR="0048570E" w:rsidRPr="0070418D" w:rsidRDefault="00EA2871" w:rsidP="008042ED">
      <w:pPr>
        <w:tabs>
          <w:tab w:val="left" w:pos="709"/>
          <w:tab w:val="left" w:pos="65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18D">
        <w:rPr>
          <w:rFonts w:ascii="Times New Roman" w:hAnsi="Times New Roman" w:cs="Times New Roman"/>
          <w:sz w:val="28"/>
          <w:szCs w:val="28"/>
        </w:rPr>
        <w:t>и гражданской защите населения</w:t>
      </w:r>
      <w:r w:rsidR="004D0E11" w:rsidRPr="0070418D">
        <w:rPr>
          <w:rFonts w:ascii="Times New Roman" w:hAnsi="Times New Roman" w:cs="Times New Roman"/>
          <w:sz w:val="28"/>
          <w:szCs w:val="28"/>
        </w:rPr>
        <w:tab/>
      </w:r>
      <w:r w:rsidR="00280E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0E11" w:rsidRPr="0070418D">
        <w:rPr>
          <w:rFonts w:ascii="Times New Roman" w:hAnsi="Times New Roman" w:cs="Times New Roman"/>
          <w:sz w:val="28"/>
          <w:szCs w:val="28"/>
        </w:rPr>
        <w:t>В.П.Житник</w:t>
      </w:r>
    </w:p>
    <w:sectPr w:rsidR="0048570E" w:rsidRPr="0070418D" w:rsidSect="009316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32E7E"/>
    <w:multiLevelType w:val="hybridMultilevel"/>
    <w:tmpl w:val="BD502230"/>
    <w:lvl w:ilvl="0" w:tplc="81DAF2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953E0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A71CE"/>
    <w:multiLevelType w:val="hybridMultilevel"/>
    <w:tmpl w:val="8C6EE4D8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>
    <w:nsid w:val="32CC0B2F"/>
    <w:multiLevelType w:val="hybridMultilevel"/>
    <w:tmpl w:val="61706B4E"/>
    <w:lvl w:ilvl="0" w:tplc="B6A44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676C3"/>
    <w:multiLevelType w:val="hybridMultilevel"/>
    <w:tmpl w:val="726AD364"/>
    <w:lvl w:ilvl="0" w:tplc="FBA20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A7350"/>
    <w:multiLevelType w:val="hybridMultilevel"/>
    <w:tmpl w:val="2C88A53A"/>
    <w:lvl w:ilvl="0" w:tplc="48B82F1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0284855"/>
    <w:multiLevelType w:val="hybridMultilevel"/>
    <w:tmpl w:val="186EBDCC"/>
    <w:lvl w:ilvl="0" w:tplc="2F3A3F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64B18"/>
    <w:multiLevelType w:val="hybridMultilevel"/>
    <w:tmpl w:val="6680BF98"/>
    <w:lvl w:ilvl="0" w:tplc="A3EAD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C7DD7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7F6B79"/>
    <w:multiLevelType w:val="hybridMultilevel"/>
    <w:tmpl w:val="4BD6C85C"/>
    <w:lvl w:ilvl="0" w:tplc="2BD05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F4614"/>
    <w:multiLevelType w:val="hybridMultilevel"/>
    <w:tmpl w:val="2596611E"/>
    <w:lvl w:ilvl="0" w:tplc="EE223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32C9B"/>
    <w:multiLevelType w:val="hybridMultilevel"/>
    <w:tmpl w:val="3054750C"/>
    <w:lvl w:ilvl="0" w:tplc="541E5E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030386C"/>
    <w:multiLevelType w:val="hybridMultilevel"/>
    <w:tmpl w:val="044E813E"/>
    <w:lvl w:ilvl="0" w:tplc="87B24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ED1550"/>
    <w:multiLevelType w:val="hybridMultilevel"/>
    <w:tmpl w:val="8F2404B8"/>
    <w:lvl w:ilvl="0" w:tplc="48B82F1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75250EA"/>
    <w:multiLevelType w:val="hybridMultilevel"/>
    <w:tmpl w:val="EC2A890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F9530F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C3A80"/>
    <w:multiLevelType w:val="hybridMultilevel"/>
    <w:tmpl w:val="0996323E"/>
    <w:lvl w:ilvl="0" w:tplc="93C6A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A7EEC"/>
    <w:multiLevelType w:val="hybridMultilevel"/>
    <w:tmpl w:val="2DE63E48"/>
    <w:lvl w:ilvl="0" w:tplc="7892D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42BC"/>
    <w:rsid w:val="000012CD"/>
    <w:rsid w:val="00004740"/>
    <w:rsid w:val="00012379"/>
    <w:rsid w:val="00034F1C"/>
    <w:rsid w:val="00047AF7"/>
    <w:rsid w:val="00065B04"/>
    <w:rsid w:val="00094101"/>
    <w:rsid w:val="000A006A"/>
    <w:rsid w:val="000C706C"/>
    <w:rsid w:val="00103BAA"/>
    <w:rsid w:val="00107624"/>
    <w:rsid w:val="0012221B"/>
    <w:rsid w:val="0012513D"/>
    <w:rsid w:val="001278E1"/>
    <w:rsid w:val="001510B8"/>
    <w:rsid w:val="00176A08"/>
    <w:rsid w:val="001B70B7"/>
    <w:rsid w:val="001B711F"/>
    <w:rsid w:val="001C3CC8"/>
    <w:rsid w:val="001C3F24"/>
    <w:rsid w:val="001D6E97"/>
    <w:rsid w:val="001F542D"/>
    <w:rsid w:val="001F6BA2"/>
    <w:rsid w:val="001F6C19"/>
    <w:rsid w:val="00273F12"/>
    <w:rsid w:val="00280E65"/>
    <w:rsid w:val="002823CA"/>
    <w:rsid w:val="002A369A"/>
    <w:rsid w:val="002B0D42"/>
    <w:rsid w:val="002C6CEF"/>
    <w:rsid w:val="00336C53"/>
    <w:rsid w:val="00347EA5"/>
    <w:rsid w:val="003645EE"/>
    <w:rsid w:val="00367DFB"/>
    <w:rsid w:val="00376F13"/>
    <w:rsid w:val="003906F4"/>
    <w:rsid w:val="003C3821"/>
    <w:rsid w:val="003C7F93"/>
    <w:rsid w:val="003E1DF0"/>
    <w:rsid w:val="003E7D1F"/>
    <w:rsid w:val="004050BA"/>
    <w:rsid w:val="00411F89"/>
    <w:rsid w:val="00455B69"/>
    <w:rsid w:val="00457E65"/>
    <w:rsid w:val="0048570E"/>
    <w:rsid w:val="004917CA"/>
    <w:rsid w:val="00493EB6"/>
    <w:rsid w:val="004A062D"/>
    <w:rsid w:val="004C0DEF"/>
    <w:rsid w:val="004D0E11"/>
    <w:rsid w:val="004D5E45"/>
    <w:rsid w:val="004F40AC"/>
    <w:rsid w:val="004F42A9"/>
    <w:rsid w:val="00503621"/>
    <w:rsid w:val="00524EB3"/>
    <w:rsid w:val="005370AF"/>
    <w:rsid w:val="005773C5"/>
    <w:rsid w:val="0059106E"/>
    <w:rsid w:val="005A06F7"/>
    <w:rsid w:val="005A60F9"/>
    <w:rsid w:val="00625A3E"/>
    <w:rsid w:val="006267AF"/>
    <w:rsid w:val="00663AA6"/>
    <w:rsid w:val="00667B31"/>
    <w:rsid w:val="00685545"/>
    <w:rsid w:val="0070418D"/>
    <w:rsid w:val="00752981"/>
    <w:rsid w:val="007A6765"/>
    <w:rsid w:val="007C47B4"/>
    <w:rsid w:val="007F2AF4"/>
    <w:rsid w:val="007F34B0"/>
    <w:rsid w:val="008042ED"/>
    <w:rsid w:val="0083289E"/>
    <w:rsid w:val="00852EC1"/>
    <w:rsid w:val="00854218"/>
    <w:rsid w:val="00861D18"/>
    <w:rsid w:val="008656C5"/>
    <w:rsid w:val="00867D7A"/>
    <w:rsid w:val="008A36E0"/>
    <w:rsid w:val="008C3089"/>
    <w:rsid w:val="008D1603"/>
    <w:rsid w:val="008E1181"/>
    <w:rsid w:val="00916737"/>
    <w:rsid w:val="009201E2"/>
    <w:rsid w:val="0093163E"/>
    <w:rsid w:val="0096176A"/>
    <w:rsid w:val="0096314D"/>
    <w:rsid w:val="0098612B"/>
    <w:rsid w:val="009B0AE0"/>
    <w:rsid w:val="009B42BC"/>
    <w:rsid w:val="009C21F5"/>
    <w:rsid w:val="009E01CB"/>
    <w:rsid w:val="009E48B3"/>
    <w:rsid w:val="00A8156A"/>
    <w:rsid w:val="00A93A23"/>
    <w:rsid w:val="00AA6A16"/>
    <w:rsid w:val="00AB0B5E"/>
    <w:rsid w:val="00AB10BD"/>
    <w:rsid w:val="00AB73FD"/>
    <w:rsid w:val="00AC0511"/>
    <w:rsid w:val="00AC3FC6"/>
    <w:rsid w:val="00AD238D"/>
    <w:rsid w:val="00B028CE"/>
    <w:rsid w:val="00B55C31"/>
    <w:rsid w:val="00B87DAA"/>
    <w:rsid w:val="00B92CB1"/>
    <w:rsid w:val="00B944F7"/>
    <w:rsid w:val="00BB4833"/>
    <w:rsid w:val="00BD710E"/>
    <w:rsid w:val="00C142D3"/>
    <w:rsid w:val="00C42443"/>
    <w:rsid w:val="00C87F4A"/>
    <w:rsid w:val="00C917FE"/>
    <w:rsid w:val="00C9730D"/>
    <w:rsid w:val="00CA3355"/>
    <w:rsid w:val="00CA5DF3"/>
    <w:rsid w:val="00CD325B"/>
    <w:rsid w:val="00CD7092"/>
    <w:rsid w:val="00CE0525"/>
    <w:rsid w:val="00D71360"/>
    <w:rsid w:val="00D96157"/>
    <w:rsid w:val="00DA60EC"/>
    <w:rsid w:val="00DB5862"/>
    <w:rsid w:val="00DC7D44"/>
    <w:rsid w:val="00E1528D"/>
    <w:rsid w:val="00E37D64"/>
    <w:rsid w:val="00E40CD4"/>
    <w:rsid w:val="00E91891"/>
    <w:rsid w:val="00EA2871"/>
    <w:rsid w:val="00EB60EE"/>
    <w:rsid w:val="00EC45E4"/>
    <w:rsid w:val="00EE17C4"/>
    <w:rsid w:val="00EE692C"/>
    <w:rsid w:val="00EE6BEB"/>
    <w:rsid w:val="00F05ECB"/>
    <w:rsid w:val="00F0773D"/>
    <w:rsid w:val="00F1028D"/>
    <w:rsid w:val="00F5135F"/>
    <w:rsid w:val="00F91405"/>
    <w:rsid w:val="00F92BD6"/>
    <w:rsid w:val="00FC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a6">
    <w:name w:val="List Paragraph"/>
    <w:basedOn w:val="a"/>
    <w:uiPriority w:val="34"/>
    <w:qFormat/>
    <w:rsid w:val="00094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70E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11">
    <w:name w:val="Без интервала1"/>
    <w:rsid w:val="00E37D64"/>
    <w:rPr>
      <w:rFonts w:eastAsia="Calibri"/>
      <w:sz w:val="24"/>
      <w:szCs w:val="24"/>
    </w:rPr>
  </w:style>
  <w:style w:type="paragraph" w:styleId="a9">
    <w:name w:val="No Spacing"/>
    <w:uiPriority w:val="1"/>
    <w:qFormat/>
    <w:rsid w:val="009316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a6">
    <w:name w:val="List Paragraph"/>
    <w:basedOn w:val="a"/>
    <w:uiPriority w:val="34"/>
    <w:qFormat/>
    <w:rsid w:val="00094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70E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11">
    <w:name w:val="Без интервала1"/>
    <w:rsid w:val="00E37D6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044D-4731-4401-B8B5-A9DB085F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99</cp:revision>
  <cp:lastPrinted>2019-07-29T06:45:00Z</cp:lastPrinted>
  <dcterms:created xsi:type="dcterms:W3CDTF">2016-02-29T10:22:00Z</dcterms:created>
  <dcterms:modified xsi:type="dcterms:W3CDTF">2019-07-29T06:45:00Z</dcterms:modified>
</cp:coreProperties>
</file>