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A2A" w:rsidRPr="000512B3" w:rsidRDefault="00A93A2A" w:rsidP="00E04DBA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0512B3">
        <w:rPr>
          <w:b/>
          <w:bCs/>
          <w:color w:val="000000"/>
          <w:spacing w:val="-2"/>
          <w:sz w:val="28"/>
          <w:szCs w:val="28"/>
        </w:rPr>
        <w:t>СОВЕТ  КРЫМСКОГО  ГОРОДСКОГО  ПОСЕЛЕНИЯ</w:t>
      </w:r>
    </w:p>
    <w:p w:rsidR="00A93A2A" w:rsidRPr="000512B3" w:rsidRDefault="00A93A2A" w:rsidP="00A93A2A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0512B3"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:rsidR="00A93A2A" w:rsidRPr="000512B3" w:rsidRDefault="00A93A2A" w:rsidP="00A93A2A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sz w:val="28"/>
          <w:szCs w:val="28"/>
        </w:rPr>
      </w:pPr>
    </w:p>
    <w:p w:rsidR="00A93A2A" w:rsidRPr="00E04DBA" w:rsidRDefault="00A93A2A" w:rsidP="00A93A2A">
      <w:pPr>
        <w:widowControl/>
        <w:shd w:val="clear" w:color="auto" w:fill="FFFFFF"/>
        <w:autoSpaceDE/>
        <w:autoSpaceDN/>
        <w:adjustRightInd/>
        <w:jc w:val="center"/>
        <w:rPr>
          <w:sz w:val="36"/>
          <w:szCs w:val="36"/>
        </w:rPr>
      </w:pPr>
      <w:r w:rsidRPr="00E04DBA">
        <w:rPr>
          <w:b/>
          <w:bCs/>
          <w:color w:val="000000"/>
          <w:spacing w:val="56"/>
          <w:sz w:val="36"/>
          <w:szCs w:val="36"/>
        </w:rPr>
        <w:t>РЕШЕНИЕ</w:t>
      </w:r>
    </w:p>
    <w:p w:rsidR="00A93A2A" w:rsidRPr="000512B3" w:rsidRDefault="00A93A2A" w:rsidP="00A93A2A">
      <w:pPr>
        <w:widowControl/>
        <w:shd w:val="clear" w:color="auto" w:fill="FFFFFF"/>
        <w:tabs>
          <w:tab w:val="right" w:pos="9600"/>
        </w:tabs>
        <w:autoSpaceDE/>
        <w:autoSpaceDN/>
        <w:adjustRightInd/>
        <w:rPr>
          <w:color w:val="000000"/>
          <w:sz w:val="28"/>
          <w:szCs w:val="28"/>
        </w:rPr>
      </w:pPr>
    </w:p>
    <w:p w:rsidR="00A93A2A" w:rsidRPr="00E04DBA" w:rsidRDefault="00A93A2A" w:rsidP="00A93A2A">
      <w:pPr>
        <w:widowControl/>
        <w:shd w:val="clear" w:color="auto" w:fill="FFFFFF"/>
        <w:tabs>
          <w:tab w:val="right" w:pos="9600"/>
        </w:tabs>
        <w:autoSpaceDE/>
        <w:autoSpaceDN/>
        <w:adjustRightInd/>
        <w:rPr>
          <w:sz w:val="24"/>
          <w:szCs w:val="24"/>
        </w:rPr>
      </w:pPr>
      <w:r w:rsidRPr="00E04DBA">
        <w:rPr>
          <w:color w:val="000000"/>
          <w:sz w:val="24"/>
          <w:szCs w:val="24"/>
        </w:rPr>
        <w:t xml:space="preserve">от </w:t>
      </w:r>
      <w:r w:rsidR="00E04DBA">
        <w:rPr>
          <w:color w:val="000000"/>
          <w:sz w:val="24"/>
          <w:szCs w:val="24"/>
        </w:rPr>
        <w:t>21.0</w:t>
      </w:r>
      <w:r w:rsidR="008A15E3">
        <w:rPr>
          <w:color w:val="000000"/>
          <w:sz w:val="24"/>
          <w:szCs w:val="24"/>
        </w:rPr>
        <w:t>3</w:t>
      </w:r>
      <w:bookmarkStart w:id="0" w:name="_GoBack"/>
      <w:bookmarkEnd w:id="0"/>
      <w:r w:rsidR="00E04DBA">
        <w:rPr>
          <w:color w:val="000000"/>
          <w:sz w:val="24"/>
          <w:szCs w:val="24"/>
        </w:rPr>
        <w:t>.2019</w:t>
      </w:r>
      <w:r w:rsidRPr="00E04DBA">
        <w:rPr>
          <w:color w:val="000000"/>
          <w:sz w:val="24"/>
          <w:szCs w:val="24"/>
        </w:rPr>
        <w:tab/>
        <w:t xml:space="preserve">№ </w:t>
      </w:r>
      <w:r w:rsidR="00E04DBA">
        <w:rPr>
          <w:color w:val="000000"/>
          <w:sz w:val="24"/>
          <w:szCs w:val="24"/>
        </w:rPr>
        <w:t>355</w:t>
      </w:r>
    </w:p>
    <w:p w:rsidR="00A93A2A" w:rsidRPr="00E04DBA" w:rsidRDefault="00A93A2A" w:rsidP="00A93A2A">
      <w:pPr>
        <w:widowControl/>
        <w:shd w:val="clear" w:color="auto" w:fill="FFFFFF"/>
        <w:autoSpaceDE/>
        <w:autoSpaceDN/>
        <w:adjustRightInd/>
        <w:jc w:val="center"/>
        <w:rPr>
          <w:sz w:val="24"/>
          <w:szCs w:val="24"/>
        </w:rPr>
      </w:pPr>
      <w:r w:rsidRPr="00E04DBA">
        <w:rPr>
          <w:color w:val="000000"/>
          <w:spacing w:val="-9"/>
          <w:sz w:val="24"/>
          <w:szCs w:val="24"/>
        </w:rPr>
        <w:t>город Крымск</w:t>
      </w:r>
    </w:p>
    <w:p w:rsidR="00A93A2A" w:rsidRPr="000512B3" w:rsidRDefault="00A93A2A" w:rsidP="00A93A2A">
      <w:pPr>
        <w:widowControl/>
        <w:shd w:val="clear" w:color="auto" w:fill="FFFFFF"/>
        <w:autoSpaceDE/>
        <w:autoSpaceDN/>
        <w:adjustRightInd/>
        <w:rPr>
          <w:b/>
          <w:bCs/>
          <w:color w:val="000000"/>
          <w:spacing w:val="-3"/>
          <w:sz w:val="28"/>
          <w:szCs w:val="28"/>
        </w:rPr>
      </w:pPr>
    </w:p>
    <w:p w:rsidR="008870FD" w:rsidRDefault="008870FD" w:rsidP="008870F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решение Совета Крымского городского поселения Крымского района от 20 декабря 2018 года № 327     </w:t>
      </w:r>
    </w:p>
    <w:p w:rsidR="008870FD" w:rsidRDefault="008870FD" w:rsidP="008870F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</w:t>
      </w:r>
      <w:r w:rsidRPr="00D16148">
        <w:rPr>
          <w:b/>
          <w:sz w:val="28"/>
          <w:szCs w:val="28"/>
        </w:rPr>
        <w:t xml:space="preserve">бюджете Крымского городского поселения Крымского района </w:t>
      </w:r>
    </w:p>
    <w:p w:rsidR="008870FD" w:rsidRPr="00DF7DFA" w:rsidRDefault="008870FD" w:rsidP="008870FD">
      <w:pPr>
        <w:shd w:val="clear" w:color="auto" w:fill="FFFFFF"/>
        <w:jc w:val="center"/>
        <w:rPr>
          <w:b/>
          <w:sz w:val="28"/>
          <w:szCs w:val="28"/>
        </w:rPr>
      </w:pPr>
      <w:r w:rsidRPr="00D16148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19</w:t>
      </w:r>
      <w:r w:rsidRPr="00D16148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8870FD" w:rsidRPr="00D16148" w:rsidRDefault="008870FD" w:rsidP="008870FD">
      <w:pPr>
        <w:rPr>
          <w:b/>
          <w:sz w:val="28"/>
          <w:szCs w:val="28"/>
        </w:rPr>
      </w:pPr>
    </w:p>
    <w:p w:rsidR="008870FD" w:rsidRPr="005F1DAB" w:rsidRDefault="008870FD" w:rsidP="008870FD">
      <w:pPr>
        <w:pStyle w:val="af0"/>
        <w:ind w:left="0" w:firstLine="8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5F1DAB">
        <w:rPr>
          <w:sz w:val="28"/>
          <w:szCs w:val="28"/>
        </w:rPr>
        <w:t xml:space="preserve"> пунктом 1 статьи 14 Федерального закона от 6</w:t>
      </w:r>
      <w:r>
        <w:rPr>
          <w:sz w:val="28"/>
          <w:szCs w:val="28"/>
        </w:rPr>
        <w:t> </w:t>
      </w:r>
      <w:r w:rsidRPr="005F1DAB">
        <w:rPr>
          <w:sz w:val="28"/>
          <w:szCs w:val="28"/>
        </w:rPr>
        <w:t>октября</w:t>
      </w:r>
      <w:r>
        <w:rPr>
          <w:sz w:val="28"/>
          <w:szCs w:val="28"/>
        </w:rPr>
        <w:t> </w:t>
      </w:r>
      <w:r w:rsidRPr="005F1DAB"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Федерации»</w:t>
      </w:r>
      <w:r w:rsidRPr="005F1DAB">
        <w:rPr>
          <w:color w:val="000000"/>
          <w:sz w:val="28"/>
          <w:szCs w:val="28"/>
        </w:rPr>
        <w:t xml:space="preserve">, </w:t>
      </w:r>
      <w:r w:rsidRPr="005F1DAB">
        <w:rPr>
          <w:sz w:val="28"/>
          <w:szCs w:val="28"/>
        </w:rPr>
        <w:t xml:space="preserve">Совет Крымского городского поселения </w:t>
      </w:r>
      <w:r>
        <w:rPr>
          <w:sz w:val="28"/>
          <w:szCs w:val="28"/>
        </w:rPr>
        <w:t>Крымского района р е ш и л</w:t>
      </w:r>
      <w:r w:rsidRPr="005F1DAB">
        <w:rPr>
          <w:sz w:val="28"/>
          <w:szCs w:val="28"/>
        </w:rPr>
        <w:t>:</w:t>
      </w:r>
    </w:p>
    <w:p w:rsidR="008870FD" w:rsidRDefault="008870FD" w:rsidP="008870FD">
      <w:pPr>
        <w:spacing w:line="0" w:lineRule="atLeast"/>
        <w:ind w:firstLine="840"/>
        <w:jc w:val="both"/>
        <w:rPr>
          <w:sz w:val="28"/>
          <w:szCs w:val="28"/>
        </w:rPr>
      </w:pPr>
      <w:r w:rsidRPr="005F1DAB">
        <w:rPr>
          <w:sz w:val="28"/>
          <w:szCs w:val="28"/>
        </w:rPr>
        <w:t>1. Внести в решение Совета Крымского городского поселения Крым</w:t>
      </w:r>
      <w:r>
        <w:rPr>
          <w:sz w:val="28"/>
          <w:szCs w:val="28"/>
        </w:rPr>
        <w:t xml:space="preserve">ского района от 20 декабря 2018 </w:t>
      </w:r>
      <w:r w:rsidRPr="005F1DAB">
        <w:rPr>
          <w:sz w:val="28"/>
          <w:szCs w:val="28"/>
        </w:rPr>
        <w:t>№</w:t>
      </w:r>
      <w:r>
        <w:rPr>
          <w:sz w:val="28"/>
          <w:szCs w:val="28"/>
        </w:rPr>
        <w:t xml:space="preserve"> 327 </w:t>
      </w:r>
      <w:r w:rsidRPr="005F1DAB">
        <w:rPr>
          <w:sz w:val="28"/>
          <w:szCs w:val="28"/>
        </w:rPr>
        <w:t>«О бюджете Крымского городского поселения Крымского района на 20</w:t>
      </w:r>
      <w:r>
        <w:rPr>
          <w:sz w:val="28"/>
          <w:szCs w:val="28"/>
        </w:rPr>
        <w:t>19</w:t>
      </w:r>
      <w:r w:rsidRPr="005F1DAB">
        <w:rPr>
          <w:sz w:val="28"/>
          <w:szCs w:val="28"/>
        </w:rPr>
        <w:t xml:space="preserve"> год» следующие изменения:</w:t>
      </w:r>
      <w:r>
        <w:rPr>
          <w:sz w:val="28"/>
          <w:szCs w:val="28"/>
        </w:rPr>
        <w:t xml:space="preserve"> </w:t>
      </w:r>
    </w:p>
    <w:p w:rsidR="007D5399" w:rsidRDefault="007D5399" w:rsidP="008870FD">
      <w:pPr>
        <w:ind w:firstLine="708"/>
        <w:jc w:val="both"/>
        <w:rPr>
          <w:sz w:val="28"/>
          <w:szCs w:val="28"/>
        </w:rPr>
      </w:pPr>
      <w:r w:rsidRPr="0017062F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17062F">
        <w:rPr>
          <w:sz w:val="28"/>
          <w:szCs w:val="28"/>
        </w:rPr>
        <w:t xml:space="preserve">. В подпункте </w:t>
      </w:r>
      <w:r>
        <w:rPr>
          <w:sz w:val="28"/>
          <w:szCs w:val="28"/>
        </w:rPr>
        <w:t>1</w:t>
      </w:r>
      <w:r w:rsidRPr="0017062F">
        <w:rPr>
          <w:sz w:val="28"/>
          <w:szCs w:val="28"/>
        </w:rPr>
        <w:t xml:space="preserve"> пункта 1 после слов «объем </w:t>
      </w:r>
      <w:r>
        <w:rPr>
          <w:sz w:val="28"/>
          <w:szCs w:val="28"/>
        </w:rPr>
        <w:t>дохо</w:t>
      </w:r>
      <w:r w:rsidRPr="0017062F">
        <w:rPr>
          <w:sz w:val="28"/>
          <w:szCs w:val="28"/>
        </w:rPr>
        <w:t xml:space="preserve">дов» слова «в сумме </w:t>
      </w:r>
      <w:r>
        <w:rPr>
          <w:sz w:val="28"/>
          <w:szCs w:val="28"/>
        </w:rPr>
        <w:t>297 757,0</w:t>
      </w:r>
      <w:r w:rsidRPr="0017062F"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 рублей»</w:t>
      </w:r>
      <w:r w:rsidRPr="0017062F">
        <w:rPr>
          <w:sz w:val="28"/>
          <w:szCs w:val="28"/>
        </w:rPr>
        <w:t xml:space="preserve"> заменить словами «в сумме </w:t>
      </w:r>
      <w:r w:rsidR="00190890">
        <w:rPr>
          <w:sz w:val="28"/>
          <w:szCs w:val="28"/>
        </w:rPr>
        <w:t>320 462,5</w:t>
      </w:r>
      <w:r w:rsidRPr="0017062F"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 рублей».</w:t>
      </w:r>
    </w:p>
    <w:p w:rsidR="008870FD" w:rsidRDefault="008870FD" w:rsidP="008870FD">
      <w:pPr>
        <w:ind w:firstLine="708"/>
        <w:jc w:val="both"/>
        <w:rPr>
          <w:sz w:val="28"/>
          <w:szCs w:val="28"/>
        </w:rPr>
      </w:pPr>
      <w:r w:rsidRPr="0017062F">
        <w:rPr>
          <w:sz w:val="28"/>
          <w:szCs w:val="28"/>
        </w:rPr>
        <w:t>1.</w:t>
      </w:r>
      <w:r w:rsidR="007D5399">
        <w:rPr>
          <w:sz w:val="28"/>
          <w:szCs w:val="28"/>
        </w:rPr>
        <w:t>2</w:t>
      </w:r>
      <w:r w:rsidRPr="0017062F">
        <w:rPr>
          <w:sz w:val="28"/>
          <w:szCs w:val="28"/>
        </w:rPr>
        <w:t xml:space="preserve">. В подпункте 2 пункта 1 после слов «объем расходов» слова «в сумме </w:t>
      </w:r>
      <w:r w:rsidR="007D5399">
        <w:rPr>
          <w:sz w:val="28"/>
          <w:szCs w:val="28"/>
        </w:rPr>
        <w:t xml:space="preserve">327 147,9 </w:t>
      </w:r>
      <w:r w:rsidRPr="0017062F">
        <w:rPr>
          <w:sz w:val="28"/>
          <w:szCs w:val="28"/>
        </w:rPr>
        <w:t>тысяч</w:t>
      </w:r>
      <w:r>
        <w:rPr>
          <w:sz w:val="28"/>
          <w:szCs w:val="28"/>
        </w:rPr>
        <w:t xml:space="preserve"> рублей» </w:t>
      </w:r>
      <w:r w:rsidRPr="0017062F">
        <w:rPr>
          <w:sz w:val="28"/>
          <w:szCs w:val="28"/>
        </w:rPr>
        <w:t xml:space="preserve">заменить словами «в сумме </w:t>
      </w:r>
      <w:r w:rsidR="00190890">
        <w:rPr>
          <w:sz w:val="28"/>
          <w:szCs w:val="28"/>
        </w:rPr>
        <w:t>349 853,4</w:t>
      </w:r>
      <w:r w:rsidRPr="0017062F"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 рублей».</w:t>
      </w:r>
    </w:p>
    <w:p w:rsidR="00A073EE" w:rsidRDefault="004039D6" w:rsidP="00A07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 Приложение № 1 «</w:t>
      </w:r>
      <w:hyperlink r:id="rId8" w:history="1">
        <w:r w:rsidR="005F4694" w:rsidRPr="005F4694">
          <w:rPr>
            <w:sz w:val="28"/>
            <w:szCs w:val="28"/>
          </w:rPr>
          <w:t>Перечень</w:t>
        </w:r>
      </w:hyperlink>
      <w:r w:rsidR="005F4694" w:rsidRPr="005F4694">
        <w:rPr>
          <w:sz w:val="28"/>
          <w:szCs w:val="28"/>
        </w:rPr>
        <w:t xml:space="preserve"> главных администраторов доходов бюджета Крымского городского поселения Крымского района и закрепляемые за ними виды (подвиды) доходов и перечень главных администраторов источников финансирования дефицита бюджета Крымского городского поселения Крымского района</w:t>
      </w:r>
      <w:r>
        <w:rPr>
          <w:sz w:val="28"/>
          <w:szCs w:val="28"/>
        </w:rPr>
        <w:t xml:space="preserve">» </w:t>
      </w:r>
      <w:r w:rsidR="00A073EE">
        <w:rPr>
          <w:sz w:val="28"/>
          <w:szCs w:val="28"/>
        </w:rPr>
        <w:t>изложить в новой редакции.</w:t>
      </w:r>
    </w:p>
    <w:p w:rsidR="003B1F47" w:rsidRDefault="003B1F47" w:rsidP="003B1F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Приложение № 3 «</w:t>
      </w:r>
      <w:r w:rsidRPr="00C032DD">
        <w:rPr>
          <w:bCs/>
          <w:sz w:val="28"/>
          <w:szCs w:val="28"/>
        </w:rPr>
        <w:t>Объем поступлений доходов в бюджет</w:t>
      </w:r>
      <w:r w:rsidRPr="000512B3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Крымского городского поселения Крымского района на 2019 год» изложить в новой редакции.</w:t>
      </w:r>
    </w:p>
    <w:p w:rsidR="003B1F47" w:rsidRDefault="003B1F47" w:rsidP="003B1F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Приложение № 4 «</w:t>
      </w:r>
      <w:r w:rsidRPr="00256C4B">
        <w:rPr>
          <w:bCs/>
          <w:sz w:val="28"/>
          <w:szCs w:val="28"/>
        </w:rPr>
        <w:t>Безвозмездные поступления из краевого бюджета в 2019 году</w:t>
      </w:r>
      <w:r>
        <w:rPr>
          <w:sz w:val="28"/>
          <w:szCs w:val="28"/>
        </w:rPr>
        <w:t>» изложить в новой редакции.</w:t>
      </w:r>
    </w:p>
    <w:p w:rsidR="003B1F47" w:rsidRDefault="003B1F47" w:rsidP="003B1F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 Приложение № 6 «Распределение бюджетных ассигнований  Крымского городского поселения Крымского района по разделам и подразделам классификации расходов бюджетов на 2019 год» изложить в новой редакции.</w:t>
      </w:r>
    </w:p>
    <w:p w:rsidR="003B1F47" w:rsidRDefault="003B1F47" w:rsidP="003B1F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 Приложение № 7 «Распределение бюджетных ассигнований по разделам и подразделам, целевым статьям и видам расходов классификации расходов бюджета Крымского городского поселения Крымского района на 2019 год» изложить в новой редакции.</w:t>
      </w:r>
    </w:p>
    <w:p w:rsidR="003B1F47" w:rsidRDefault="003B1F47" w:rsidP="003B1F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1.8. Приложение № 8 «Ведомственная структура расходов бюджета Крымского городского поселения Крымского района на 2019 год» изложить в </w:t>
      </w:r>
      <w:r>
        <w:rPr>
          <w:sz w:val="28"/>
          <w:szCs w:val="28"/>
        </w:rPr>
        <w:lastRenderedPageBreak/>
        <w:t>новой редакции.</w:t>
      </w:r>
    </w:p>
    <w:p w:rsidR="003B1F47" w:rsidRDefault="003B1F47" w:rsidP="003B1F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Приложение № 9 «Источники внутреннего финансирования дефицита бюджета Крымского городского поселения Крымского района на 2019 год» изложить в новой редакции.</w:t>
      </w:r>
    </w:p>
    <w:p w:rsidR="003B1F47" w:rsidRDefault="003B1F47" w:rsidP="003B1F47">
      <w:pPr>
        <w:ind w:firstLine="709"/>
        <w:jc w:val="both"/>
        <w:rPr>
          <w:sz w:val="28"/>
          <w:szCs w:val="28"/>
        </w:rPr>
      </w:pPr>
      <w:r w:rsidRPr="005F5372">
        <w:rPr>
          <w:sz w:val="28"/>
          <w:szCs w:val="28"/>
        </w:rPr>
        <w:t>1.</w:t>
      </w:r>
      <w:r>
        <w:rPr>
          <w:sz w:val="28"/>
          <w:szCs w:val="28"/>
        </w:rPr>
        <w:t>10.</w:t>
      </w:r>
      <w:r w:rsidRPr="005F5372">
        <w:rPr>
          <w:sz w:val="28"/>
          <w:szCs w:val="28"/>
        </w:rPr>
        <w:t xml:space="preserve"> Приложение № 12 «</w:t>
      </w:r>
      <w:r w:rsidRPr="005F5372">
        <w:rPr>
          <w:bCs/>
          <w:color w:val="000000"/>
          <w:spacing w:val="-1"/>
          <w:sz w:val="28"/>
          <w:szCs w:val="28"/>
        </w:rPr>
        <w:t>Перечень муниципальных программ, предусмотренных к финансированию из бюджета   Крымского городского поселения Крымского района   на 201</w:t>
      </w:r>
      <w:r>
        <w:rPr>
          <w:bCs/>
          <w:color w:val="000000"/>
          <w:spacing w:val="-1"/>
          <w:sz w:val="28"/>
          <w:szCs w:val="28"/>
        </w:rPr>
        <w:t>9</w:t>
      </w:r>
      <w:r w:rsidRPr="005F5372">
        <w:rPr>
          <w:bCs/>
          <w:color w:val="000000"/>
          <w:spacing w:val="-1"/>
          <w:sz w:val="28"/>
          <w:szCs w:val="28"/>
        </w:rPr>
        <w:t xml:space="preserve"> год</w:t>
      </w:r>
      <w:r w:rsidRPr="007B00D4">
        <w:rPr>
          <w:sz w:val="28"/>
          <w:szCs w:val="28"/>
        </w:rPr>
        <w:t>» изложить в новой редакции</w:t>
      </w:r>
      <w:r>
        <w:rPr>
          <w:sz w:val="28"/>
          <w:szCs w:val="28"/>
        </w:rPr>
        <w:t>.</w:t>
      </w:r>
    </w:p>
    <w:p w:rsidR="008870FD" w:rsidRDefault="008870FD" w:rsidP="008870FD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Pr="005F5372">
        <w:rPr>
          <w:sz w:val="28"/>
          <w:szCs w:val="28"/>
        </w:rPr>
        <w:t xml:space="preserve">. Муниципальные программы </w:t>
      </w:r>
      <w:r>
        <w:rPr>
          <w:sz w:val="28"/>
          <w:szCs w:val="28"/>
        </w:rPr>
        <w:t xml:space="preserve">Крымского городского поселения Крымского района </w:t>
      </w:r>
      <w:r w:rsidRPr="005F5372">
        <w:rPr>
          <w:sz w:val="28"/>
          <w:szCs w:val="28"/>
        </w:rPr>
        <w:t>подлежат приведению в соответствие с настоящим решением в срок не позднее 31 декабря 201</w:t>
      </w:r>
      <w:r w:rsidR="00F62C3F">
        <w:rPr>
          <w:sz w:val="28"/>
          <w:szCs w:val="28"/>
        </w:rPr>
        <w:t>9</w:t>
      </w:r>
      <w:r w:rsidRPr="005F5372">
        <w:rPr>
          <w:sz w:val="28"/>
          <w:szCs w:val="28"/>
        </w:rPr>
        <w:t xml:space="preserve"> года.</w:t>
      </w:r>
    </w:p>
    <w:p w:rsidR="008870FD" w:rsidRDefault="008870FD" w:rsidP="008870F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307A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Настоящее решение подлежит опубликованию</w:t>
      </w:r>
      <w:r w:rsidRPr="00F307A1">
        <w:rPr>
          <w:sz w:val="28"/>
          <w:szCs w:val="28"/>
        </w:rPr>
        <w:t>.</w:t>
      </w:r>
    </w:p>
    <w:p w:rsidR="008870FD" w:rsidRDefault="008870FD" w:rsidP="008870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решения возложить на председателя планово-бюджетной комиссии Совета Крымского городского поселения Крымского района Н.В. Плошник, заместителя главы Крымского городского поселения Крымского района М.А. Забарину.</w:t>
      </w:r>
    </w:p>
    <w:p w:rsidR="008870FD" w:rsidRDefault="008870FD" w:rsidP="00A231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со дня его официального опубликования.</w:t>
      </w:r>
    </w:p>
    <w:p w:rsidR="00A23197" w:rsidRDefault="00A23197" w:rsidP="00A23197">
      <w:pPr>
        <w:ind w:firstLine="709"/>
        <w:jc w:val="both"/>
        <w:rPr>
          <w:sz w:val="28"/>
          <w:szCs w:val="28"/>
        </w:rPr>
      </w:pPr>
    </w:p>
    <w:p w:rsidR="00A23197" w:rsidRPr="00F307A1" w:rsidRDefault="00A23197" w:rsidP="00A23197">
      <w:pPr>
        <w:ind w:firstLine="709"/>
        <w:jc w:val="both"/>
        <w:rPr>
          <w:sz w:val="28"/>
          <w:szCs w:val="28"/>
        </w:rPr>
      </w:pPr>
    </w:p>
    <w:p w:rsidR="008870FD" w:rsidRDefault="008870FD" w:rsidP="008870FD">
      <w:pPr>
        <w:shd w:val="clear" w:color="auto" w:fill="FFFFFF"/>
        <w:ind w:left="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 Крымского городского</w:t>
      </w:r>
    </w:p>
    <w:p w:rsidR="008870FD" w:rsidRDefault="008870FD" w:rsidP="008870FD">
      <w:pPr>
        <w:shd w:val="clear" w:color="auto" w:fill="FFFFFF"/>
        <w:ind w:left="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Крымского района                                                          В.П.Исаченко</w:t>
      </w:r>
    </w:p>
    <w:p w:rsidR="008870FD" w:rsidRDefault="008870FD" w:rsidP="008870FD">
      <w:pPr>
        <w:shd w:val="clear" w:color="auto" w:fill="FFFFFF"/>
        <w:ind w:left="6"/>
        <w:rPr>
          <w:color w:val="000000"/>
          <w:sz w:val="28"/>
          <w:szCs w:val="28"/>
        </w:rPr>
      </w:pPr>
    </w:p>
    <w:p w:rsidR="00E04DBA" w:rsidRDefault="00E04DBA" w:rsidP="008870FD">
      <w:pPr>
        <w:shd w:val="clear" w:color="auto" w:fill="FFFFFF"/>
        <w:ind w:left="6"/>
        <w:rPr>
          <w:color w:val="000000"/>
          <w:sz w:val="28"/>
          <w:szCs w:val="28"/>
        </w:rPr>
      </w:pPr>
    </w:p>
    <w:p w:rsidR="008870FD" w:rsidRDefault="008870FD" w:rsidP="008870F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Pr="00D16148">
        <w:rPr>
          <w:color w:val="000000"/>
          <w:sz w:val="28"/>
          <w:szCs w:val="28"/>
        </w:rPr>
        <w:t>Крымского</w:t>
      </w:r>
      <w:r>
        <w:rPr>
          <w:color w:val="000000"/>
          <w:sz w:val="28"/>
          <w:szCs w:val="28"/>
        </w:rPr>
        <w:t xml:space="preserve"> городского </w:t>
      </w:r>
    </w:p>
    <w:p w:rsidR="00DC6BD1" w:rsidRPr="000512B3" w:rsidRDefault="008870FD" w:rsidP="00DF73CB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D16148">
        <w:rPr>
          <w:color w:val="000000"/>
          <w:sz w:val="28"/>
          <w:szCs w:val="28"/>
        </w:rPr>
        <w:t>оселения</w:t>
      </w:r>
      <w:r>
        <w:rPr>
          <w:color w:val="000000"/>
          <w:sz w:val="28"/>
          <w:szCs w:val="28"/>
        </w:rPr>
        <w:t xml:space="preserve"> Крымского района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Я.Г.Будагов</w:t>
      </w:r>
    </w:p>
    <w:p w:rsidR="00625441" w:rsidRPr="000512B3" w:rsidRDefault="00625441" w:rsidP="00DC6BD1">
      <w:pPr>
        <w:ind w:left="4320"/>
        <w:jc w:val="center"/>
        <w:rPr>
          <w:sz w:val="28"/>
          <w:szCs w:val="28"/>
        </w:rPr>
      </w:pPr>
    </w:p>
    <w:sectPr w:rsidR="00625441" w:rsidRPr="000512B3" w:rsidSect="00DF73CB"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EB4" w:rsidRDefault="004E6EB4" w:rsidP="005C24EF">
      <w:r>
        <w:separator/>
      </w:r>
    </w:p>
  </w:endnote>
  <w:endnote w:type="continuationSeparator" w:id="0">
    <w:p w:rsidR="004E6EB4" w:rsidRDefault="004E6EB4" w:rsidP="005C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EB4" w:rsidRDefault="004E6EB4" w:rsidP="005C24EF">
      <w:r>
        <w:separator/>
      </w:r>
    </w:p>
  </w:footnote>
  <w:footnote w:type="continuationSeparator" w:id="0">
    <w:p w:rsidR="004E6EB4" w:rsidRDefault="004E6EB4" w:rsidP="005C2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B1550"/>
    <w:multiLevelType w:val="hybridMultilevel"/>
    <w:tmpl w:val="1E2C003E"/>
    <w:lvl w:ilvl="0" w:tplc="0046D580">
      <w:start w:val="1"/>
      <w:numFmt w:val="decimal"/>
      <w:lvlText w:val="%1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" w15:restartNumberingAfterBreak="0">
    <w:nsid w:val="229A1960"/>
    <w:multiLevelType w:val="hybridMultilevel"/>
    <w:tmpl w:val="17D6E148"/>
    <w:lvl w:ilvl="0" w:tplc="EC3687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C96"/>
    <w:rsid w:val="000113D2"/>
    <w:rsid w:val="00015C1C"/>
    <w:rsid w:val="000176B1"/>
    <w:rsid w:val="00020B16"/>
    <w:rsid w:val="00021A9A"/>
    <w:rsid w:val="00031826"/>
    <w:rsid w:val="000512B3"/>
    <w:rsid w:val="0005268B"/>
    <w:rsid w:val="00052BD7"/>
    <w:rsid w:val="00060AB8"/>
    <w:rsid w:val="00062813"/>
    <w:rsid w:val="00075AC4"/>
    <w:rsid w:val="00082CC8"/>
    <w:rsid w:val="00093CC1"/>
    <w:rsid w:val="0009772F"/>
    <w:rsid w:val="000A0851"/>
    <w:rsid w:val="000C0FF8"/>
    <w:rsid w:val="000C7BC4"/>
    <w:rsid w:val="000E473D"/>
    <w:rsid w:val="000E4C3A"/>
    <w:rsid w:val="000E721A"/>
    <w:rsid w:val="000F25F0"/>
    <w:rsid w:val="000F5235"/>
    <w:rsid w:val="000F6270"/>
    <w:rsid w:val="001020E6"/>
    <w:rsid w:val="00106751"/>
    <w:rsid w:val="001116A3"/>
    <w:rsid w:val="00113702"/>
    <w:rsid w:val="00133DFB"/>
    <w:rsid w:val="00137EC3"/>
    <w:rsid w:val="00140399"/>
    <w:rsid w:val="00147ECD"/>
    <w:rsid w:val="00151BCD"/>
    <w:rsid w:val="00160E89"/>
    <w:rsid w:val="00161239"/>
    <w:rsid w:val="00165101"/>
    <w:rsid w:val="001773F7"/>
    <w:rsid w:val="00177AC5"/>
    <w:rsid w:val="0018002C"/>
    <w:rsid w:val="00180DC9"/>
    <w:rsid w:val="00180E1A"/>
    <w:rsid w:val="00183B8E"/>
    <w:rsid w:val="001866E5"/>
    <w:rsid w:val="00186C46"/>
    <w:rsid w:val="00187838"/>
    <w:rsid w:val="00190890"/>
    <w:rsid w:val="0019520C"/>
    <w:rsid w:val="001A5534"/>
    <w:rsid w:val="001A5610"/>
    <w:rsid w:val="001B1A76"/>
    <w:rsid w:val="001C218E"/>
    <w:rsid w:val="001C298E"/>
    <w:rsid w:val="001C3858"/>
    <w:rsid w:val="001C5782"/>
    <w:rsid w:val="001D3D38"/>
    <w:rsid w:val="001E75B2"/>
    <w:rsid w:val="001F7B20"/>
    <w:rsid w:val="00201A8E"/>
    <w:rsid w:val="0020412C"/>
    <w:rsid w:val="00206733"/>
    <w:rsid w:val="00214FD2"/>
    <w:rsid w:val="00220EE6"/>
    <w:rsid w:val="00225509"/>
    <w:rsid w:val="00225EAE"/>
    <w:rsid w:val="00226DFE"/>
    <w:rsid w:val="00227BAF"/>
    <w:rsid w:val="002314BE"/>
    <w:rsid w:val="002324B5"/>
    <w:rsid w:val="00237EB5"/>
    <w:rsid w:val="00250181"/>
    <w:rsid w:val="00250890"/>
    <w:rsid w:val="002547AE"/>
    <w:rsid w:val="00254C08"/>
    <w:rsid w:val="00256C4B"/>
    <w:rsid w:val="00262405"/>
    <w:rsid w:val="00282ADF"/>
    <w:rsid w:val="00284B6E"/>
    <w:rsid w:val="00291508"/>
    <w:rsid w:val="00296969"/>
    <w:rsid w:val="002A218F"/>
    <w:rsid w:val="002A2BB3"/>
    <w:rsid w:val="002B0951"/>
    <w:rsid w:val="002C740E"/>
    <w:rsid w:val="002D3AC3"/>
    <w:rsid w:val="002E1BE6"/>
    <w:rsid w:val="002E50EC"/>
    <w:rsid w:val="002F3818"/>
    <w:rsid w:val="00303B8B"/>
    <w:rsid w:val="00315465"/>
    <w:rsid w:val="00317B7A"/>
    <w:rsid w:val="00325268"/>
    <w:rsid w:val="003339D3"/>
    <w:rsid w:val="00345197"/>
    <w:rsid w:val="00347D8A"/>
    <w:rsid w:val="0035000C"/>
    <w:rsid w:val="003501BE"/>
    <w:rsid w:val="0036311F"/>
    <w:rsid w:val="00365AF9"/>
    <w:rsid w:val="00382C1D"/>
    <w:rsid w:val="003956AB"/>
    <w:rsid w:val="00396910"/>
    <w:rsid w:val="003A7AE8"/>
    <w:rsid w:val="003B1F47"/>
    <w:rsid w:val="003B2DF2"/>
    <w:rsid w:val="003B33AD"/>
    <w:rsid w:val="003B4C98"/>
    <w:rsid w:val="003C055A"/>
    <w:rsid w:val="003C20CF"/>
    <w:rsid w:val="003C4FAE"/>
    <w:rsid w:val="003C7664"/>
    <w:rsid w:val="003D0688"/>
    <w:rsid w:val="003E0D83"/>
    <w:rsid w:val="003E1978"/>
    <w:rsid w:val="003E6251"/>
    <w:rsid w:val="003F228F"/>
    <w:rsid w:val="003F2561"/>
    <w:rsid w:val="003F41AA"/>
    <w:rsid w:val="003F6DB2"/>
    <w:rsid w:val="003F7EC7"/>
    <w:rsid w:val="00401E86"/>
    <w:rsid w:val="004039D6"/>
    <w:rsid w:val="00425606"/>
    <w:rsid w:val="00434452"/>
    <w:rsid w:val="00442414"/>
    <w:rsid w:val="004463B6"/>
    <w:rsid w:val="00455FE7"/>
    <w:rsid w:val="00463438"/>
    <w:rsid w:val="004645B7"/>
    <w:rsid w:val="00473D3D"/>
    <w:rsid w:val="00475901"/>
    <w:rsid w:val="00480080"/>
    <w:rsid w:val="00483332"/>
    <w:rsid w:val="00492DB0"/>
    <w:rsid w:val="00496317"/>
    <w:rsid w:val="0049665C"/>
    <w:rsid w:val="004A2370"/>
    <w:rsid w:val="004B11DD"/>
    <w:rsid w:val="004B7A62"/>
    <w:rsid w:val="004C093B"/>
    <w:rsid w:val="004C1CB0"/>
    <w:rsid w:val="004C4D5B"/>
    <w:rsid w:val="004D171D"/>
    <w:rsid w:val="004D259C"/>
    <w:rsid w:val="004D3563"/>
    <w:rsid w:val="004D675B"/>
    <w:rsid w:val="004E11FC"/>
    <w:rsid w:val="004E6EB4"/>
    <w:rsid w:val="004F02D1"/>
    <w:rsid w:val="004F5159"/>
    <w:rsid w:val="004F6863"/>
    <w:rsid w:val="0050678E"/>
    <w:rsid w:val="00521634"/>
    <w:rsid w:val="0053322D"/>
    <w:rsid w:val="00541D01"/>
    <w:rsid w:val="00551507"/>
    <w:rsid w:val="005625EB"/>
    <w:rsid w:val="00566E55"/>
    <w:rsid w:val="00571B35"/>
    <w:rsid w:val="00577978"/>
    <w:rsid w:val="00584234"/>
    <w:rsid w:val="005872B0"/>
    <w:rsid w:val="00597411"/>
    <w:rsid w:val="005B5B8A"/>
    <w:rsid w:val="005B6E5C"/>
    <w:rsid w:val="005C0209"/>
    <w:rsid w:val="005C24EF"/>
    <w:rsid w:val="005C2FC7"/>
    <w:rsid w:val="005C3B9D"/>
    <w:rsid w:val="005D1BB2"/>
    <w:rsid w:val="005E19E5"/>
    <w:rsid w:val="005E5C73"/>
    <w:rsid w:val="005F4694"/>
    <w:rsid w:val="005F46A4"/>
    <w:rsid w:val="005F4B43"/>
    <w:rsid w:val="005F5A38"/>
    <w:rsid w:val="00602743"/>
    <w:rsid w:val="00604B91"/>
    <w:rsid w:val="006064BE"/>
    <w:rsid w:val="006160CB"/>
    <w:rsid w:val="00616BEC"/>
    <w:rsid w:val="00624990"/>
    <w:rsid w:val="006250CF"/>
    <w:rsid w:val="00625441"/>
    <w:rsid w:val="00631A92"/>
    <w:rsid w:val="00633DCF"/>
    <w:rsid w:val="00640C40"/>
    <w:rsid w:val="00643C42"/>
    <w:rsid w:val="006445AB"/>
    <w:rsid w:val="00665F9A"/>
    <w:rsid w:val="006705E4"/>
    <w:rsid w:val="00672684"/>
    <w:rsid w:val="0067278A"/>
    <w:rsid w:val="0067639E"/>
    <w:rsid w:val="00682D59"/>
    <w:rsid w:val="00692028"/>
    <w:rsid w:val="006A31AC"/>
    <w:rsid w:val="006B0D45"/>
    <w:rsid w:val="006B3208"/>
    <w:rsid w:val="006C002D"/>
    <w:rsid w:val="006C0CF8"/>
    <w:rsid w:val="006C7919"/>
    <w:rsid w:val="006D2A0E"/>
    <w:rsid w:val="006D4A3B"/>
    <w:rsid w:val="006E2247"/>
    <w:rsid w:val="006E3BF5"/>
    <w:rsid w:val="006F0BAE"/>
    <w:rsid w:val="006F19D2"/>
    <w:rsid w:val="007012E7"/>
    <w:rsid w:val="00715C3A"/>
    <w:rsid w:val="00721D9A"/>
    <w:rsid w:val="007220AE"/>
    <w:rsid w:val="007337CE"/>
    <w:rsid w:val="007404B2"/>
    <w:rsid w:val="00740CC0"/>
    <w:rsid w:val="00741BD0"/>
    <w:rsid w:val="00742F5C"/>
    <w:rsid w:val="00747D71"/>
    <w:rsid w:val="00750C33"/>
    <w:rsid w:val="00756B0D"/>
    <w:rsid w:val="007607F8"/>
    <w:rsid w:val="007723FB"/>
    <w:rsid w:val="00781413"/>
    <w:rsid w:val="00787207"/>
    <w:rsid w:val="00791A6F"/>
    <w:rsid w:val="007A300F"/>
    <w:rsid w:val="007A68B7"/>
    <w:rsid w:val="007A6E65"/>
    <w:rsid w:val="007B1201"/>
    <w:rsid w:val="007B1DC6"/>
    <w:rsid w:val="007B4FCA"/>
    <w:rsid w:val="007D058D"/>
    <w:rsid w:val="007D09AA"/>
    <w:rsid w:val="007D2ACC"/>
    <w:rsid w:val="007D33DB"/>
    <w:rsid w:val="007D5399"/>
    <w:rsid w:val="007D758A"/>
    <w:rsid w:val="007D7C72"/>
    <w:rsid w:val="007E4210"/>
    <w:rsid w:val="007F31B1"/>
    <w:rsid w:val="007F5DBC"/>
    <w:rsid w:val="008023E1"/>
    <w:rsid w:val="00802882"/>
    <w:rsid w:val="008037FA"/>
    <w:rsid w:val="00817B46"/>
    <w:rsid w:val="008240FD"/>
    <w:rsid w:val="008302EF"/>
    <w:rsid w:val="008404BA"/>
    <w:rsid w:val="008473FE"/>
    <w:rsid w:val="00852E26"/>
    <w:rsid w:val="00852F2E"/>
    <w:rsid w:val="00855805"/>
    <w:rsid w:val="00856C4A"/>
    <w:rsid w:val="00863C63"/>
    <w:rsid w:val="00864F77"/>
    <w:rsid w:val="008721B0"/>
    <w:rsid w:val="00875814"/>
    <w:rsid w:val="00877EA9"/>
    <w:rsid w:val="0088324E"/>
    <w:rsid w:val="00884A8B"/>
    <w:rsid w:val="008870FD"/>
    <w:rsid w:val="00891645"/>
    <w:rsid w:val="008976F2"/>
    <w:rsid w:val="008A008D"/>
    <w:rsid w:val="008A15E3"/>
    <w:rsid w:val="008A6DB4"/>
    <w:rsid w:val="008A74F6"/>
    <w:rsid w:val="008C5012"/>
    <w:rsid w:val="008C56A1"/>
    <w:rsid w:val="008D2DA7"/>
    <w:rsid w:val="008E2755"/>
    <w:rsid w:val="008E4BFE"/>
    <w:rsid w:val="008E57A6"/>
    <w:rsid w:val="008E5D03"/>
    <w:rsid w:val="008E6A8E"/>
    <w:rsid w:val="008F1D74"/>
    <w:rsid w:val="008F6926"/>
    <w:rsid w:val="00903B85"/>
    <w:rsid w:val="009063E2"/>
    <w:rsid w:val="00920EDA"/>
    <w:rsid w:val="00925632"/>
    <w:rsid w:val="00926DFF"/>
    <w:rsid w:val="00934722"/>
    <w:rsid w:val="00960CA6"/>
    <w:rsid w:val="00961044"/>
    <w:rsid w:val="0096789B"/>
    <w:rsid w:val="00976CC5"/>
    <w:rsid w:val="0098773B"/>
    <w:rsid w:val="00992312"/>
    <w:rsid w:val="009952D7"/>
    <w:rsid w:val="009A5700"/>
    <w:rsid w:val="009A75FD"/>
    <w:rsid w:val="009B3DD7"/>
    <w:rsid w:val="009B65C9"/>
    <w:rsid w:val="009B7915"/>
    <w:rsid w:val="009C51DF"/>
    <w:rsid w:val="009D0FEC"/>
    <w:rsid w:val="009D53EE"/>
    <w:rsid w:val="009E65A0"/>
    <w:rsid w:val="009E65A5"/>
    <w:rsid w:val="009F6F1A"/>
    <w:rsid w:val="00A073EE"/>
    <w:rsid w:val="00A152FB"/>
    <w:rsid w:val="00A17CF4"/>
    <w:rsid w:val="00A204EE"/>
    <w:rsid w:val="00A20FA7"/>
    <w:rsid w:val="00A2198C"/>
    <w:rsid w:val="00A23197"/>
    <w:rsid w:val="00A251E3"/>
    <w:rsid w:val="00A42899"/>
    <w:rsid w:val="00A50365"/>
    <w:rsid w:val="00A564F8"/>
    <w:rsid w:val="00A93A2A"/>
    <w:rsid w:val="00AA6545"/>
    <w:rsid w:val="00AA79B2"/>
    <w:rsid w:val="00AB1271"/>
    <w:rsid w:val="00AD00B7"/>
    <w:rsid w:val="00AF4B08"/>
    <w:rsid w:val="00B02458"/>
    <w:rsid w:val="00B0591E"/>
    <w:rsid w:val="00B21752"/>
    <w:rsid w:val="00B21941"/>
    <w:rsid w:val="00B22FF7"/>
    <w:rsid w:val="00B257DB"/>
    <w:rsid w:val="00B365D9"/>
    <w:rsid w:val="00B40EDC"/>
    <w:rsid w:val="00B44F05"/>
    <w:rsid w:val="00B50763"/>
    <w:rsid w:val="00B539D5"/>
    <w:rsid w:val="00B61927"/>
    <w:rsid w:val="00B642D7"/>
    <w:rsid w:val="00B71FF3"/>
    <w:rsid w:val="00B803CD"/>
    <w:rsid w:val="00B80D4A"/>
    <w:rsid w:val="00B84B2B"/>
    <w:rsid w:val="00B87926"/>
    <w:rsid w:val="00B87E94"/>
    <w:rsid w:val="00B93020"/>
    <w:rsid w:val="00BA26F0"/>
    <w:rsid w:val="00BA6836"/>
    <w:rsid w:val="00BB1680"/>
    <w:rsid w:val="00BB2D4D"/>
    <w:rsid w:val="00BB4C5F"/>
    <w:rsid w:val="00BB4E8E"/>
    <w:rsid w:val="00BC1AC4"/>
    <w:rsid w:val="00BC1EF9"/>
    <w:rsid w:val="00BE2FCF"/>
    <w:rsid w:val="00BE33A3"/>
    <w:rsid w:val="00BF14D8"/>
    <w:rsid w:val="00BF3599"/>
    <w:rsid w:val="00C00D9D"/>
    <w:rsid w:val="00C04004"/>
    <w:rsid w:val="00C07636"/>
    <w:rsid w:val="00C1181A"/>
    <w:rsid w:val="00C126B7"/>
    <w:rsid w:val="00C20738"/>
    <w:rsid w:val="00C21374"/>
    <w:rsid w:val="00C24CBF"/>
    <w:rsid w:val="00C27F96"/>
    <w:rsid w:val="00C35AC2"/>
    <w:rsid w:val="00C36A97"/>
    <w:rsid w:val="00C40078"/>
    <w:rsid w:val="00C40741"/>
    <w:rsid w:val="00C40908"/>
    <w:rsid w:val="00C424D7"/>
    <w:rsid w:val="00C4718A"/>
    <w:rsid w:val="00C5096E"/>
    <w:rsid w:val="00C51366"/>
    <w:rsid w:val="00C54416"/>
    <w:rsid w:val="00C5604B"/>
    <w:rsid w:val="00C64E47"/>
    <w:rsid w:val="00C805F1"/>
    <w:rsid w:val="00C82947"/>
    <w:rsid w:val="00C85B50"/>
    <w:rsid w:val="00CA3A99"/>
    <w:rsid w:val="00CA45B5"/>
    <w:rsid w:val="00CA7766"/>
    <w:rsid w:val="00CB095E"/>
    <w:rsid w:val="00CB3946"/>
    <w:rsid w:val="00CB450D"/>
    <w:rsid w:val="00CB5BDA"/>
    <w:rsid w:val="00CC38E8"/>
    <w:rsid w:val="00CC4EEA"/>
    <w:rsid w:val="00CD063A"/>
    <w:rsid w:val="00CF7B20"/>
    <w:rsid w:val="00D1587F"/>
    <w:rsid w:val="00D20BF6"/>
    <w:rsid w:val="00D30F74"/>
    <w:rsid w:val="00D375F9"/>
    <w:rsid w:val="00D43224"/>
    <w:rsid w:val="00D4766A"/>
    <w:rsid w:val="00D4797F"/>
    <w:rsid w:val="00D67F6C"/>
    <w:rsid w:val="00D75FCD"/>
    <w:rsid w:val="00D80A73"/>
    <w:rsid w:val="00D978D2"/>
    <w:rsid w:val="00DA265F"/>
    <w:rsid w:val="00DA271F"/>
    <w:rsid w:val="00DA5006"/>
    <w:rsid w:val="00DB6CEA"/>
    <w:rsid w:val="00DC4302"/>
    <w:rsid w:val="00DC57AB"/>
    <w:rsid w:val="00DC6BD1"/>
    <w:rsid w:val="00DD25B6"/>
    <w:rsid w:val="00DD39DD"/>
    <w:rsid w:val="00DD3B7D"/>
    <w:rsid w:val="00DD57ED"/>
    <w:rsid w:val="00DD64D2"/>
    <w:rsid w:val="00DD77A2"/>
    <w:rsid w:val="00DE400F"/>
    <w:rsid w:val="00DE7BF5"/>
    <w:rsid w:val="00DF25CF"/>
    <w:rsid w:val="00DF27C2"/>
    <w:rsid w:val="00DF3CE8"/>
    <w:rsid w:val="00DF5A98"/>
    <w:rsid w:val="00DF6C44"/>
    <w:rsid w:val="00DF73CB"/>
    <w:rsid w:val="00E011EA"/>
    <w:rsid w:val="00E04DBA"/>
    <w:rsid w:val="00E245FF"/>
    <w:rsid w:val="00E26418"/>
    <w:rsid w:val="00E33E07"/>
    <w:rsid w:val="00E3751F"/>
    <w:rsid w:val="00E4507F"/>
    <w:rsid w:val="00E46A60"/>
    <w:rsid w:val="00E66717"/>
    <w:rsid w:val="00E73B4D"/>
    <w:rsid w:val="00E7647D"/>
    <w:rsid w:val="00E77BAF"/>
    <w:rsid w:val="00E87C4D"/>
    <w:rsid w:val="00E952EB"/>
    <w:rsid w:val="00E975FC"/>
    <w:rsid w:val="00EA510D"/>
    <w:rsid w:val="00EB2C96"/>
    <w:rsid w:val="00EB3184"/>
    <w:rsid w:val="00EB41EF"/>
    <w:rsid w:val="00EB6038"/>
    <w:rsid w:val="00EC2902"/>
    <w:rsid w:val="00ED1457"/>
    <w:rsid w:val="00EE0B6E"/>
    <w:rsid w:val="00EE1F68"/>
    <w:rsid w:val="00EE4805"/>
    <w:rsid w:val="00EE72C9"/>
    <w:rsid w:val="00EF486B"/>
    <w:rsid w:val="00F11618"/>
    <w:rsid w:val="00F13090"/>
    <w:rsid w:val="00F25813"/>
    <w:rsid w:val="00F272AB"/>
    <w:rsid w:val="00F33478"/>
    <w:rsid w:val="00F37526"/>
    <w:rsid w:val="00F4290B"/>
    <w:rsid w:val="00F4308E"/>
    <w:rsid w:val="00F453D3"/>
    <w:rsid w:val="00F564B2"/>
    <w:rsid w:val="00F57EE1"/>
    <w:rsid w:val="00F62C3F"/>
    <w:rsid w:val="00F815D7"/>
    <w:rsid w:val="00F855F2"/>
    <w:rsid w:val="00F913FD"/>
    <w:rsid w:val="00FA2BD7"/>
    <w:rsid w:val="00FA550E"/>
    <w:rsid w:val="00FB3DFD"/>
    <w:rsid w:val="00FD4C98"/>
    <w:rsid w:val="00FE0406"/>
    <w:rsid w:val="00FE5A44"/>
    <w:rsid w:val="00FE60B8"/>
    <w:rsid w:val="00FF1BF2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2D0CBC"/>
  <w15:docId w15:val="{0A5F622C-BFA5-4709-993C-8CC1DB9CC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5D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7A300F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qFormat/>
    <w:rsid w:val="00DD3B7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3B7D"/>
    <w:pPr>
      <w:widowControl/>
      <w:autoSpaceDE/>
      <w:autoSpaceDN/>
      <w:adjustRightInd/>
      <w:jc w:val="center"/>
    </w:pPr>
    <w:rPr>
      <w:b/>
      <w:sz w:val="24"/>
    </w:rPr>
  </w:style>
  <w:style w:type="table" w:styleId="a4">
    <w:name w:val="Table Grid"/>
    <w:basedOn w:val="a1"/>
    <w:rsid w:val="00DC5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52BD7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11">
    <w:name w:val="обычный_1 Знак Знак Знак Знак Знак Знак Знак Знак Знак"/>
    <w:basedOn w:val="a"/>
    <w:rsid w:val="00C35AC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alloon Text"/>
    <w:basedOn w:val="a"/>
    <w:link w:val="a7"/>
    <w:uiPriority w:val="99"/>
    <w:rsid w:val="00401E86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401E86"/>
    <w:rPr>
      <w:rFonts w:ascii="Tahoma" w:hAnsi="Tahoma" w:cs="Tahoma"/>
      <w:sz w:val="16"/>
      <w:szCs w:val="16"/>
    </w:rPr>
  </w:style>
  <w:style w:type="paragraph" w:customStyle="1" w:styleId="a8">
    <w:name w:val="обычный_"/>
    <w:basedOn w:val="a"/>
    <w:autoRedefine/>
    <w:rsid w:val="00741BD0"/>
    <w:pPr>
      <w:autoSpaceDE/>
      <w:autoSpaceDN/>
      <w:adjustRightInd/>
      <w:jc w:val="both"/>
    </w:pPr>
    <w:rPr>
      <w:sz w:val="28"/>
      <w:szCs w:val="28"/>
      <w:lang w:eastAsia="en-US"/>
    </w:rPr>
  </w:style>
  <w:style w:type="paragraph" w:customStyle="1" w:styleId="a9">
    <w:name w:val="Знак"/>
    <w:basedOn w:val="a"/>
    <w:rsid w:val="00EE1F6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a">
    <w:name w:val="No Spacing"/>
    <w:uiPriority w:val="1"/>
    <w:qFormat/>
    <w:rsid w:val="00577978"/>
    <w:rPr>
      <w:sz w:val="24"/>
      <w:szCs w:val="24"/>
    </w:rPr>
  </w:style>
  <w:style w:type="paragraph" w:customStyle="1" w:styleId="ab">
    <w:name w:val="Таблицы (моноширинный)"/>
    <w:basedOn w:val="a"/>
    <w:next w:val="a"/>
    <w:rsid w:val="00D1587F"/>
    <w:pPr>
      <w:widowControl/>
      <w:jc w:val="both"/>
    </w:pPr>
    <w:rPr>
      <w:rFonts w:ascii="Courier New" w:hAnsi="Courier New" w:cs="Courier New"/>
      <w:sz w:val="24"/>
      <w:szCs w:val="24"/>
    </w:rPr>
  </w:style>
  <w:style w:type="character" w:styleId="ac">
    <w:name w:val="Hyperlink"/>
    <w:rsid w:val="006C0CF8"/>
    <w:rPr>
      <w:color w:val="0000FF"/>
      <w:u w:val="single"/>
    </w:rPr>
  </w:style>
  <w:style w:type="table" w:customStyle="1" w:styleId="12">
    <w:name w:val="Сетка таблицы1"/>
    <w:basedOn w:val="a1"/>
    <w:next w:val="a4"/>
    <w:uiPriority w:val="59"/>
    <w:rsid w:val="00A93A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rsid w:val="007A300F"/>
    <w:rPr>
      <w:rFonts w:ascii="Cambria" w:hAnsi="Cambria"/>
      <w:b/>
      <w:bCs/>
      <w:color w:val="365F91"/>
      <w:sz w:val="28"/>
      <w:szCs w:val="28"/>
      <w:lang w:eastAsia="en-US"/>
    </w:rPr>
  </w:style>
  <w:style w:type="character" w:styleId="ad">
    <w:name w:val="Subtle Emphasis"/>
    <w:uiPriority w:val="99"/>
    <w:qFormat/>
    <w:rsid w:val="007A300F"/>
    <w:rPr>
      <w:rFonts w:cs="Times New Roman"/>
      <w:i/>
      <w:iCs/>
      <w:color w:val="808080"/>
    </w:rPr>
  </w:style>
  <w:style w:type="paragraph" w:customStyle="1" w:styleId="13">
    <w:name w:val="Без интервала1"/>
    <w:rsid w:val="007A300F"/>
    <w:rPr>
      <w:rFonts w:ascii="Calibri" w:hAnsi="Calibri" w:cs="Calibri"/>
      <w:sz w:val="22"/>
      <w:szCs w:val="22"/>
    </w:rPr>
  </w:style>
  <w:style w:type="paragraph" w:styleId="ae">
    <w:name w:val="Body Text"/>
    <w:basedOn w:val="a"/>
    <w:link w:val="af"/>
    <w:uiPriority w:val="99"/>
    <w:rsid w:val="007A300F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f">
    <w:name w:val="Основной текст Знак"/>
    <w:link w:val="ae"/>
    <w:uiPriority w:val="99"/>
    <w:rsid w:val="007A300F"/>
    <w:rPr>
      <w:sz w:val="28"/>
      <w:szCs w:val="28"/>
    </w:rPr>
  </w:style>
  <w:style w:type="paragraph" w:styleId="af0">
    <w:name w:val="Body Text Indent"/>
    <w:basedOn w:val="a"/>
    <w:link w:val="af1"/>
    <w:rsid w:val="005C24EF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5C24EF"/>
    <w:rPr>
      <w:sz w:val="24"/>
      <w:szCs w:val="24"/>
    </w:rPr>
  </w:style>
  <w:style w:type="paragraph" w:styleId="af2">
    <w:name w:val="header"/>
    <w:basedOn w:val="a"/>
    <w:link w:val="af3"/>
    <w:rsid w:val="005C24E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5C24EF"/>
  </w:style>
  <w:style w:type="paragraph" w:styleId="af4">
    <w:name w:val="footer"/>
    <w:basedOn w:val="a"/>
    <w:link w:val="af5"/>
    <w:rsid w:val="005C24E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5C24EF"/>
  </w:style>
  <w:style w:type="paragraph" w:customStyle="1" w:styleId="af6">
    <w:name w:val="Знак Знак Знак"/>
    <w:basedOn w:val="a"/>
    <w:rsid w:val="0093472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7">
    <w:name w:val="Знак Знак Знак"/>
    <w:basedOn w:val="a"/>
    <w:rsid w:val="00C00D9D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8">
    <w:name w:val="Знак Знак Знак Знак"/>
    <w:basedOn w:val="a"/>
    <w:rsid w:val="004F6863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020B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9A9ECFC9EB69AD12EFA42F1846B85F74F234856A9D90FD9ABBB92B063DA5B1BF180CC0E84F0620EACAE0lDpC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7151D-B1BC-4C87-93EB-EACF2BD5D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Крымск ДФБК</Company>
  <LinksUpToDate>false</LinksUpToDate>
  <CharactersWithSpaces>3474</CharactersWithSpaces>
  <SharedDoc>false</SharedDoc>
  <HLinks>
    <vt:vector size="30" baseType="variant">
      <vt:variant>
        <vt:i4>3932211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http://ivo.garant.ru/document?id=70253464&amp;sub=2</vt:lpwstr>
      </vt:variant>
      <vt:variant>
        <vt:lpwstr/>
      </vt:variant>
      <vt:variant>
        <vt:i4>5308508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consultantplus://offline/ref=959A9ECFC9EB69AD12EFA42F1846B85F74F234856A9D90FD9ABBB92B063DA5B1BF180CC0E84F0620EACAE0lDpCF</vt:lpwstr>
      </vt:variant>
      <vt:variant>
        <vt:lpwstr/>
      </vt:variant>
      <vt:variant>
        <vt:i4>6619186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Par206</vt:lpwstr>
      </vt:variant>
      <vt:variant>
        <vt:i4>655366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consultantplus://offline/ref=959A9ECFC9EB69AD12EFBA220E2AE75572FB638B6B9D9DAAC3E4E27651l3p4F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consultantplus://offline/ref=959A9ECFC9EB69AD12EFA42F1846B85F74F234856A9D90FD9ABBB92B063DA5B1BF180CC0E84F0620EACAE0lDpCF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</dc:creator>
  <cp:lastModifiedBy>Sergey Gorskiy</cp:lastModifiedBy>
  <cp:revision>3</cp:revision>
  <cp:lastPrinted>2019-03-22T05:38:00Z</cp:lastPrinted>
  <dcterms:created xsi:type="dcterms:W3CDTF">2019-03-25T05:12:00Z</dcterms:created>
  <dcterms:modified xsi:type="dcterms:W3CDTF">2019-03-26T08:45:00Z</dcterms:modified>
</cp:coreProperties>
</file>