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C" w:rsidRDefault="00A84159" w:rsidP="00A84159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</w:pPr>
    </w:p>
    <w:p w:rsidR="00EB7424" w:rsidRDefault="00A174E0" w:rsidP="00A174E0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</w:r>
      <w:r w:rsidR="00EB7424"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EB7424" w:rsidRDefault="00EB7424" w:rsidP="00EB7424">
      <w:pPr>
        <w:shd w:val="clear" w:color="auto" w:fill="FFFFFF"/>
        <w:tabs>
          <w:tab w:val="right" w:pos="9498"/>
        </w:tabs>
        <w:rPr>
          <w:color w:val="000000"/>
        </w:rPr>
      </w:pPr>
    </w:p>
    <w:p w:rsidR="00EB7424" w:rsidRPr="002C4602" w:rsidRDefault="00EB7424" w:rsidP="00EB7424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9820C1">
        <w:rPr>
          <w:color w:val="000000"/>
        </w:rPr>
        <w:t xml:space="preserve">27.07.2017                        </w:t>
      </w:r>
      <w:r w:rsidR="00E31F97">
        <w:rPr>
          <w:color w:val="000000"/>
        </w:rPr>
        <w:t xml:space="preserve">                          </w:t>
      </w:r>
      <w:r w:rsidRPr="002C4602">
        <w:rPr>
          <w:color w:val="000000"/>
        </w:rPr>
        <w:t xml:space="preserve">        </w:t>
      </w:r>
      <w:r w:rsidR="00C75BDA" w:rsidRPr="002C4602">
        <w:rPr>
          <w:color w:val="000000"/>
        </w:rPr>
        <w:t xml:space="preserve">                           </w:t>
      </w:r>
      <w:r w:rsidR="00663ADA">
        <w:rPr>
          <w:color w:val="000000"/>
        </w:rPr>
        <w:t xml:space="preserve"> </w:t>
      </w:r>
      <w:r w:rsidR="006249F3">
        <w:rPr>
          <w:color w:val="000000"/>
        </w:rPr>
        <w:t xml:space="preserve">        </w:t>
      </w:r>
      <w:r w:rsidR="00E31F97">
        <w:rPr>
          <w:color w:val="000000"/>
        </w:rPr>
        <w:t xml:space="preserve">     </w:t>
      </w:r>
      <w:r w:rsidR="006249F3">
        <w:rPr>
          <w:color w:val="000000"/>
        </w:rPr>
        <w:t xml:space="preserve">   </w:t>
      </w:r>
      <w:r w:rsidR="009820C1">
        <w:rPr>
          <w:color w:val="000000"/>
        </w:rPr>
        <w:t xml:space="preserve">           </w:t>
      </w:r>
      <w:r w:rsidR="006249F3">
        <w:rPr>
          <w:color w:val="000000"/>
        </w:rPr>
        <w:t xml:space="preserve">   </w:t>
      </w:r>
      <w:r w:rsidRPr="002C4602">
        <w:rPr>
          <w:color w:val="000000"/>
        </w:rPr>
        <w:t>№</w:t>
      </w:r>
      <w:r w:rsidR="009820C1">
        <w:rPr>
          <w:color w:val="000000"/>
        </w:rPr>
        <w:t xml:space="preserve"> 202</w:t>
      </w:r>
    </w:p>
    <w:p w:rsidR="00EB7424" w:rsidRPr="002C4602" w:rsidRDefault="00EB7424" w:rsidP="00EB7424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EB7424" w:rsidRDefault="00EB7424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9820C1" w:rsidRDefault="009820C1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D35641" w:rsidRPr="006125A8" w:rsidRDefault="00AD4620" w:rsidP="00EB7424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О </w:t>
      </w:r>
      <w:r w:rsidR="00E31F97">
        <w:rPr>
          <w:b/>
          <w:sz w:val="28"/>
          <w:szCs w:val="28"/>
        </w:rPr>
        <w:t xml:space="preserve">рассмотрении 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протеста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Крымской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межрайонной </w:t>
      </w:r>
      <w:r w:rsidR="00545D74">
        <w:rPr>
          <w:b/>
          <w:sz w:val="28"/>
          <w:szCs w:val="28"/>
        </w:rPr>
        <w:t xml:space="preserve">  </w:t>
      </w:r>
      <w:r w:rsidR="00E31F97">
        <w:rPr>
          <w:b/>
          <w:sz w:val="28"/>
          <w:szCs w:val="28"/>
        </w:rPr>
        <w:t>прокура</w:t>
      </w:r>
      <w:r w:rsidR="00F55768">
        <w:rPr>
          <w:b/>
          <w:sz w:val="28"/>
          <w:szCs w:val="28"/>
        </w:rPr>
        <w:t xml:space="preserve">туры </w:t>
      </w:r>
      <w:r w:rsidR="00545D74">
        <w:rPr>
          <w:b/>
          <w:sz w:val="28"/>
          <w:szCs w:val="28"/>
        </w:rPr>
        <w:t xml:space="preserve">  </w:t>
      </w:r>
      <w:r w:rsidR="005D70B0">
        <w:rPr>
          <w:b/>
          <w:sz w:val="28"/>
          <w:szCs w:val="28"/>
        </w:rPr>
        <w:t xml:space="preserve">   </w:t>
      </w:r>
      <w:r w:rsidR="00545D74">
        <w:rPr>
          <w:b/>
          <w:sz w:val="28"/>
          <w:szCs w:val="28"/>
        </w:rPr>
        <w:t xml:space="preserve">от </w:t>
      </w:r>
      <w:r w:rsidR="005D70B0">
        <w:rPr>
          <w:b/>
          <w:sz w:val="28"/>
          <w:szCs w:val="28"/>
        </w:rPr>
        <w:t xml:space="preserve">26 июня </w:t>
      </w:r>
      <w:r w:rsidR="00E31F97">
        <w:rPr>
          <w:b/>
          <w:sz w:val="28"/>
          <w:szCs w:val="28"/>
        </w:rPr>
        <w:t xml:space="preserve">2017 года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№ </w:t>
      </w:r>
      <w:r w:rsidR="00084F3D">
        <w:rPr>
          <w:b/>
          <w:sz w:val="28"/>
          <w:szCs w:val="28"/>
        </w:rPr>
        <w:t xml:space="preserve">7-02-2017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на  </w:t>
      </w:r>
      <w:r w:rsidR="00545D74">
        <w:rPr>
          <w:b/>
          <w:sz w:val="28"/>
          <w:szCs w:val="28"/>
        </w:rPr>
        <w:t xml:space="preserve"> </w:t>
      </w:r>
      <w:r w:rsidR="00084F3D">
        <w:rPr>
          <w:b/>
          <w:sz w:val="28"/>
          <w:szCs w:val="28"/>
        </w:rPr>
        <w:t>решение</w:t>
      </w:r>
      <w:r w:rsidR="006125A8" w:rsidRPr="006125A8">
        <w:rPr>
          <w:b/>
          <w:sz w:val="28"/>
          <w:szCs w:val="28"/>
        </w:rPr>
        <w:t xml:space="preserve"> </w:t>
      </w:r>
      <w:r w:rsidR="00545D74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 xml:space="preserve">Совета </w:t>
      </w:r>
      <w:r w:rsidR="00545D74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>Крымского городского поселения К</w:t>
      </w:r>
      <w:r w:rsidR="00E31F97">
        <w:rPr>
          <w:b/>
          <w:sz w:val="28"/>
          <w:szCs w:val="28"/>
        </w:rPr>
        <w:t xml:space="preserve">рымского района </w:t>
      </w:r>
      <w:r w:rsidR="005D70B0">
        <w:rPr>
          <w:b/>
          <w:sz w:val="28"/>
          <w:szCs w:val="28"/>
        </w:rPr>
        <w:t xml:space="preserve">от 27 ноября </w:t>
      </w:r>
      <w:r w:rsidR="00545D74">
        <w:rPr>
          <w:b/>
          <w:sz w:val="28"/>
          <w:szCs w:val="28"/>
        </w:rPr>
        <w:t>2014</w:t>
      </w:r>
      <w:r w:rsidR="006125A8" w:rsidRPr="006125A8">
        <w:rPr>
          <w:b/>
          <w:sz w:val="28"/>
          <w:szCs w:val="28"/>
        </w:rPr>
        <w:t xml:space="preserve"> года </w:t>
      </w:r>
      <w:r w:rsidR="00E31F97">
        <w:rPr>
          <w:b/>
          <w:sz w:val="28"/>
          <w:szCs w:val="28"/>
        </w:rPr>
        <w:t xml:space="preserve"> </w:t>
      </w:r>
      <w:r w:rsidR="00545D74">
        <w:rPr>
          <w:b/>
          <w:sz w:val="28"/>
          <w:szCs w:val="28"/>
        </w:rPr>
        <w:t>№</w:t>
      </w:r>
      <w:r w:rsidR="009820C1">
        <w:rPr>
          <w:b/>
          <w:sz w:val="28"/>
          <w:szCs w:val="28"/>
        </w:rPr>
        <w:t xml:space="preserve"> </w:t>
      </w:r>
      <w:r w:rsidR="00545D74">
        <w:rPr>
          <w:b/>
          <w:sz w:val="28"/>
          <w:szCs w:val="28"/>
        </w:rPr>
        <w:t>25</w:t>
      </w:r>
      <w:r w:rsidR="006125A8" w:rsidRPr="006125A8">
        <w:rPr>
          <w:b/>
          <w:sz w:val="28"/>
          <w:szCs w:val="28"/>
        </w:rPr>
        <w:t xml:space="preserve"> </w:t>
      </w:r>
      <w:r w:rsidR="005D70B0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>«</w:t>
      </w:r>
      <w:r w:rsidR="00545D74">
        <w:rPr>
          <w:b/>
          <w:sz w:val="28"/>
          <w:szCs w:val="28"/>
        </w:rPr>
        <w:t>О муниципальном земельном контроле на территории Крымского городского поселения Крымского района</w:t>
      </w:r>
      <w:r w:rsidR="006125A8">
        <w:rPr>
          <w:b/>
          <w:sz w:val="28"/>
          <w:szCs w:val="28"/>
        </w:rPr>
        <w:t>»</w:t>
      </w:r>
    </w:p>
    <w:p w:rsidR="009820C1" w:rsidRDefault="009820C1" w:rsidP="009820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20C1" w:rsidRDefault="009820C1" w:rsidP="009820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20C1" w:rsidRPr="009820C1" w:rsidRDefault="00466A57" w:rsidP="009820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0C1">
        <w:rPr>
          <w:bCs/>
          <w:sz w:val="28"/>
          <w:szCs w:val="28"/>
        </w:rPr>
        <w:t xml:space="preserve">Рассмотрев протест Крымской межрайонной прокуратуры от </w:t>
      </w:r>
      <w:r w:rsidR="005D70B0" w:rsidRPr="009820C1">
        <w:rPr>
          <w:bCs/>
          <w:sz w:val="28"/>
          <w:szCs w:val="28"/>
        </w:rPr>
        <w:t xml:space="preserve"> 26 июня </w:t>
      </w:r>
      <w:r w:rsidRPr="009820C1">
        <w:rPr>
          <w:bCs/>
          <w:sz w:val="28"/>
          <w:szCs w:val="28"/>
        </w:rPr>
        <w:t xml:space="preserve">2017 года № </w:t>
      </w:r>
      <w:r w:rsidR="00084F3D" w:rsidRPr="009820C1">
        <w:rPr>
          <w:bCs/>
          <w:sz w:val="28"/>
          <w:szCs w:val="28"/>
        </w:rPr>
        <w:t>7-02-2017</w:t>
      </w:r>
      <w:r w:rsidRPr="009820C1">
        <w:rPr>
          <w:bCs/>
          <w:sz w:val="28"/>
          <w:szCs w:val="28"/>
        </w:rPr>
        <w:t xml:space="preserve"> на решение Совета Крымского городского поселения Крымского района от </w:t>
      </w:r>
      <w:r w:rsidR="005D70B0" w:rsidRPr="009820C1">
        <w:rPr>
          <w:bCs/>
          <w:sz w:val="28"/>
          <w:szCs w:val="28"/>
        </w:rPr>
        <w:t xml:space="preserve"> 27 ноября </w:t>
      </w:r>
      <w:r w:rsidR="00084F3D" w:rsidRPr="009820C1">
        <w:rPr>
          <w:bCs/>
          <w:sz w:val="28"/>
          <w:szCs w:val="28"/>
        </w:rPr>
        <w:t xml:space="preserve">2017 </w:t>
      </w:r>
      <w:r w:rsidRPr="009820C1">
        <w:rPr>
          <w:bCs/>
          <w:sz w:val="28"/>
          <w:szCs w:val="28"/>
        </w:rPr>
        <w:t>года №</w:t>
      </w:r>
      <w:r w:rsidR="00084F3D" w:rsidRPr="009820C1">
        <w:rPr>
          <w:bCs/>
          <w:sz w:val="28"/>
          <w:szCs w:val="28"/>
        </w:rPr>
        <w:t xml:space="preserve"> 25</w:t>
      </w:r>
      <w:r w:rsidRPr="009820C1">
        <w:rPr>
          <w:bCs/>
          <w:sz w:val="28"/>
          <w:szCs w:val="28"/>
        </w:rPr>
        <w:t xml:space="preserve"> «</w:t>
      </w:r>
      <w:r w:rsidR="00084F3D" w:rsidRPr="009820C1">
        <w:rPr>
          <w:bCs/>
          <w:sz w:val="28"/>
          <w:szCs w:val="28"/>
        </w:rPr>
        <w:t>О муниципальном земельном контроле на территории Крымского городского поселения</w:t>
      </w:r>
      <w:r w:rsidRPr="009820C1">
        <w:rPr>
          <w:bCs/>
          <w:sz w:val="28"/>
          <w:szCs w:val="28"/>
        </w:rPr>
        <w:t xml:space="preserve">  Крымского района», учитывая решение комиссии </w:t>
      </w:r>
      <w:r w:rsidR="00084F3D" w:rsidRPr="009820C1">
        <w:rPr>
          <w:bCs/>
          <w:sz w:val="28"/>
          <w:szCs w:val="28"/>
        </w:rPr>
        <w:t xml:space="preserve">по вопросам законности, </w:t>
      </w:r>
      <w:r w:rsidR="008774C8" w:rsidRPr="009820C1">
        <w:rPr>
          <w:bCs/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8774C8" w:rsidRPr="009820C1">
        <w:rPr>
          <w:sz w:val="28"/>
          <w:szCs w:val="28"/>
        </w:rPr>
        <w:t>р</w:t>
      </w:r>
      <w:proofErr w:type="gramEnd"/>
      <w:r w:rsidR="008774C8" w:rsidRPr="009820C1">
        <w:rPr>
          <w:sz w:val="28"/>
          <w:szCs w:val="28"/>
        </w:rPr>
        <w:t xml:space="preserve"> е ш и л:</w:t>
      </w:r>
    </w:p>
    <w:p w:rsidR="009820C1" w:rsidRPr="009820C1" w:rsidRDefault="008774C8" w:rsidP="009820C1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0C1">
        <w:rPr>
          <w:sz w:val="28"/>
          <w:szCs w:val="28"/>
        </w:rPr>
        <w:t>Протест</w:t>
      </w:r>
      <w:r w:rsidRPr="009820C1">
        <w:rPr>
          <w:bCs/>
          <w:sz w:val="28"/>
          <w:szCs w:val="28"/>
        </w:rPr>
        <w:t xml:space="preserve"> Крымской межрайонной прокуратуры от </w:t>
      </w:r>
      <w:r w:rsidR="005D70B0" w:rsidRPr="009820C1">
        <w:rPr>
          <w:bCs/>
          <w:sz w:val="28"/>
          <w:szCs w:val="28"/>
        </w:rPr>
        <w:t xml:space="preserve"> 26 июня </w:t>
      </w:r>
      <w:r w:rsidR="009820C1" w:rsidRPr="009820C1">
        <w:rPr>
          <w:bCs/>
          <w:sz w:val="28"/>
          <w:szCs w:val="28"/>
        </w:rPr>
        <w:t>2017</w:t>
      </w:r>
    </w:p>
    <w:p w:rsidR="009820C1" w:rsidRPr="009820C1" w:rsidRDefault="008774C8" w:rsidP="009820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0C1">
        <w:rPr>
          <w:bCs/>
          <w:sz w:val="28"/>
          <w:szCs w:val="28"/>
        </w:rPr>
        <w:t xml:space="preserve">года </w:t>
      </w:r>
      <w:r w:rsidR="00545D74" w:rsidRPr="009820C1">
        <w:rPr>
          <w:bCs/>
          <w:sz w:val="28"/>
          <w:szCs w:val="28"/>
        </w:rPr>
        <w:t xml:space="preserve">      </w:t>
      </w:r>
      <w:r w:rsidR="00DB1115" w:rsidRPr="009820C1">
        <w:rPr>
          <w:bCs/>
          <w:sz w:val="28"/>
          <w:szCs w:val="28"/>
        </w:rPr>
        <w:t xml:space="preserve">№ 7-02-2017 </w:t>
      </w:r>
      <w:r w:rsidRPr="009820C1">
        <w:rPr>
          <w:bCs/>
          <w:sz w:val="28"/>
          <w:szCs w:val="28"/>
        </w:rPr>
        <w:t xml:space="preserve"> на </w:t>
      </w:r>
      <w:r w:rsidRPr="009820C1">
        <w:rPr>
          <w:sz w:val="28"/>
          <w:szCs w:val="28"/>
        </w:rPr>
        <w:t xml:space="preserve"> решение</w:t>
      </w:r>
      <w:r w:rsidR="00AD4620" w:rsidRPr="009820C1">
        <w:rPr>
          <w:sz w:val="28"/>
          <w:szCs w:val="28"/>
        </w:rPr>
        <w:t xml:space="preserve"> Совета Крымского городского поселения Крымского района </w:t>
      </w:r>
      <w:r w:rsidRPr="009820C1">
        <w:rPr>
          <w:sz w:val="28"/>
          <w:szCs w:val="28"/>
        </w:rPr>
        <w:t xml:space="preserve"> от</w:t>
      </w:r>
      <w:r w:rsidR="005D70B0" w:rsidRPr="009820C1">
        <w:rPr>
          <w:sz w:val="28"/>
          <w:szCs w:val="28"/>
        </w:rPr>
        <w:t xml:space="preserve"> 27 ноября </w:t>
      </w:r>
      <w:r w:rsidR="00545D74" w:rsidRPr="009820C1">
        <w:rPr>
          <w:sz w:val="28"/>
          <w:szCs w:val="28"/>
        </w:rPr>
        <w:t>2014</w:t>
      </w:r>
      <w:r w:rsidR="006249F3" w:rsidRPr="009820C1">
        <w:rPr>
          <w:sz w:val="28"/>
          <w:szCs w:val="28"/>
        </w:rPr>
        <w:t xml:space="preserve"> года </w:t>
      </w:r>
      <w:r w:rsidR="00545D74" w:rsidRPr="009820C1">
        <w:rPr>
          <w:sz w:val="28"/>
          <w:szCs w:val="28"/>
        </w:rPr>
        <w:t xml:space="preserve"> № 25</w:t>
      </w:r>
      <w:r w:rsidR="003804A4" w:rsidRPr="009820C1">
        <w:rPr>
          <w:sz w:val="28"/>
          <w:szCs w:val="28"/>
        </w:rPr>
        <w:t xml:space="preserve"> </w:t>
      </w:r>
      <w:r w:rsidR="006249F3" w:rsidRPr="009820C1">
        <w:rPr>
          <w:sz w:val="28"/>
          <w:szCs w:val="28"/>
        </w:rPr>
        <w:t xml:space="preserve"> </w:t>
      </w:r>
      <w:r w:rsidR="00084F3D" w:rsidRPr="009820C1">
        <w:rPr>
          <w:bCs/>
          <w:sz w:val="28"/>
          <w:szCs w:val="28"/>
        </w:rPr>
        <w:t>«О муниципальном земельном контроле на территории Крымского городского поселения  Крымского района»</w:t>
      </w:r>
      <w:r w:rsidR="003804A4" w:rsidRPr="009820C1">
        <w:rPr>
          <w:bCs/>
          <w:sz w:val="28"/>
          <w:szCs w:val="28"/>
        </w:rPr>
        <w:t xml:space="preserve"> удовлетворить.</w:t>
      </w:r>
    </w:p>
    <w:p w:rsidR="009820C1" w:rsidRDefault="003804A4" w:rsidP="009820C1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20C1">
        <w:rPr>
          <w:sz w:val="28"/>
          <w:szCs w:val="28"/>
        </w:rPr>
        <w:t xml:space="preserve">Поручить </w:t>
      </w:r>
      <w:r w:rsidR="00052E7F" w:rsidRPr="009820C1">
        <w:rPr>
          <w:sz w:val="28"/>
          <w:szCs w:val="28"/>
        </w:rPr>
        <w:t xml:space="preserve"> отделу</w:t>
      </w:r>
      <w:r w:rsidRPr="009820C1">
        <w:rPr>
          <w:sz w:val="28"/>
          <w:szCs w:val="28"/>
        </w:rPr>
        <w:t xml:space="preserve"> а</w:t>
      </w:r>
      <w:r w:rsidR="009820C1" w:rsidRPr="009820C1">
        <w:rPr>
          <w:sz w:val="28"/>
          <w:szCs w:val="28"/>
        </w:rPr>
        <w:t xml:space="preserve">рхитектуры и градостроительства </w:t>
      </w:r>
      <w:r w:rsidR="00052E7F" w:rsidRPr="009820C1">
        <w:rPr>
          <w:sz w:val="28"/>
          <w:szCs w:val="28"/>
        </w:rPr>
        <w:t>администрации</w:t>
      </w:r>
    </w:p>
    <w:p w:rsidR="00052E7F" w:rsidRPr="009820C1" w:rsidRDefault="00052E7F" w:rsidP="009820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0C1">
        <w:rPr>
          <w:sz w:val="28"/>
          <w:szCs w:val="28"/>
        </w:rPr>
        <w:t xml:space="preserve">Крымского городского поселения Крымского района </w:t>
      </w:r>
      <w:r w:rsidR="009820C1" w:rsidRPr="009820C1">
        <w:rPr>
          <w:sz w:val="28"/>
          <w:szCs w:val="28"/>
        </w:rPr>
        <w:t xml:space="preserve">(Максимова) </w:t>
      </w:r>
      <w:r w:rsidR="003804A4" w:rsidRPr="009820C1">
        <w:rPr>
          <w:sz w:val="28"/>
          <w:szCs w:val="28"/>
        </w:rPr>
        <w:t>разработать и внести на расс</w:t>
      </w:r>
      <w:r w:rsidR="009820C1">
        <w:rPr>
          <w:sz w:val="28"/>
          <w:szCs w:val="28"/>
        </w:rPr>
        <w:t>мотрение Совета проект решения «О</w:t>
      </w:r>
      <w:r w:rsidR="003804A4" w:rsidRPr="009820C1">
        <w:rPr>
          <w:sz w:val="28"/>
          <w:szCs w:val="28"/>
        </w:rPr>
        <w:t xml:space="preserve"> внесе</w:t>
      </w:r>
      <w:r w:rsidR="004C7712" w:rsidRPr="009820C1">
        <w:rPr>
          <w:sz w:val="28"/>
          <w:szCs w:val="28"/>
        </w:rPr>
        <w:t>нии изменений в решение Совета  Крымского городского поселения Крымского района  от</w:t>
      </w:r>
      <w:r w:rsidR="005D70B0" w:rsidRPr="009820C1">
        <w:rPr>
          <w:sz w:val="28"/>
          <w:szCs w:val="28"/>
        </w:rPr>
        <w:t xml:space="preserve"> 27 ноября </w:t>
      </w:r>
      <w:r w:rsidR="004C7712" w:rsidRPr="009820C1">
        <w:rPr>
          <w:sz w:val="28"/>
          <w:szCs w:val="28"/>
        </w:rPr>
        <w:t xml:space="preserve">2014 года  № 25  </w:t>
      </w:r>
      <w:r w:rsidR="004C7712" w:rsidRPr="009820C1">
        <w:rPr>
          <w:bCs/>
          <w:sz w:val="28"/>
          <w:szCs w:val="28"/>
        </w:rPr>
        <w:t>«О муниципальном земельном контроле на территории Крымского городского поселения  Крымского района», приведя его в соответствие с законодательством.</w:t>
      </w:r>
    </w:p>
    <w:p w:rsidR="00A7012C" w:rsidRPr="009820C1" w:rsidRDefault="00070F80" w:rsidP="003804A4">
      <w:pPr>
        <w:pStyle w:val="a3"/>
        <w:ind w:firstLine="540"/>
        <w:rPr>
          <w:szCs w:val="28"/>
        </w:rPr>
      </w:pPr>
      <w:r w:rsidRPr="009820C1">
        <w:rPr>
          <w:szCs w:val="28"/>
        </w:rPr>
        <w:t xml:space="preserve">   </w:t>
      </w:r>
    </w:p>
    <w:p w:rsidR="00EB7424" w:rsidRDefault="00D35641" w:rsidP="0091149A">
      <w:pPr>
        <w:pStyle w:val="a3"/>
        <w:ind w:firstLine="540"/>
        <w:rPr>
          <w:szCs w:val="28"/>
        </w:rPr>
      </w:pPr>
      <w:r>
        <w:t xml:space="preserve">   </w:t>
      </w:r>
    </w:p>
    <w:p w:rsidR="004C7712" w:rsidRDefault="004C7712" w:rsidP="00EB7424">
      <w:pPr>
        <w:pStyle w:val="a3"/>
        <w:jc w:val="left"/>
        <w:rPr>
          <w:szCs w:val="28"/>
        </w:rPr>
      </w:pPr>
    </w:p>
    <w:p w:rsidR="007116A7" w:rsidRDefault="007116A7" w:rsidP="00EB7424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6125A8" w:rsidRPr="009820C1" w:rsidRDefault="007116A7" w:rsidP="009820C1">
      <w:pPr>
        <w:pStyle w:val="a3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               </w:t>
      </w:r>
      <w:r w:rsidR="00D83BF2">
        <w:rPr>
          <w:szCs w:val="28"/>
        </w:rPr>
        <w:t xml:space="preserve">  </w:t>
      </w:r>
      <w:r w:rsidR="00F138C3">
        <w:rPr>
          <w:szCs w:val="28"/>
        </w:rPr>
        <w:t xml:space="preserve">                    В.П. Исаченко</w:t>
      </w: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3804A4" w:rsidRDefault="003804A4" w:rsidP="00D83BF2">
      <w:pPr>
        <w:jc w:val="center"/>
        <w:rPr>
          <w:color w:val="000000"/>
          <w:sz w:val="28"/>
          <w:szCs w:val="28"/>
        </w:rPr>
      </w:pPr>
    </w:p>
    <w:p w:rsidR="007116A7" w:rsidRDefault="007116A7" w:rsidP="007116A7">
      <w:pPr>
        <w:pStyle w:val="a4"/>
        <w:jc w:val="left"/>
        <w:rPr>
          <w:sz w:val="24"/>
        </w:rPr>
      </w:pPr>
    </w:p>
    <w:sectPr w:rsidR="007116A7" w:rsidSect="009820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A5"/>
    <w:multiLevelType w:val="hybridMultilevel"/>
    <w:tmpl w:val="907A3ACE"/>
    <w:lvl w:ilvl="0" w:tplc="EDC65A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48B12E9"/>
    <w:multiLevelType w:val="hybridMultilevel"/>
    <w:tmpl w:val="D86EB6E8"/>
    <w:lvl w:ilvl="0" w:tplc="DE8C2A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E44CA"/>
    <w:multiLevelType w:val="hybridMultilevel"/>
    <w:tmpl w:val="DE5CFB12"/>
    <w:lvl w:ilvl="0" w:tplc="1646C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C3E48"/>
    <w:multiLevelType w:val="hybridMultilevel"/>
    <w:tmpl w:val="99A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158DC"/>
    <w:multiLevelType w:val="hybridMultilevel"/>
    <w:tmpl w:val="34587616"/>
    <w:lvl w:ilvl="0" w:tplc="F01AC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52E7F"/>
    <w:rsid w:val="0006549D"/>
    <w:rsid w:val="00070F80"/>
    <w:rsid w:val="000818A8"/>
    <w:rsid w:val="00084F3D"/>
    <w:rsid w:val="000E0E2F"/>
    <w:rsid w:val="001001F2"/>
    <w:rsid w:val="00103035"/>
    <w:rsid w:val="00124C1E"/>
    <w:rsid w:val="00145BA9"/>
    <w:rsid w:val="00180CD6"/>
    <w:rsid w:val="00255EA9"/>
    <w:rsid w:val="002C4602"/>
    <w:rsid w:val="002F32C9"/>
    <w:rsid w:val="00310EC6"/>
    <w:rsid w:val="0031532F"/>
    <w:rsid w:val="003451CD"/>
    <w:rsid w:val="0037016C"/>
    <w:rsid w:val="00377EF9"/>
    <w:rsid w:val="003804A4"/>
    <w:rsid w:val="003C75F6"/>
    <w:rsid w:val="00434572"/>
    <w:rsid w:val="00446535"/>
    <w:rsid w:val="00450685"/>
    <w:rsid w:val="00466A57"/>
    <w:rsid w:val="00490783"/>
    <w:rsid w:val="004B2DBC"/>
    <w:rsid w:val="004B78BE"/>
    <w:rsid w:val="004C3BEC"/>
    <w:rsid w:val="004C7712"/>
    <w:rsid w:val="004F73C9"/>
    <w:rsid w:val="00542527"/>
    <w:rsid w:val="00545D74"/>
    <w:rsid w:val="005D70B0"/>
    <w:rsid w:val="006022A0"/>
    <w:rsid w:val="00607705"/>
    <w:rsid w:val="006125A8"/>
    <w:rsid w:val="006249F3"/>
    <w:rsid w:val="00663ADA"/>
    <w:rsid w:val="00663B50"/>
    <w:rsid w:val="006E7822"/>
    <w:rsid w:val="007116A7"/>
    <w:rsid w:val="00762C85"/>
    <w:rsid w:val="00776DB4"/>
    <w:rsid w:val="007966CC"/>
    <w:rsid w:val="007C00A4"/>
    <w:rsid w:val="00834F5F"/>
    <w:rsid w:val="00861DE9"/>
    <w:rsid w:val="0087145F"/>
    <w:rsid w:val="008774C8"/>
    <w:rsid w:val="008D0ECE"/>
    <w:rsid w:val="0091149A"/>
    <w:rsid w:val="00931519"/>
    <w:rsid w:val="009319C1"/>
    <w:rsid w:val="009820C1"/>
    <w:rsid w:val="009864CE"/>
    <w:rsid w:val="009B57B7"/>
    <w:rsid w:val="009D52B3"/>
    <w:rsid w:val="009E220C"/>
    <w:rsid w:val="00A12764"/>
    <w:rsid w:val="00A174E0"/>
    <w:rsid w:val="00A26536"/>
    <w:rsid w:val="00A369B8"/>
    <w:rsid w:val="00A67D47"/>
    <w:rsid w:val="00A7012C"/>
    <w:rsid w:val="00A84159"/>
    <w:rsid w:val="00AB3C17"/>
    <w:rsid w:val="00AD4620"/>
    <w:rsid w:val="00B601B3"/>
    <w:rsid w:val="00BA609E"/>
    <w:rsid w:val="00C039F5"/>
    <w:rsid w:val="00C06BB2"/>
    <w:rsid w:val="00C75BDA"/>
    <w:rsid w:val="00CC47A4"/>
    <w:rsid w:val="00D02D21"/>
    <w:rsid w:val="00D35641"/>
    <w:rsid w:val="00D50C6B"/>
    <w:rsid w:val="00D83BF2"/>
    <w:rsid w:val="00D934D0"/>
    <w:rsid w:val="00DB1115"/>
    <w:rsid w:val="00DE3125"/>
    <w:rsid w:val="00DE6E75"/>
    <w:rsid w:val="00DF6008"/>
    <w:rsid w:val="00E20C8C"/>
    <w:rsid w:val="00E31F97"/>
    <w:rsid w:val="00E43203"/>
    <w:rsid w:val="00EB7424"/>
    <w:rsid w:val="00EF06DC"/>
    <w:rsid w:val="00EF51A5"/>
    <w:rsid w:val="00F138C3"/>
    <w:rsid w:val="00F1415C"/>
    <w:rsid w:val="00F3564E"/>
    <w:rsid w:val="00F55768"/>
    <w:rsid w:val="00F718D3"/>
    <w:rsid w:val="00F9775E"/>
    <w:rsid w:val="00FA40F1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Title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B57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A1A5-9986-421E-9A1A-A2C8814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dc:description/>
  <cp:lastModifiedBy>Совет</cp:lastModifiedBy>
  <cp:revision>15</cp:revision>
  <cp:lastPrinted>2017-08-01T07:11:00Z</cp:lastPrinted>
  <dcterms:created xsi:type="dcterms:W3CDTF">2017-07-21T06:45:00Z</dcterms:created>
  <dcterms:modified xsi:type="dcterms:W3CDTF">2017-08-01T07:11:00Z</dcterms:modified>
</cp:coreProperties>
</file>