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8"/>
      </w:tblGrid>
      <w:tr w:rsidR="00DE46E4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7A3FF1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№ 2</w:t>
            </w:r>
          </w:p>
        </w:tc>
      </w:tr>
      <w:tr w:rsidR="00DE46E4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7A3FF1" w:rsidRDefault="007A3FF1" w:rsidP="007A3FF1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E46E4" w:rsidRPr="007A3FF1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7A3FF1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E46E4" w:rsidRPr="007A3FF1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DE46E4" w:rsidRPr="007A3FF1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397E"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21.12.2013 № 291</w:t>
            </w:r>
          </w:p>
        </w:tc>
      </w:tr>
      <w:tr w:rsidR="007A3FF1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FF1" w:rsidRPr="007A3FF1" w:rsidRDefault="007A3FF1" w:rsidP="007A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F1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FF1" w:rsidRPr="007A3FF1" w:rsidRDefault="007A3FF1" w:rsidP="007A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44" w:rsidRPr="007A3FF1" w:rsidRDefault="00DE46E4" w:rsidP="007A3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F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 коды главных адми</w:t>
      </w:r>
      <w:r w:rsidRPr="007A3FF1">
        <w:rPr>
          <w:rFonts w:ascii="Times New Roman" w:hAnsi="Times New Roman" w:cs="Times New Roman"/>
          <w:b/>
          <w:bCs/>
          <w:sz w:val="24"/>
          <w:szCs w:val="24"/>
        </w:rPr>
        <w:t xml:space="preserve">нистраторов доходов </w:t>
      </w:r>
      <w:r w:rsidRPr="007A3FF1">
        <w:rPr>
          <w:rFonts w:ascii="Times New Roman" w:eastAsia="Calibri" w:hAnsi="Times New Roman" w:cs="Times New Roman"/>
          <w:b/>
          <w:bCs/>
          <w:sz w:val="24"/>
          <w:szCs w:val="24"/>
        </w:rPr>
        <w:t>местного бюджета</w:t>
      </w:r>
    </w:p>
    <w:p w:rsidR="00DE46E4" w:rsidRPr="00DE46E4" w:rsidRDefault="00DE46E4" w:rsidP="00DE46E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685"/>
        <w:gridCol w:w="4820"/>
      </w:tblGrid>
      <w:tr w:rsidR="00EE45DC" w:rsidRPr="007A3FF1" w:rsidTr="00EE45DC">
        <w:tc>
          <w:tcPr>
            <w:tcW w:w="1242" w:type="dxa"/>
          </w:tcPr>
          <w:p w:rsidR="00EE45DC" w:rsidRPr="007A3FF1" w:rsidRDefault="00EE45DC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Кодгла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стратора доходов местных бюдж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962" w:type="dxa"/>
          </w:tcPr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дарственной власти Краснодарского края</w:t>
            </w:r>
          </w:p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352E" w:rsidRPr="007A3FF1" w:rsidRDefault="00C9352E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7A3FF1" w:rsidRDefault="009E375A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4820" w:type="dxa"/>
          </w:tcPr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бюджетов </w:t>
            </w:r>
            <w:bookmarkStart w:id="0" w:name="_GoBack"/>
            <w:bookmarkEnd w:id="0"/>
            <w:proofErr w:type="gramStart"/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EE45DC" w:rsidRPr="007A3FF1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9F2BDF" w:rsidRPr="007A3FF1" w:rsidTr="00EE45DC">
        <w:tc>
          <w:tcPr>
            <w:tcW w:w="1242" w:type="dxa"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962" w:type="dxa"/>
          </w:tcPr>
          <w:p w:rsidR="009F2BDF" w:rsidRPr="007A3FF1" w:rsidRDefault="009F2BDF" w:rsidP="00C704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Краснодарского края</w:t>
            </w:r>
          </w:p>
          <w:p w:rsidR="009F2BDF" w:rsidRPr="007A3FF1" w:rsidRDefault="009F2BDF" w:rsidP="00C704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7E06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000 1 16 18050 10 0000 140</w:t>
            </w:r>
          </w:p>
        </w:tc>
        <w:tc>
          <w:tcPr>
            <w:tcW w:w="4820" w:type="dxa"/>
          </w:tcPr>
          <w:p w:rsidR="009F2BDF" w:rsidRPr="007A3FF1" w:rsidRDefault="009F2BDF" w:rsidP="00E016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бюджетного законодательства (в части бюджетов поселений)</w:t>
            </w:r>
          </w:p>
        </w:tc>
      </w:tr>
      <w:tr w:rsidR="009F2BDF" w:rsidRPr="007A3FF1" w:rsidTr="00EE45DC">
        <w:tc>
          <w:tcPr>
            <w:tcW w:w="1242" w:type="dxa"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962" w:type="dxa"/>
          </w:tcPr>
          <w:p w:rsidR="009F2BDF" w:rsidRPr="007A3FF1" w:rsidRDefault="009F2BDF" w:rsidP="00B11D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  <w:tc>
          <w:tcPr>
            <w:tcW w:w="3685" w:type="dxa"/>
          </w:tcPr>
          <w:p w:rsidR="009F2BDF" w:rsidRPr="007A3FF1" w:rsidRDefault="009F2BDF" w:rsidP="008075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4820" w:type="dxa"/>
          </w:tcPr>
          <w:p w:rsidR="009F2BDF" w:rsidRPr="007A3FF1" w:rsidRDefault="009F2BDF" w:rsidP="008075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 устано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ленные законами субъектов  Российской Федерации за  несоблюдение муниципал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зачисляемые в бюдж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ты поселений</w:t>
            </w:r>
          </w:p>
        </w:tc>
      </w:tr>
      <w:tr w:rsidR="009F2BDF" w:rsidRPr="007A3FF1" w:rsidTr="00EE45DC">
        <w:tc>
          <w:tcPr>
            <w:tcW w:w="1242" w:type="dxa"/>
          </w:tcPr>
          <w:p w:rsidR="009F2BDF" w:rsidRPr="007A3FF1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62" w:type="dxa"/>
          </w:tcPr>
          <w:p w:rsidR="009F2BDF" w:rsidRPr="007A3FF1" w:rsidRDefault="009F2BDF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3685" w:type="dxa"/>
          </w:tcPr>
          <w:p w:rsidR="009F2BDF" w:rsidRPr="007A3FF1" w:rsidRDefault="009F2BDF" w:rsidP="00542E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000 1 16 33050 10 0000 140</w:t>
            </w:r>
          </w:p>
        </w:tc>
        <w:tc>
          <w:tcPr>
            <w:tcW w:w="4820" w:type="dxa"/>
          </w:tcPr>
          <w:p w:rsidR="009F2BDF" w:rsidRPr="007A3FF1" w:rsidRDefault="009F2BDF" w:rsidP="00542E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ции о размещении  заказов на поставки т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варов, выполнение работ, ок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зание услуг для нужд поселений    </w:t>
            </w:r>
          </w:p>
        </w:tc>
      </w:tr>
      <w:tr w:rsidR="009F2BDF" w:rsidRPr="007A3FF1" w:rsidTr="00EE45DC">
        <w:tc>
          <w:tcPr>
            <w:tcW w:w="1242" w:type="dxa"/>
            <w:vMerge w:val="restart"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62" w:type="dxa"/>
            <w:vMerge w:val="restart"/>
          </w:tcPr>
          <w:p w:rsidR="009F2BDF" w:rsidRPr="007A3FF1" w:rsidRDefault="009F2BDF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000 1 11 05026 10 0000 120</w:t>
            </w:r>
          </w:p>
        </w:tc>
        <w:tc>
          <w:tcPr>
            <w:tcW w:w="4820" w:type="dxa"/>
          </w:tcPr>
          <w:p w:rsidR="009F2BDF" w:rsidRPr="007A3FF1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платы за земельные участки, которые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ны в границах поселений,  находятся в ф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собственности и осуществление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управлению и распоряж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ственной власти  субъектов Российской Ф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дерации, а также средства от продажи права на заключение договоро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в аренды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ных земельных участков </w:t>
            </w:r>
            <w:proofErr w:type="gramEnd"/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000 1 14 06033 10 0000 430</w:t>
            </w:r>
          </w:p>
        </w:tc>
        <w:tc>
          <w:tcPr>
            <w:tcW w:w="4820" w:type="dxa"/>
          </w:tcPr>
          <w:p w:rsidR="009F2BDF" w:rsidRPr="007A3FF1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ний, находятся в федеральной собственн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сти и  осуществление полномочий по упра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лению и распоряжению к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торыми передано органам государстве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ной   власти субъектов Российской Ф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F2BDF" w:rsidRPr="007A3FF1" w:rsidTr="00EE45DC">
        <w:tc>
          <w:tcPr>
            <w:tcW w:w="1242" w:type="dxa"/>
            <w:vMerge/>
            <w:shd w:val="clear" w:color="auto" w:fill="FFFFFF" w:themeFill="background1"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F2BDF" w:rsidRPr="007A3FF1" w:rsidRDefault="009F2BDF" w:rsidP="00EE34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4820" w:type="dxa"/>
            <w:shd w:val="clear" w:color="auto" w:fill="FFFFFF" w:themeFill="background1"/>
          </w:tcPr>
          <w:p w:rsidR="009F2BDF" w:rsidRPr="007A3FF1" w:rsidRDefault="007A3FF1" w:rsidP="00EE34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(штрафы), 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ленные законами субъектов 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дерации за несоблюдение муниципал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зачисляемые в бюдж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BDF" w:rsidRPr="007A3FF1">
              <w:rPr>
                <w:rFonts w:ascii="Times New Roman" w:hAnsi="Times New Roman" w:cs="Times New Roman"/>
                <w:sz w:val="24"/>
                <w:szCs w:val="24"/>
              </w:rPr>
              <w:t>ты поселений</w:t>
            </w:r>
          </w:p>
        </w:tc>
      </w:tr>
      <w:tr w:rsidR="009F2BDF" w:rsidRPr="007A3FF1" w:rsidTr="00EE45DC">
        <w:trPr>
          <w:trHeight w:val="689"/>
        </w:trPr>
        <w:tc>
          <w:tcPr>
            <w:tcW w:w="1242" w:type="dxa"/>
            <w:vMerge w:val="restart"/>
          </w:tcPr>
          <w:p w:rsidR="009F2BDF" w:rsidRPr="007A3FF1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962" w:type="dxa"/>
            <w:vMerge w:val="restart"/>
          </w:tcPr>
          <w:p w:rsidR="007A3FF1" w:rsidRDefault="009F2BDF" w:rsidP="008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BDF" w:rsidRPr="007A3FF1" w:rsidRDefault="009F2BDF" w:rsidP="008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3685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000 1 16 25010 01 0000 140</w:t>
            </w:r>
          </w:p>
        </w:tc>
        <w:tc>
          <w:tcPr>
            <w:tcW w:w="4820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ции о недрах    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000 1 16 25020 01 0000 140</w:t>
            </w:r>
          </w:p>
        </w:tc>
        <w:tc>
          <w:tcPr>
            <w:tcW w:w="4820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ции об особо  охраняемых природных те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000 1 16 25030 01 0000 140</w:t>
            </w:r>
          </w:p>
        </w:tc>
        <w:tc>
          <w:tcPr>
            <w:tcW w:w="4820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</w:t>
            </w:r>
            <w:r w:rsidR="007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ции об охране и использовании ж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вотного мира       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000 1 16 25040 01 0000 140</w:t>
            </w:r>
          </w:p>
        </w:tc>
        <w:tc>
          <w:tcPr>
            <w:tcW w:w="4820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об  экол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экспертизе        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4820" w:type="dxa"/>
          </w:tcPr>
          <w:p w:rsidR="009F2BDF" w:rsidRPr="007A3FF1" w:rsidRDefault="009F2BDF" w:rsidP="00ED4F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шение законодательства в области охраны окружающей среды    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4820" w:type="dxa"/>
          </w:tcPr>
          <w:p w:rsidR="009F2BDF" w:rsidRPr="007A3FF1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шение земельного  законодател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ства  </w:t>
            </w:r>
          </w:p>
        </w:tc>
      </w:tr>
      <w:tr w:rsidR="009F2BDF" w:rsidRPr="007A3FF1" w:rsidTr="00EE45DC"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000 1 16 25074 10 0000 140</w:t>
            </w:r>
          </w:p>
        </w:tc>
        <w:tc>
          <w:tcPr>
            <w:tcW w:w="4820" w:type="dxa"/>
          </w:tcPr>
          <w:p w:rsidR="009F2BDF" w:rsidRPr="007A3FF1" w:rsidRDefault="009F2BDF" w:rsidP="000703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шение лесного законодательства на лесных участках, находящихся в  собственности п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9F2BDF" w:rsidRPr="007A3FF1" w:rsidTr="00724622">
        <w:trPr>
          <w:trHeight w:val="1696"/>
        </w:trPr>
        <w:tc>
          <w:tcPr>
            <w:tcW w:w="1242" w:type="dxa"/>
            <w:vMerge/>
          </w:tcPr>
          <w:p w:rsidR="009F2BDF" w:rsidRPr="007A3FF1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7A3FF1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7A3FF1" w:rsidRDefault="009F2BDF" w:rsidP="002A69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000 1 16 25085 10 0000 140</w:t>
            </w:r>
          </w:p>
        </w:tc>
        <w:tc>
          <w:tcPr>
            <w:tcW w:w="4820" w:type="dxa"/>
          </w:tcPr>
          <w:p w:rsidR="009F2BDF" w:rsidRPr="007A3FF1" w:rsidRDefault="009F2BDF" w:rsidP="002A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>ние водного законодательства</w:t>
            </w:r>
            <w:r w:rsidRPr="007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</w:t>
            </w:r>
            <w:r w:rsidRPr="007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7A3FF1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9F2BDF" w:rsidRPr="007A3FF1" w:rsidRDefault="009F2BDF" w:rsidP="002A69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622" w:rsidRPr="007A3FF1" w:rsidRDefault="00724622" w:rsidP="00724622">
      <w:pPr>
        <w:rPr>
          <w:rFonts w:ascii="Times New Roman" w:hAnsi="Times New Roman" w:cs="Times New Roman"/>
          <w:sz w:val="24"/>
          <w:szCs w:val="24"/>
        </w:rPr>
      </w:pPr>
    </w:p>
    <w:p w:rsidR="00724622" w:rsidRPr="007A3FF1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97E" w:rsidRPr="007A3FF1" w:rsidRDefault="0079397E" w:rsidP="00724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622" w:rsidRPr="007A3FF1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7A3FF1">
        <w:rPr>
          <w:rFonts w:ascii="Times New Roman" w:hAnsi="Times New Roman" w:cs="Times New Roman"/>
          <w:sz w:val="24"/>
          <w:szCs w:val="24"/>
        </w:rPr>
        <w:t xml:space="preserve">Заместитель начальника финансового </w:t>
      </w:r>
    </w:p>
    <w:p w:rsidR="00724622" w:rsidRPr="007A3FF1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7A3FF1">
        <w:rPr>
          <w:rFonts w:ascii="Times New Roman" w:hAnsi="Times New Roman" w:cs="Times New Roman"/>
          <w:sz w:val="24"/>
          <w:szCs w:val="24"/>
        </w:rPr>
        <w:t>управления администрации Крымского</w:t>
      </w:r>
    </w:p>
    <w:p w:rsidR="00724622" w:rsidRPr="007A3FF1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7A3FF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A3FF1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="007A3FF1">
        <w:rPr>
          <w:rFonts w:ascii="Times New Roman" w:hAnsi="Times New Roman" w:cs="Times New Roman"/>
          <w:sz w:val="24"/>
          <w:szCs w:val="24"/>
        </w:rPr>
        <w:tab/>
      </w:r>
      <w:r w:rsidRPr="007A3FF1">
        <w:rPr>
          <w:rFonts w:ascii="Times New Roman" w:hAnsi="Times New Roman" w:cs="Times New Roman"/>
          <w:sz w:val="24"/>
          <w:szCs w:val="24"/>
        </w:rPr>
        <w:t>Баева Л.В.</w:t>
      </w:r>
    </w:p>
    <w:p w:rsidR="000A6710" w:rsidRPr="007A3FF1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7A3FF1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947"/>
    <w:rsid w:val="003F0AE8"/>
    <w:rsid w:val="003F159E"/>
    <w:rsid w:val="003F164D"/>
    <w:rsid w:val="003F1B5D"/>
    <w:rsid w:val="003F1FC9"/>
    <w:rsid w:val="003F218C"/>
    <w:rsid w:val="003F2EA2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1FC"/>
    <w:rsid w:val="004C342C"/>
    <w:rsid w:val="004C4106"/>
    <w:rsid w:val="004C4196"/>
    <w:rsid w:val="004C4381"/>
    <w:rsid w:val="004C5033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CD3"/>
    <w:rsid w:val="0059089F"/>
    <w:rsid w:val="005909C9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3464"/>
    <w:rsid w:val="00633832"/>
    <w:rsid w:val="006338AF"/>
    <w:rsid w:val="006341C7"/>
    <w:rsid w:val="006342AB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FCD"/>
    <w:rsid w:val="007817BD"/>
    <w:rsid w:val="00781A8C"/>
    <w:rsid w:val="00781DA0"/>
    <w:rsid w:val="00782805"/>
    <w:rsid w:val="007835CF"/>
    <w:rsid w:val="00783AE5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97E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3FF1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F10"/>
    <w:rsid w:val="00F77101"/>
    <w:rsid w:val="00F77B0C"/>
    <w:rsid w:val="00F77E9B"/>
    <w:rsid w:val="00F77FA2"/>
    <w:rsid w:val="00F8001C"/>
    <w:rsid w:val="00F80AFE"/>
    <w:rsid w:val="00F80B3E"/>
    <w:rsid w:val="00F81930"/>
    <w:rsid w:val="00F81AC5"/>
    <w:rsid w:val="00F821F0"/>
    <w:rsid w:val="00F824C6"/>
    <w:rsid w:val="00F82633"/>
    <w:rsid w:val="00F82A75"/>
    <w:rsid w:val="00F82F6D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A5EF-3CCA-4330-BB5C-943222CF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Совет</cp:lastModifiedBy>
  <cp:revision>12</cp:revision>
  <cp:lastPrinted>2013-12-23T12:27:00Z</cp:lastPrinted>
  <dcterms:created xsi:type="dcterms:W3CDTF">2013-10-28T06:23:00Z</dcterms:created>
  <dcterms:modified xsi:type="dcterms:W3CDTF">2013-12-23T12:27:00Z</dcterms:modified>
</cp:coreProperties>
</file>