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DA" w:rsidRPr="00856013" w:rsidRDefault="00B63FDA" w:rsidP="00B63FDA">
      <w:pPr>
        <w:shd w:val="clear" w:color="auto" w:fill="FFFFFF"/>
        <w:ind w:left="38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B63FDA" w:rsidRDefault="00B63FDA" w:rsidP="00B63FD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</w:t>
      </w:r>
    </w:p>
    <w:p w:rsidR="00B63FDA" w:rsidRDefault="00B63FDA" w:rsidP="00B63FD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:rsidR="00B63FDA" w:rsidRDefault="00B63FDA" w:rsidP="00B63FDA">
      <w:pPr>
        <w:shd w:val="clear" w:color="auto" w:fill="FFFFFF"/>
        <w:spacing w:line="322" w:lineRule="exact"/>
        <w:ind w:right="31"/>
        <w:jc w:val="center"/>
      </w:pPr>
    </w:p>
    <w:p w:rsidR="00B63FDA" w:rsidRPr="008F781D" w:rsidRDefault="00B63FDA" w:rsidP="00B63FDA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B63FDA" w:rsidRDefault="00B63FDA" w:rsidP="00B63FDA">
      <w:pPr>
        <w:shd w:val="clear" w:color="auto" w:fill="FFFFFF"/>
        <w:tabs>
          <w:tab w:val="right" w:pos="9600"/>
        </w:tabs>
        <w:rPr>
          <w:color w:val="000000"/>
        </w:rPr>
      </w:pPr>
    </w:p>
    <w:p w:rsidR="00B63FDA" w:rsidRPr="00963260" w:rsidRDefault="00B63FDA" w:rsidP="00B63FDA">
      <w:pPr>
        <w:shd w:val="clear" w:color="auto" w:fill="FFFFFF"/>
        <w:tabs>
          <w:tab w:val="right" w:pos="9600"/>
        </w:tabs>
        <w:rPr>
          <w:sz w:val="28"/>
          <w:szCs w:val="28"/>
        </w:rPr>
      </w:pPr>
      <w:proofErr w:type="gramStart"/>
      <w:r w:rsidRPr="00963260">
        <w:rPr>
          <w:color w:val="000000"/>
          <w:sz w:val="28"/>
          <w:szCs w:val="28"/>
        </w:rPr>
        <w:t>от</w:t>
      </w:r>
      <w:proofErr w:type="gramEnd"/>
      <w:r w:rsidRPr="00963260">
        <w:rPr>
          <w:color w:val="000000"/>
          <w:sz w:val="28"/>
          <w:szCs w:val="28"/>
        </w:rPr>
        <w:t xml:space="preserve"> 29.08.2007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963260">
        <w:rPr>
          <w:color w:val="000000"/>
          <w:sz w:val="28"/>
          <w:szCs w:val="28"/>
        </w:rPr>
        <w:t xml:space="preserve">                                                         № 198</w:t>
      </w:r>
    </w:p>
    <w:p w:rsidR="00B63FDA" w:rsidRPr="001F2DB9" w:rsidRDefault="00B63FDA" w:rsidP="00B63FDA">
      <w:pPr>
        <w:shd w:val="clear" w:color="auto" w:fill="FFFFFF"/>
        <w:jc w:val="center"/>
      </w:pPr>
      <w:proofErr w:type="gramStart"/>
      <w:r w:rsidRPr="001F2DB9">
        <w:rPr>
          <w:color w:val="000000"/>
          <w:spacing w:val="-9"/>
        </w:rPr>
        <w:t>город</w:t>
      </w:r>
      <w:proofErr w:type="gramEnd"/>
      <w:r w:rsidRPr="001F2DB9">
        <w:rPr>
          <w:color w:val="000000"/>
          <w:spacing w:val="-9"/>
        </w:rPr>
        <w:t xml:space="preserve"> Крымск</w:t>
      </w:r>
    </w:p>
    <w:p w:rsidR="00B63FDA" w:rsidRPr="001F2DB9" w:rsidRDefault="00B63FDA" w:rsidP="00B63FDA">
      <w:pPr>
        <w:shd w:val="clear" w:color="auto" w:fill="FFFFFF"/>
        <w:rPr>
          <w:b/>
          <w:bCs/>
          <w:color w:val="000000"/>
          <w:spacing w:val="-3"/>
        </w:rPr>
      </w:pPr>
    </w:p>
    <w:p w:rsidR="00B63FDA" w:rsidRDefault="00B63FDA" w:rsidP="00B63FDA">
      <w:pPr>
        <w:shd w:val="clear" w:color="auto" w:fill="FFFFFF"/>
        <w:jc w:val="center"/>
        <w:rPr>
          <w:b/>
          <w:sz w:val="28"/>
          <w:szCs w:val="28"/>
        </w:rPr>
      </w:pPr>
      <w:r w:rsidRPr="00986F93">
        <w:rPr>
          <w:b/>
          <w:sz w:val="28"/>
          <w:szCs w:val="28"/>
        </w:rPr>
        <w:t>Об оплате труда лиц исполнительного органа</w:t>
      </w:r>
    </w:p>
    <w:p w:rsidR="00B63FDA" w:rsidRDefault="00B63FDA" w:rsidP="00B63FDA">
      <w:pPr>
        <w:shd w:val="clear" w:color="auto" w:fill="FFFFFF"/>
        <w:jc w:val="center"/>
        <w:rPr>
          <w:b/>
          <w:sz w:val="28"/>
          <w:szCs w:val="28"/>
        </w:rPr>
      </w:pPr>
      <w:r w:rsidRPr="00986F93">
        <w:rPr>
          <w:b/>
          <w:sz w:val="28"/>
          <w:szCs w:val="28"/>
        </w:rPr>
        <w:t>Крымского городского поселения Крымского района,</w:t>
      </w:r>
    </w:p>
    <w:p w:rsidR="00B63FDA" w:rsidRDefault="00B63FDA" w:rsidP="00B63FDA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986F93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ещающих</w:t>
      </w:r>
      <w:proofErr w:type="gramEnd"/>
      <w:r>
        <w:rPr>
          <w:b/>
          <w:sz w:val="28"/>
          <w:szCs w:val="28"/>
        </w:rPr>
        <w:t xml:space="preserve"> муниципальные должности</w:t>
      </w:r>
    </w:p>
    <w:p w:rsidR="00B63FDA" w:rsidRDefault="00B63FDA" w:rsidP="00B63FDA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986F93">
        <w:rPr>
          <w:b/>
          <w:sz w:val="28"/>
          <w:szCs w:val="28"/>
        </w:rPr>
        <w:t>и</w:t>
      </w:r>
      <w:proofErr w:type="gramEnd"/>
      <w:r w:rsidRPr="00986F93">
        <w:rPr>
          <w:b/>
          <w:sz w:val="28"/>
          <w:szCs w:val="28"/>
        </w:rPr>
        <w:t xml:space="preserve"> должности муниципальной службы</w:t>
      </w:r>
    </w:p>
    <w:p w:rsidR="00B63FDA" w:rsidRPr="00D16148" w:rsidRDefault="00B63FDA" w:rsidP="00B63FDA">
      <w:pPr>
        <w:rPr>
          <w:b/>
          <w:sz w:val="28"/>
          <w:szCs w:val="28"/>
        </w:rPr>
      </w:pPr>
    </w:p>
    <w:p w:rsidR="00B63FDA" w:rsidRPr="005F1DAB" w:rsidRDefault="00B63FDA" w:rsidP="00B63FDA">
      <w:pPr>
        <w:pStyle w:val="a3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Краснодарского края от 25 июля 2007 года № 1295-КЗ «О предельных нормативах размера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унитарных предприятий и учреждений», на основании пункта 2 статьи 53</w:t>
      </w:r>
      <w:r w:rsidRPr="005F1DAB">
        <w:rPr>
          <w:sz w:val="28"/>
          <w:szCs w:val="28"/>
        </w:rPr>
        <w:t xml:space="preserve"> Фед</w:t>
      </w:r>
      <w:r w:rsidRPr="005F1DAB">
        <w:rPr>
          <w:sz w:val="28"/>
          <w:szCs w:val="28"/>
        </w:rPr>
        <w:t>е</w:t>
      </w:r>
      <w:r w:rsidRPr="005F1DAB">
        <w:rPr>
          <w:sz w:val="28"/>
          <w:szCs w:val="28"/>
        </w:rPr>
        <w:t>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</w:t>
      </w:r>
      <w:r w:rsidRPr="005F1DAB">
        <w:rPr>
          <w:sz w:val="28"/>
          <w:szCs w:val="28"/>
        </w:rPr>
        <w:t>а</w:t>
      </w:r>
      <w:r w:rsidRPr="005F1DAB">
        <w:rPr>
          <w:sz w:val="28"/>
          <w:szCs w:val="28"/>
        </w:rPr>
        <w:t>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пункта 2 статьи 67 Устава Крымского городского поселения Крымского района, </w:t>
      </w:r>
      <w:r w:rsidRPr="005F1DAB">
        <w:rPr>
          <w:color w:val="000000"/>
          <w:spacing w:val="-2"/>
          <w:sz w:val="28"/>
          <w:szCs w:val="28"/>
        </w:rPr>
        <w:t xml:space="preserve">учитывая </w:t>
      </w:r>
      <w:r w:rsidRPr="005F1DAB">
        <w:rPr>
          <w:color w:val="000000"/>
          <w:spacing w:val="-7"/>
          <w:sz w:val="28"/>
          <w:szCs w:val="28"/>
        </w:rPr>
        <w:t>реш</w:t>
      </w:r>
      <w:r w:rsidRPr="005F1DAB">
        <w:rPr>
          <w:color w:val="000000"/>
          <w:spacing w:val="-7"/>
          <w:sz w:val="28"/>
          <w:szCs w:val="28"/>
        </w:rPr>
        <w:t>е</w:t>
      </w:r>
      <w:r w:rsidRPr="005F1DAB">
        <w:rPr>
          <w:color w:val="000000"/>
          <w:spacing w:val="-7"/>
          <w:sz w:val="28"/>
          <w:szCs w:val="28"/>
        </w:rPr>
        <w:t xml:space="preserve">ние планово-бюджетной </w:t>
      </w:r>
      <w:r w:rsidRPr="005F1DAB">
        <w:rPr>
          <w:sz w:val="28"/>
          <w:szCs w:val="28"/>
        </w:rPr>
        <w:t xml:space="preserve">комиссии </w:t>
      </w:r>
      <w:r w:rsidRPr="005F1DAB">
        <w:rPr>
          <w:color w:val="000000"/>
          <w:sz w:val="28"/>
          <w:szCs w:val="28"/>
        </w:rPr>
        <w:t>Совета Крымского городского поселения К</w:t>
      </w:r>
      <w:r>
        <w:rPr>
          <w:color w:val="000000"/>
          <w:sz w:val="28"/>
          <w:szCs w:val="28"/>
        </w:rPr>
        <w:t>рымского района (протокол № 43 от 28 августа 2007 года</w:t>
      </w:r>
      <w:r w:rsidRPr="005F1DAB">
        <w:rPr>
          <w:color w:val="000000"/>
          <w:sz w:val="28"/>
          <w:szCs w:val="28"/>
        </w:rPr>
        <w:t xml:space="preserve">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 xml:space="preserve">Крымского района </w:t>
      </w:r>
      <w:r w:rsidRPr="005F1DAB">
        <w:rPr>
          <w:sz w:val="28"/>
          <w:szCs w:val="28"/>
        </w:rPr>
        <w:t>Р</w:t>
      </w:r>
      <w:r w:rsidRPr="005F1DAB">
        <w:rPr>
          <w:sz w:val="28"/>
          <w:szCs w:val="28"/>
        </w:rPr>
        <w:t>Е</w:t>
      </w:r>
      <w:r w:rsidRPr="005F1DAB">
        <w:rPr>
          <w:sz w:val="28"/>
          <w:szCs w:val="28"/>
        </w:rPr>
        <w:t>ШИЛ:</w:t>
      </w:r>
    </w:p>
    <w:p w:rsidR="00B63FDA" w:rsidRDefault="00B63FDA" w:rsidP="00B63FDA">
      <w:pPr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об </w:t>
      </w:r>
      <w:r w:rsidRPr="00CE276D">
        <w:rPr>
          <w:sz w:val="28"/>
          <w:szCs w:val="28"/>
        </w:rPr>
        <w:t xml:space="preserve">оплате труда </w:t>
      </w:r>
      <w:r>
        <w:rPr>
          <w:sz w:val="28"/>
          <w:szCs w:val="28"/>
        </w:rPr>
        <w:t>лиц</w:t>
      </w:r>
      <w:r w:rsidRPr="00CE27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органа Крымского городского поселения Крымского района, замещающих муниципальные должности и должности муниципальной службы (приложение).</w:t>
      </w:r>
    </w:p>
    <w:p w:rsidR="00B63FDA" w:rsidRDefault="00B63FDA" w:rsidP="00B63FDA">
      <w:pPr>
        <w:ind w:firstLine="840"/>
        <w:jc w:val="both"/>
        <w:rPr>
          <w:sz w:val="28"/>
          <w:szCs w:val="28"/>
        </w:rPr>
      </w:pPr>
      <w:r w:rsidRPr="0083692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Настоящее решение опубликовать в газете «Призыв».</w:t>
      </w:r>
    </w:p>
    <w:p w:rsidR="00B63FDA" w:rsidRPr="00836925" w:rsidRDefault="00B63FDA" w:rsidP="00B63FD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 Р</w:t>
      </w:r>
      <w:r w:rsidRPr="00836925">
        <w:rPr>
          <w:sz w:val="28"/>
          <w:szCs w:val="28"/>
        </w:rPr>
        <w:t>ешение вступает в силу со дня его официального опубликования и распространяется на правоотношения, возникшие с 1 сентября 2007 года.</w:t>
      </w:r>
    </w:p>
    <w:p w:rsidR="00B63FDA" w:rsidRPr="00F307A1" w:rsidRDefault="00B63FDA" w:rsidP="00B63FD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Д.Ф.Лысенко</w:t>
      </w:r>
      <w:proofErr w:type="spellEnd"/>
      <w:r>
        <w:rPr>
          <w:sz w:val="28"/>
          <w:szCs w:val="28"/>
        </w:rPr>
        <w:t xml:space="preserve">, заместителя главы по экономике и социальным вопросам Крымского городского поселения Крымского района </w:t>
      </w:r>
      <w:proofErr w:type="spellStart"/>
      <w:r>
        <w:rPr>
          <w:sz w:val="28"/>
          <w:szCs w:val="28"/>
        </w:rPr>
        <w:t>А.А.Бобрякова</w:t>
      </w:r>
      <w:proofErr w:type="spellEnd"/>
      <w:r>
        <w:rPr>
          <w:sz w:val="28"/>
          <w:szCs w:val="28"/>
        </w:rPr>
        <w:t>.</w:t>
      </w:r>
    </w:p>
    <w:p w:rsidR="00B63FDA" w:rsidRDefault="00B63FDA" w:rsidP="00B63FDA">
      <w:pPr>
        <w:shd w:val="clear" w:color="auto" w:fill="FFFFFF"/>
        <w:spacing w:before="629"/>
        <w:ind w:left="5"/>
        <w:rPr>
          <w:color w:val="000000"/>
          <w:sz w:val="28"/>
          <w:szCs w:val="28"/>
        </w:rPr>
      </w:pPr>
      <w:r w:rsidRPr="00D16148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D16148">
        <w:rPr>
          <w:color w:val="000000"/>
          <w:sz w:val="28"/>
          <w:szCs w:val="28"/>
        </w:rPr>
        <w:t xml:space="preserve">Крымского городского </w:t>
      </w:r>
    </w:p>
    <w:p w:rsidR="00B63FDA" w:rsidRDefault="00B63FDA" w:rsidP="00B63FDA">
      <w:pPr>
        <w:shd w:val="clear" w:color="auto" w:fill="FFFFFF"/>
        <w:tabs>
          <w:tab w:val="right" w:pos="9600"/>
        </w:tabs>
        <w:ind w:left="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proofErr w:type="gramEnd"/>
      <w:r>
        <w:rPr>
          <w:color w:val="000000"/>
          <w:sz w:val="28"/>
          <w:szCs w:val="28"/>
        </w:rPr>
        <w:t xml:space="preserve"> Крымского района</w:t>
      </w:r>
      <w:r w:rsidRPr="00D16148">
        <w:rPr>
          <w:color w:val="000000"/>
          <w:sz w:val="28"/>
          <w:szCs w:val="28"/>
        </w:rPr>
        <w:tab/>
      </w:r>
      <w:proofErr w:type="spellStart"/>
      <w:r w:rsidRPr="00D16148">
        <w:rPr>
          <w:color w:val="000000"/>
          <w:sz w:val="28"/>
          <w:szCs w:val="28"/>
        </w:rPr>
        <w:t>А.В.Храмов</w:t>
      </w:r>
      <w:proofErr w:type="spellEnd"/>
    </w:p>
    <w:p w:rsidR="00310770" w:rsidRDefault="00310770">
      <w:bookmarkStart w:id="0" w:name="_GoBack"/>
      <w:bookmarkEnd w:id="0"/>
    </w:p>
    <w:sectPr w:rsidR="00310770" w:rsidSect="00B63F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A"/>
    <w:rsid w:val="00310770"/>
    <w:rsid w:val="00B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DCEC3D-827E-4F07-8F99-920775E3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3F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63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2016-06-16T08:49:00Z</dcterms:created>
  <dcterms:modified xsi:type="dcterms:W3CDTF">2016-06-16T08:50:00Z</dcterms:modified>
</cp:coreProperties>
</file>