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5" w:type="dxa"/>
        <w:jc w:val="left"/>
        <w:tblInd w:w="55" w:type="dxa"/>
        <w:tblBorders/>
        <w:tblCellMar>
          <w:top w:w="55" w:type="dxa"/>
          <w:left w:w="55" w:type="dxa"/>
          <w:bottom w:w="55" w:type="dxa"/>
          <w:right w:w="55" w:type="dxa"/>
        </w:tblCellMar>
      </w:tblPr>
      <w:tblGrid>
        <w:gridCol w:w="4677"/>
        <w:gridCol w:w="4677"/>
      </w:tblGrid>
      <w:tr>
        <w:trPr/>
        <w:tc>
          <w:tcPr>
            <w:tcW w:w="4677" w:type="dxa"/>
            <w:tcBorders/>
            <w:shd w:fill="auto" w:val="clear"/>
          </w:tcPr>
          <w:p>
            <w:pPr>
              <w:pStyle w:val="Style43"/>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677" w:type="dxa"/>
            <w:tcBorders/>
            <w:shd w:fill="auto" w:val="clear"/>
          </w:tcPr>
          <w:p>
            <w:pPr>
              <w:pStyle w:val="Normal"/>
              <w:spacing w:lineRule="auto" w:line="240" w:before="0" w:after="0"/>
              <w:ind w:left="0" w:right="0" w:hanging="0"/>
              <w:jc w:val="left"/>
              <w:rPr/>
            </w:pPr>
            <w:r>
              <w:rPr>
                <w:rFonts w:ascii="Times New Roman" w:hAnsi="Times New Roman"/>
              </w:rPr>
              <w:t>Приложение</w:t>
            </w:r>
          </w:p>
          <w:p>
            <w:pPr>
              <w:pStyle w:val="Normal"/>
              <w:spacing w:lineRule="auto" w:line="240" w:before="0" w:after="0"/>
              <w:ind w:left="0" w:right="0" w:hanging="0"/>
              <w:jc w:val="left"/>
              <w:rPr/>
            </w:pPr>
            <w:r>
              <w:rPr>
                <w:rFonts w:ascii="Times New Roman" w:hAnsi="Times New Roman"/>
              </w:rPr>
              <w:t xml:space="preserve">к постановлению администрации </w:t>
            </w:r>
          </w:p>
          <w:p>
            <w:pPr>
              <w:pStyle w:val="Normal"/>
              <w:spacing w:lineRule="auto" w:line="240" w:before="0" w:after="0"/>
              <w:ind w:left="0" w:right="0" w:hanging="0"/>
              <w:jc w:val="left"/>
              <w:rPr/>
            </w:pPr>
            <w:r>
              <w:rPr>
                <w:rFonts w:ascii="Times New Roman" w:hAnsi="Times New Roman"/>
              </w:rPr>
              <w:t xml:space="preserve">Крымского городского поселения      </w:t>
            </w:r>
          </w:p>
          <w:p>
            <w:pPr>
              <w:pStyle w:val="Normal"/>
              <w:spacing w:lineRule="auto" w:line="240" w:before="0" w:after="0"/>
              <w:ind w:left="0" w:right="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Крымского района </w:t>
            </w:r>
          </w:p>
          <w:p>
            <w:pPr>
              <w:pStyle w:val="Normal"/>
              <w:shd w:val="clear" w:color="auto" w:fill="FFFFFF"/>
              <w:spacing w:lineRule="auto" w:line="240" w:before="0" w:after="0"/>
              <w:ind w:left="0" w:right="0" w:hanging="0"/>
              <w:jc w:val="left"/>
              <w:textAlignment w:val="baseline"/>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2"/>
                <w:szCs w:val="22"/>
                <w:u w:val="none"/>
              </w:rPr>
              <w:t>от _____________№_____</w:t>
            </w:r>
          </w:p>
        </w:tc>
      </w:tr>
    </w:tbl>
    <w:p>
      <w:pPr>
        <w:pStyle w:val="Normal"/>
        <w:spacing w:lineRule="auto" w:line="240" w:before="0" w:after="0"/>
        <w:ind w:left="0" w:right="0" w:hanging="0"/>
        <w:jc w:val="center"/>
        <w:rPr>
          <w:rFonts w:ascii="Times New Roman" w:hAnsi="Times New Roman"/>
          <w:color w:val="000000"/>
          <w:sz w:val="22"/>
          <w:szCs w:val="22"/>
        </w:rPr>
      </w:pPr>
      <w:r>
        <w:rPr>
          <w:rFonts w:ascii="Times New Roman" w:hAnsi="Times New Roman"/>
          <w:color w:val="000000"/>
          <w:sz w:val="22"/>
          <w:szCs w:val="22"/>
        </w:rPr>
      </w:r>
    </w:p>
    <w:p>
      <w:pPr>
        <w:pStyle w:val="Normal"/>
        <w:widowControl w:val="false"/>
        <w:numPr>
          <w:ilvl w:val="0"/>
          <w:numId w:val="0"/>
        </w:numPr>
        <w:spacing w:lineRule="auto" w:line="216" w:before="0" w:after="0"/>
        <w:ind w:firstLine="709"/>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16" w:before="0" w:after="0"/>
        <w:ind w:firstLine="709"/>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0" w:after="0"/>
        <w:jc w:val="center"/>
        <w:outlineLvl w:val="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АДМИНИСТРАТИВНЫЙ РЕГЛАМЕНТ</w:t>
      </w:r>
    </w:p>
    <w:p>
      <w:pPr>
        <w:pStyle w:val="Normal"/>
        <w:numPr>
          <w:ilvl w:val="0"/>
          <w:numId w:val="0"/>
        </w:numPr>
        <w:spacing w:lineRule="auto" w:line="240" w:before="0" w:after="0"/>
        <w:jc w:val="center"/>
        <w:outlineLvl w:val="0"/>
        <w:rPr/>
      </w:pPr>
      <w:r>
        <w:rPr>
          <w:rFonts w:eastAsia="Times New Roman" w:cs="Times New Roman" w:ascii="Times New Roman" w:hAnsi="Times New Roman"/>
          <w:b/>
          <w:sz w:val="28"/>
          <w:szCs w:val="28"/>
          <w:lang w:eastAsia="ru-RU"/>
        </w:rPr>
        <w:t xml:space="preserve">по исполнению администрацией Крымского городского поселения    Крымского  района муниципальной функции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«Осуществление муниципального контроля за сохранностью автомобильных дорог местного значения в границах Крымского городского поселения Крымского района»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Раздел </w:t>
      </w:r>
      <w:r>
        <w:rPr>
          <w:rFonts w:eastAsia="Times New Roman" w:cs="Times New Roman" w:ascii="Times New Roman" w:hAnsi="Times New Roman"/>
          <w:b/>
          <w:sz w:val="28"/>
          <w:szCs w:val="28"/>
          <w:lang w:val="en-US" w:eastAsia="ru-RU"/>
        </w:rPr>
        <w:t>I</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Общие положения</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Наименование муниципальной функции – осуществление муниципального контроля</w:t>
      </w:r>
      <w:r>
        <w:rPr>
          <w:rFonts w:eastAsia="Times New Roman" w:cs="Times New Roman" w:ascii="Times New Roman" w:hAnsi="Times New Roman"/>
          <w:bCs/>
          <w:sz w:val="28"/>
          <w:szCs w:val="28"/>
          <w:lang w:eastAsia="ru-RU"/>
        </w:rPr>
        <w:t xml:space="preserve"> за сохранностью автомобильных дорог местного значения в границах Крымского городского поселения Крымского района (далее – муниципальная функция)</w:t>
      </w:r>
      <w:r>
        <w:rPr>
          <w:rFonts w:eastAsia="Times New Roman" w:cs="Times New Roman" w:ascii="Times New Roman" w:hAnsi="Times New Roman"/>
          <w:sz w:val="28"/>
          <w:szCs w:val="28"/>
          <w:lang w:eastAsia="ru-RU"/>
        </w:rPr>
        <w:t>.</w:t>
      </w:r>
    </w:p>
    <w:p>
      <w:pPr>
        <w:pStyle w:val="Normal"/>
        <w:suppressAutoHyphens w:val="true"/>
        <w:spacing w:lineRule="auto" w:line="240" w:before="0" w:after="0"/>
        <w:ind w:firstLine="851"/>
        <w:jc w:val="both"/>
        <w:rPr/>
      </w:pPr>
      <w:r>
        <w:rPr>
          <w:rFonts w:eastAsia="Times New Roman" w:cs="Times New Roman" w:ascii="Times New Roman" w:hAnsi="Times New Roman"/>
          <w:sz w:val="28"/>
          <w:szCs w:val="28"/>
          <w:lang w:eastAsia="ru-RU"/>
        </w:rPr>
        <w:t>1.2.</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Муниципальный контроль за сохранностью автомобильных дорог местного значения в границах населенного пункта поселения осуществляется администрацией Крымского городского поселения Крымского района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pPr>
        <w:pStyle w:val="Normal"/>
        <w:suppressAutoHyphens w:val="true"/>
        <w:spacing w:lineRule="auto" w:line="240" w:before="0" w:after="0"/>
        <w:ind w:firstLine="851"/>
        <w:jc w:val="both"/>
        <w:rPr>
          <w:color w:val="000000"/>
        </w:rPr>
      </w:pPr>
      <w:r>
        <w:rPr>
          <w:rFonts w:eastAsia="Times New Roman" w:cs="Times New Roman" w:ascii="Times New Roman" w:hAnsi="Times New Roman"/>
          <w:color w:val="000000"/>
          <w:sz w:val="28"/>
          <w:szCs w:val="28"/>
          <w:lang w:eastAsia="ru-RU"/>
        </w:rPr>
        <w:t>Структурным подразделением администрации Крымского городского поселения Крымского района, исполняющим муниципальную функцию, является отдел по вопросам ЖКХ, транспорту и связи администрации Крымского городского поселения Крымского района (далее – отдел по вопросам ЖКХ, транспорту и связи).</w:t>
      </w:r>
      <w:r>
        <w:rPr>
          <w:rFonts w:eastAsia="Times New Roman" w:cs="Times New Roman" w:ascii="Times New Roman" w:hAnsi="Times New Roman"/>
          <w:color w:val="000000"/>
          <w:sz w:val="28"/>
          <w:szCs w:val="28"/>
          <w:lang w:eastAsia="ar-SA"/>
        </w:rPr>
        <w:t xml:space="preserve"> В </w:t>
      </w:r>
      <w:r>
        <w:rPr>
          <w:rFonts w:eastAsia="Times New Roman" w:cs="Times New Roman" w:ascii="Times New Roman" w:hAnsi="Times New Roman"/>
          <w:color w:val="000000"/>
          <w:sz w:val="28"/>
          <w:szCs w:val="28"/>
          <w:lang w:eastAsia="ru-RU"/>
        </w:rPr>
        <w:t>отделе по вопросам ЖКХ, транспорту и связи</w:t>
      </w:r>
      <w:r>
        <w:rPr>
          <w:rFonts w:eastAsia="Times New Roman" w:cs="Times New Roman" w:ascii="Times New Roman" w:hAnsi="Times New Roman"/>
          <w:color w:val="000000"/>
          <w:sz w:val="28"/>
          <w:szCs w:val="28"/>
          <w:lang w:eastAsia="ar-SA"/>
        </w:rPr>
        <w:t xml:space="preserve"> действия по исполнению муниципальной функции осуществляет:</w:t>
      </w:r>
    </w:p>
    <w:p>
      <w:pPr>
        <w:pStyle w:val="Normal"/>
        <w:suppressAutoHyphens w:val="true"/>
        <w:spacing w:lineRule="auto" w:line="240" w:before="0" w:after="0"/>
        <w:ind w:firstLine="851"/>
        <w:jc w:val="both"/>
        <w:rPr>
          <w:color w:val="000000"/>
        </w:rPr>
      </w:pPr>
      <w:r>
        <w:rPr>
          <w:rFonts w:eastAsia="Times New Roman" w:cs="Times New Roman" w:ascii="Times New Roman" w:hAnsi="Times New Roman"/>
          <w:color w:val="000000"/>
          <w:sz w:val="28"/>
          <w:szCs w:val="28"/>
          <w:lang w:eastAsia="ar-SA"/>
        </w:rPr>
        <w:t xml:space="preserve">- специалист </w:t>
      </w:r>
      <w:r>
        <w:rPr>
          <w:rFonts w:eastAsia="Times New Roman" w:cs="Times New Roman" w:ascii="Times New Roman" w:hAnsi="Times New Roman"/>
          <w:color w:val="000000"/>
          <w:sz w:val="28"/>
          <w:szCs w:val="28"/>
          <w:lang w:eastAsia="ru-RU"/>
        </w:rPr>
        <w:t>администрации Крымского городского поселения Крымского района</w:t>
      </w:r>
      <w:r>
        <w:rPr>
          <w:rFonts w:eastAsia="Times New Roman" w:cs="Times New Roman" w:ascii="Times New Roman" w:hAnsi="Times New Roman"/>
          <w:color w:val="000000"/>
          <w:sz w:val="28"/>
          <w:szCs w:val="28"/>
          <w:lang w:eastAsia="ar-SA"/>
        </w:rPr>
        <w:t xml:space="preserve"> (далее -  должностное лицо органа муниципального контроля), назначенный распоряжением главы поселения.</w:t>
      </w:r>
    </w:p>
    <w:p>
      <w:pPr>
        <w:pStyle w:val="Normal"/>
        <w:spacing w:lineRule="auto" w:line="240" w:before="0" w:after="0"/>
        <w:ind w:firstLine="851"/>
        <w:jc w:val="both"/>
        <w:rPr/>
      </w:pPr>
      <w:r>
        <w:rPr>
          <w:rFonts w:eastAsia="Times New Roman" w:cs="Times New Roman" w:ascii="Times New Roman" w:hAnsi="Times New Roman"/>
          <w:color w:val="000000"/>
          <w:sz w:val="28"/>
          <w:szCs w:val="28"/>
          <w:lang w:eastAsia="ru-RU"/>
        </w:rPr>
        <w:t>Отдел по вопросам ЖКХ, транспорту и связи в</w:t>
      </w:r>
      <w:r>
        <w:rPr>
          <w:rFonts w:eastAsia="Times New Roman" w:cs="Times New Roman" w:ascii="Times New Roman" w:hAnsi="Times New Roman"/>
          <w:sz w:val="28"/>
          <w:szCs w:val="28"/>
          <w:lang w:eastAsia="ru-RU"/>
        </w:rPr>
        <w:t>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Взаимодействие</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 xml:space="preserve">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eastAsia="Times New Roman" w:cs="Times New Roman" w:ascii="Times New Roman" w:hAnsi="Times New Roman"/>
          <w:color w:val="000000"/>
          <w:sz w:val="28"/>
          <w:szCs w:val="28"/>
          <w:lang w:eastAsia="ru-RU"/>
        </w:rPr>
        <w:t xml:space="preserve">от 26 декабря 2008 года № </w:t>
      </w:r>
      <w:r>
        <w:rPr>
          <w:rFonts w:eastAsia="Times New Roman" w:cs="Times New Roman" w:ascii="Times New Roman" w:hAnsi="Times New Roman"/>
          <w:sz w:val="28"/>
          <w:szCs w:val="28"/>
          <w:lang w:eastAsia="ru-RU"/>
        </w:rPr>
        <w:t>294-ФЗ).</w:t>
      </w:r>
    </w:p>
    <w:p>
      <w:pPr>
        <w:pStyle w:val="Normal"/>
        <w:tabs>
          <w:tab w:val="left" w:pos="709" w:leader="none"/>
          <w:tab w:val="left" w:pos="720" w:leader="none"/>
        </w:tabs>
        <w:spacing w:lineRule="auto" w:line="240" w:before="0" w:after="0"/>
        <w:ind w:firstLine="53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w:t>
      </w:r>
      <w:r>
        <w:rPr>
          <w:rFonts w:eastAsia="Times New Roman" w:cs="Arial" w:ascii="Arial" w:hAnsi="Arial"/>
          <w:color w:val="3C3C3C"/>
          <w:sz w:val="21"/>
          <w:szCs w:val="21"/>
          <w:shd w:fill="FFFFFF" w:val="clear"/>
          <w:lang w:eastAsia="ru-RU"/>
        </w:rPr>
        <w:t xml:space="preserve"> </w:t>
      </w:r>
      <w:r>
        <w:rPr>
          <w:rFonts w:eastAsia="Times New Roman" w:cs="Times New Roman" w:ascii="Times New Roman" w:hAnsi="Times New Roman"/>
          <w:sz w:val="28"/>
          <w:szCs w:val="28"/>
          <w:shd w:fill="FFFFFF" w:val="clear"/>
          <w:lang w:eastAsia="ru-RU"/>
        </w:rPr>
        <w:t>Нормативные правовые акты, регулирующие исполнение муниципальной функции:</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Конституция Российской Федерации от 12 декабря 1993 года (текст опубликован в «Российской газете» № 7, 21 января 2009 года);</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pPr>
        <w:pStyle w:val="Normal"/>
        <w:spacing w:lineRule="auto" w:line="240" w:before="0" w:after="0"/>
        <w:ind w:firstLine="851"/>
        <w:jc w:val="both"/>
        <w:rPr/>
      </w:pPr>
      <w:hyperlink r:id="rId2">
        <w:r>
          <w:rPr>
            <w:rStyle w:val="ListLabel51"/>
            <w:rFonts w:eastAsia="Times New Roman" w:cs="Times New Roman" w:ascii="Times New Roman" w:hAnsi="Times New Roman"/>
            <w:color w:val="000000"/>
            <w:sz w:val="28"/>
            <w:szCs w:val="28"/>
            <w:lang w:eastAsia="ru-RU"/>
          </w:rPr>
          <w:t>Федеральный закон</w:t>
        </w:r>
      </w:hyperlink>
      <w:r>
        <w:rPr>
          <w:rFonts w:eastAsia="Times New Roman" w:cs="Times New Roman" w:ascii="Times New Roman" w:hAnsi="Times New Roman"/>
          <w:sz w:val="28"/>
          <w:szCs w:val="28"/>
          <w:lang w:eastAsia="ru-RU"/>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Федеральный закон от 10 декабря 1995 года № 196-ФЗ «О безопасности дорожного движения» (текст опубликован </w:t>
      </w:r>
      <w:r>
        <w:rPr>
          <w:rFonts w:eastAsia="Times New Roman" w:cs="Times New Roman" w:ascii="Times New Roman" w:hAnsi="Times New Roman"/>
          <w:bCs/>
          <w:color w:val="000000"/>
          <w:sz w:val="28"/>
          <w:szCs w:val="28"/>
          <w:shd w:fill="FFFFFF" w:val="clear"/>
          <w:lang w:eastAsia="ru-RU"/>
        </w:rPr>
        <w:t>в "Российской газете" от 26 декабря 1995 года, в Собрании законодательства Российской Федерации от 11 декабря 1995 года, N 50, ст. 4873</w:t>
      </w:r>
      <w:r>
        <w:rPr>
          <w:rFonts w:eastAsia="Times New Roman" w:cs="Times New Roman" w:ascii="Times New Roman" w:hAnsi="Times New Roman"/>
          <w:bCs/>
          <w:color w:val="000000"/>
          <w:sz w:val="28"/>
          <w:szCs w:val="28"/>
          <w:lang w:eastAsia="ru-RU"/>
        </w:rPr>
        <w:t>)</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Кодекс Российской Федерации об административных правонарушениях (текст опубликован в «Российской газете» от 31 декабря 2001 года № 256);</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документа опубликован в издании "Собрание законодательства РФ", 12 июля 2010 года     № 28, ст. 3706.»;</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Постановление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pPr>
        <w:pStyle w:val="Normal"/>
        <w:spacing w:lineRule="auto" w:line="240" w:before="0" w:after="0"/>
        <w:ind w:firstLine="851"/>
        <w:jc w:val="both"/>
        <w:rPr>
          <w:rFonts w:ascii="Times New Roman" w:hAnsi="Times New Roman" w:eastAsia="Times New Roman" w:cs="Times New Roman"/>
          <w:bCs/>
          <w:color w:val="000000"/>
          <w:sz w:val="28"/>
          <w:szCs w:val="28"/>
          <w:highlight w:val="white"/>
          <w:lang w:eastAsia="ru-RU"/>
        </w:rPr>
      </w:pPr>
      <w:bookmarkStart w:id="0" w:name="sub_581525740"/>
      <w:r>
        <w:rPr>
          <w:rFonts w:eastAsia="Times New Roman" w:cs="Times New Roman" w:ascii="Times New Roman" w:hAnsi="Times New Roman"/>
          <w:sz w:val="28"/>
          <w:szCs w:val="28"/>
          <w:lang w:eastAsia="ru-RU"/>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Cs/>
          <w:color w:val="000000"/>
          <w:sz w:val="28"/>
          <w:szCs w:val="28"/>
          <w:shd w:fill="FFFFFF" w:val="clear"/>
          <w:lang w:eastAsia="ru-RU"/>
        </w:rPr>
        <w:t>текст приказа опубликован в Бюллетене нормативных актов федеральных органов исполнительной власти от 26 декабря 2011 года N 52»;</w:t>
      </w:r>
    </w:p>
    <w:p>
      <w:pPr>
        <w:pStyle w:val="Normal"/>
        <w:spacing w:lineRule="auto" w:line="240" w:before="0" w:after="0"/>
        <w:ind w:firstLine="851"/>
        <w:jc w:val="both"/>
        <w:rPr>
          <w:rFonts w:ascii="Times New Roman" w:hAnsi="Times New Roman" w:eastAsia="Times New Roman" w:cs="Times New Roman"/>
          <w:bCs/>
          <w:color w:val="000000"/>
          <w:sz w:val="28"/>
          <w:szCs w:val="28"/>
          <w:highlight w:val="white"/>
          <w:lang w:eastAsia="ru-RU"/>
        </w:rPr>
      </w:pPr>
      <w:r>
        <w:rPr>
          <w:rFonts w:eastAsia="Times New Roman" w:cs="Times New Roman" w:ascii="Times New Roman" w:hAnsi="Times New Roman"/>
          <w:bCs/>
          <w:color w:val="000000"/>
          <w:sz w:val="28"/>
          <w:szCs w:val="28"/>
          <w:shd w:fill="FFFFFF" w:val="clear"/>
          <w:lang w:eastAsia="ru-RU"/>
        </w:rPr>
        <w:t>Закон Краснодарского края от 07.06.2001 N 369-КЗ «Об автомобильных дорогах, расположенных на территории Краснодарского края»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color w:val="000000"/>
          <w:sz w:val="28"/>
          <w:szCs w:val="28"/>
          <w:shd w:fill="FFFFFF" w:val="clear"/>
          <w:lang w:eastAsia="ru-RU"/>
        </w:rPr>
        <w:t>текст опубликован в изданиях «Информационный бюллетень ЗС КК» от 30.07.2001 № 24 и газете «Кубанские новости» от 19.06.2001 № 99);</w:t>
      </w:r>
    </w:p>
    <w:p>
      <w:pPr>
        <w:pStyle w:val="Normal"/>
        <w:widowControl w:val="fals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pPr>
        <w:pStyle w:val="Normal"/>
        <w:numPr>
          <w:ilvl w:val="0"/>
          <w:numId w:val="0"/>
        </w:numPr>
        <w:spacing w:lineRule="auto" w:line="240" w:before="0" w:after="0"/>
        <w:ind w:firstLine="540"/>
        <w:jc w:val="both"/>
        <w:outlineLvl w:val="1"/>
        <w:rPr/>
      </w:pPr>
      <w:r>
        <w:rPr>
          <w:rFonts w:eastAsia="Times New Roman" w:cs="Times New Roman" w:ascii="Times New Roman" w:hAnsi="Times New Roman"/>
          <w:sz w:val="28"/>
          <w:szCs w:val="28"/>
          <w:lang w:eastAsia="ru-RU"/>
        </w:rPr>
        <w:t>устав Крымского городского поселения Крымского района;</w:t>
      </w:r>
    </w:p>
    <w:p>
      <w:pPr>
        <w:pStyle w:val="Normal"/>
        <w:spacing w:lineRule="auto" w:line="240" w:before="0" w:after="0"/>
        <w:ind w:firstLine="540"/>
        <w:jc w:val="both"/>
        <w:rPr/>
      </w:pPr>
      <w:r>
        <w:rPr>
          <w:rFonts w:eastAsia="Times New Roman" w:cs="Times New Roman" w:ascii="Times New Roman" w:hAnsi="Times New Roman"/>
          <w:sz w:val="28"/>
          <w:szCs w:val="28"/>
          <w:lang w:eastAsia="ru-RU"/>
        </w:rPr>
        <w:t>муниципальные правовые акты Крымского городского поселения Крымского района;</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настоящий административный регламент.</w:t>
      </w:r>
    </w:p>
    <w:p>
      <w:pPr>
        <w:pStyle w:val="Normal"/>
        <w:spacing w:lineRule="auto" w:line="240" w:before="0" w:after="0"/>
        <w:ind w:firstLine="540"/>
        <w:jc w:val="both"/>
        <w:rPr/>
      </w:pPr>
      <w:r>
        <w:rPr>
          <w:rFonts w:eastAsia="Times New Roman" w:cs="Times New Roman" w:ascii="Times New Roman" w:hAnsi="Times New Roman"/>
          <w:sz w:val="28"/>
          <w:szCs w:val="28"/>
          <w:lang w:eastAsia="ru-RU"/>
        </w:rPr>
        <w:t>1.4</w:t>
      </w:r>
      <w:r>
        <w:rPr>
          <w:rFonts w:eastAsia="Times New Roman" w:cs="Times New Roman" w:ascii="Times New Roman" w:hAnsi="Times New Roman"/>
          <w:sz w:val="28"/>
          <w:szCs w:val="28"/>
          <w:lang w:eastAsia="ar-SA"/>
        </w:rPr>
        <w:t>.</w:t>
      </w:r>
      <w:r>
        <w:rPr>
          <w:rFonts w:eastAsia="Times New Roman" w:cs="Arial" w:ascii="Arial" w:hAnsi="Arial"/>
          <w:sz w:val="20"/>
          <w:szCs w:val="20"/>
          <w:lang w:eastAsia="ru-RU"/>
        </w:rPr>
        <w:t xml:space="preserve"> </w:t>
      </w:r>
      <w:r>
        <w:rPr>
          <w:rFonts w:eastAsia="Times New Roman" w:cs="Times New Roman" w:ascii="Times New Roman" w:hAnsi="Times New Roman"/>
          <w:sz w:val="28"/>
          <w:szCs w:val="28"/>
          <w:lang w:eastAsia="ar-SA"/>
        </w:rPr>
        <w:t xml:space="preserve">Предметом муниципального контроля за сохранностью автомобильных дорог местного значения в границах населенного пункта </w:t>
      </w:r>
      <w:r>
        <w:rPr>
          <w:rFonts w:eastAsia="Times New Roman" w:cs="Times New Roman" w:ascii="Times New Roman" w:hAnsi="Times New Roman"/>
          <w:sz w:val="28"/>
          <w:szCs w:val="28"/>
          <w:lang w:eastAsia="ru-RU"/>
        </w:rPr>
        <w:t>Крымского городского поселения Крымского района</w:t>
      </w:r>
      <w:r>
        <w:rPr>
          <w:rFonts w:eastAsia="Times New Roman" w:cs="Times New Roman" w:ascii="Times New Roman" w:hAnsi="Times New Roman"/>
          <w:sz w:val="28"/>
          <w:szCs w:val="28"/>
          <w:lang w:eastAsia="ar-SA"/>
        </w:rPr>
        <w:t xml:space="preserve"> (далее – муниципальный  контроль)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Pr>
          <w:rFonts w:eastAsia="Times New Roman" w:cs="Times New Roman" w:ascii="Times New Roman" w:hAnsi="Times New Roman"/>
          <w:sz w:val="28"/>
          <w:szCs w:val="28"/>
          <w:lang w:eastAsia="ru-RU"/>
        </w:rPr>
        <w:t>Крымского городского поселения Крымского района</w:t>
      </w:r>
      <w:r>
        <w:rPr>
          <w:rFonts w:eastAsia="Times New Roman" w:cs="Times New Roman" w:ascii="Times New Roman" w:hAnsi="Times New Roman"/>
          <w:sz w:val="28"/>
          <w:szCs w:val="28"/>
          <w:lang w:eastAsia="ar-SA"/>
        </w:rPr>
        <w:t xml:space="preserve"> (далее – обязательные требования) об обеспечении сохранности автомобильных дорог местного значения в границах</w:t>
      </w:r>
      <w:r>
        <w:rPr>
          <w:rFonts w:eastAsia="Times New Roman" w:cs="Arial" w:ascii="Arial" w:hAnsi="Arial"/>
          <w:bCs/>
          <w:sz w:val="28"/>
          <w:szCs w:val="28"/>
          <w:lang w:eastAsia="ru-RU"/>
        </w:rPr>
        <w:t xml:space="preserve"> </w:t>
      </w:r>
      <w:r>
        <w:rPr>
          <w:rFonts w:eastAsia="Times New Roman" w:cs="Times New Roman" w:ascii="Times New Roman" w:hAnsi="Times New Roman"/>
          <w:bCs/>
          <w:sz w:val="28"/>
          <w:szCs w:val="28"/>
          <w:lang w:eastAsia="ru-RU"/>
        </w:rPr>
        <w:t>населенного пункта Крымского городского</w:t>
      </w:r>
      <w:r>
        <w:rPr>
          <w:rFonts w:eastAsia="Times New Roman" w:cs="Times New Roman" w:ascii="Times New Roman" w:hAnsi="Times New Roman"/>
          <w:sz w:val="28"/>
          <w:szCs w:val="28"/>
          <w:lang w:eastAsia="ru-RU"/>
        </w:rPr>
        <w:t xml:space="preserve"> поселения Крымского района</w:t>
      </w:r>
      <w:r>
        <w:rPr>
          <w:rFonts w:eastAsia="Times New Roman" w:cs="Times New Roman" w:ascii="Times New Roman" w:hAnsi="Times New Roman"/>
          <w:sz w:val="28"/>
          <w:szCs w:val="28"/>
          <w:lang w:eastAsia="ar-SA"/>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bookmarkStart w:id="1" w:name="sub_81"/>
      <w:bookmarkEnd w:id="1"/>
      <w:r>
        <w:rPr>
          <w:rFonts w:eastAsia="Times New Roman" w:cs="Times New Roman" w:ascii="Times New Roman" w:hAnsi="Times New Roman"/>
          <w:sz w:val="28"/>
          <w:szCs w:val="28"/>
          <w:lang w:eastAsia="ru-RU"/>
        </w:rPr>
        <w:t>1.5. Права и обязанности должностных лиц</w:t>
      </w:r>
      <w:r>
        <w:rPr>
          <w:rFonts w:eastAsia="Times New Roman" w:cs="Times New Roman" w:ascii="Times New Roman" w:hAnsi="Times New Roman"/>
          <w:color w:val="000000"/>
          <w:sz w:val="28"/>
          <w:szCs w:val="28"/>
          <w:lang w:eastAsia="ru-RU"/>
        </w:rPr>
        <w:t xml:space="preserve"> органа муниципального контроля при осуществлении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 xml:space="preserve">1.5.1. </w:t>
      </w:r>
      <w:r>
        <w:rPr>
          <w:rFonts w:eastAsia="Times New Roman" w:cs="Times New Roman" w:ascii="Times New Roman" w:hAnsi="Times New Roman"/>
          <w:color w:val="000000"/>
          <w:sz w:val="28"/>
          <w:szCs w:val="28"/>
          <w:lang w:eastAsia="ru-RU"/>
        </w:rPr>
        <w:t>При осуществлении муниципального контроля должностные лица имеют право: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осуществлять мероприятия, входящие в предмет проверки, в пределах предоставленных полномочий;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получать от субъекта проверки информацию, которая относится к предмету проверки;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pPr>
        <w:pStyle w:val="Normal"/>
        <w:spacing w:lineRule="auto" w:line="240" w:before="0" w:after="0"/>
        <w:ind w:firstLine="709"/>
        <w:jc w:val="both"/>
        <w:rPr>
          <w:rFonts w:ascii="Times New Roman" w:hAnsi="Times New Roman" w:eastAsia="Times New Roman" w:cs="Times New Roman"/>
          <w:sz w:val="28"/>
          <w:szCs w:val="28"/>
          <w:lang w:eastAsia="ru-RU"/>
        </w:rPr>
      </w:pPr>
      <w:bookmarkStart w:id="2" w:name="sub_811"/>
      <w:bookmarkEnd w:id="2"/>
      <w:r>
        <w:rPr>
          <w:rFonts w:eastAsia="Times New Roman" w:cs="Times New Roman" w:ascii="Times New Roman" w:hAnsi="Times New Roman"/>
          <w:sz w:val="28"/>
          <w:szCs w:val="28"/>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1.5.2. </w:t>
      </w:r>
      <w:r>
        <w:rPr>
          <w:rFonts w:eastAsia="Times New Roman" w:cs="Times New Roman" w:ascii="Times New Roman" w:hAnsi="Times New Roman"/>
          <w:color w:val="000000"/>
          <w:sz w:val="28"/>
          <w:szCs w:val="28"/>
          <w:lang w:eastAsia="ru-RU"/>
        </w:rPr>
        <w:t>При осуществлении муниципального контроля должностные лица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 xml:space="preserve">органа муниципального контроля </w:t>
      </w:r>
      <w:r>
        <w:rPr>
          <w:rFonts w:eastAsia="Times New Roman" w:cs="Times New Roman" w:ascii="Times New Roman" w:hAnsi="Times New Roman"/>
          <w:sz w:val="28"/>
          <w:szCs w:val="28"/>
          <w:lang w:eastAsia="ru-RU"/>
        </w:rPr>
        <w:t>обязаны: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проводить проверку на основании распоряжения руководителя</w:t>
      </w:r>
      <w:r>
        <w:rPr>
          <w:rFonts w:eastAsia="Times New Roman" w:cs="Arial" w:ascii="Arial" w:hAnsi="Arial"/>
          <w:sz w:val="20"/>
          <w:szCs w:val="20"/>
          <w:lang w:eastAsia="ru-RU"/>
        </w:rPr>
        <w:t xml:space="preserve"> </w:t>
      </w:r>
      <w:r>
        <w:rPr>
          <w:rFonts w:eastAsia="Times New Roman" w:cs="Times New Roman" w:ascii="Times New Roman" w:hAnsi="Times New Roman"/>
          <w:sz w:val="28"/>
          <w:szCs w:val="28"/>
          <w:lang w:eastAsia="ru-RU"/>
        </w:rPr>
        <w:t>органа муниципального контроля, заместителя руководителя органа муниципального контроля о ее проведении в соответствии с ее назначением;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Pr>
          <w:rFonts w:eastAsia="Times New Roman" w:cs="Arial" w:ascii="Arial" w:hAnsi="Arial"/>
          <w:sz w:val="20"/>
          <w:szCs w:val="20"/>
          <w:lang w:eastAsia="ru-RU"/>
        </w:rPr>
        <w:t xml:space="preserve"> </w:t>
      </w:r>
      <w:r>
        <w:rPr>
          <w:rFonts w:eastAsia="Times New Roman" w:cs="Times New Roman" w:ascii="Times New Roman" w:hAnsi="Times New Roman"/>
          <w:sz w:val="28"/>
          <w:szCs w:val="28"/>
          <w:lang w:eastAsia="ru-RU"/>
        </w:rPr>
        <w:t>органа муниципального контроля, заместителя руководителя органа муниципального контроля и в случае, предусмотренном частью 5 статьи 10 Федерального закона</w:t>
      </w:r>
      <w:r>
        <w:rPr>
          <w:rFonts w:eastAsia="Times New Roman" w:cs="Times New Roman" w:ascii="Times New Roman" w:hAnsi="Times New Roman"/>
          <w:color w:val="000000"/>
          <w:sz w:val="28"/>
          <w:szCs w:val="28"/>
          <w:lang w:eastAsia="ru-RU"/>
        </w:rPr>
        <w:t xml:space="preserve"> от 26 декабря 2008 года</w:t>
      </w:r>
      <w:r>
        <w:rPr>
          <w:rFonts w:eastAsia="Times New Roman" w:cs="Times New Roman" w:ascii="Times New Roman" w:hAnsi="Times New Roman"/>
          <w:sz w:val="28"/>
          <w:szCs w:val="28"/>
          <w:lang w:eastAsia="ru-RU"/>
        </w:rPr>
        <w:t xml:space="preserve"> № 294-ФЗ, копии документа о согласовании проведения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10) соблюдать сроки проведения проверки, установленные Федеральным законом </w:t>
      </w:r>
      <w:r>
        <w:rPr>
          <w:rFonts w:eastAsia="Times New Roman" w:cs="Times New Roman" w:ascii="Times New Roman" w:hAnsi="Times New Roman"/>
          <w:color w:val="000000"/>
          <w:sz w:val="28"/>
          <w:szCs w:val="28"/>
          <w:lang w:eastAsia="ru-RU"/>
        </w:rPr>
        <w:t xml:space="preserve">от 26 декабря 2008 года </w:t>
      </w:r>
      <w:r>
        <w:rPr>
          <w:rFonts w:eastAsia="Times New Roman" w:cs="Times New Roman" w:ascii="Times New Roman" w:hAnsi="Times New Roman"/>
          <w:sz w:val="28"/>
          <w:szCs w:val="28"/>
          <w:lang w:eastAsia="ru-RU"/>
        </w:rPr>
        <w:t>№ 294-ФЗ;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1.5.3. При проведении проверки должностные лица органа муниципального контроля не вправе:</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bookmarkStart w:id="3" w:name="Par751"/>
      <w:bookmarkEnd w:id="3"/>
      <w:r>
        <w:rPr>
          <w:rFonts w:eastAsia="Times New Roman" w:cs="Times New Roman" w:ascii="Times New Roman" w:hAnsi="Times New Roman"/>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bookmarkStart w:id="4" w:name="Par756"/>
      <w:bookmarkEnd w:id="4"/>
      <w:r>
        <w:rPr>
          <w:rFonts w:eastAsia="Times New Roman" w:cs="Times New Roman" w:ascii="Times New Roman" w:hAnsi="Times New Roman"/>
          <w:color w:val="000000"/>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и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bookmarkStart w:id="5" w:name="Par758"/>
      <w:bookmarkEnd w:id="5"/>
      <w:r>
        <w:rPr>
          <w:rFonts w:eastAsia="Times New Roman" w:cs="Times New Roman" w:ascii="Times New Roman" w:hAnsi="Times New Roman"/>
          <w:color w:val="000000"/>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 </w:t>
      </w:r>
      <w:r>
        <w:rPr>
          <w:rFonts w:eastAsia="Times New Roman" w:cs="Times New Roman" w:ascii="Times New Roman" w:hAnsi="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Pr>
          <w:rFonts w:eastAsia="Times New Roman" w:cs="Times New Roman" w:ascii="Times New Roman" w:hAnsi="Times New Roman"/>
          <w:color w:val="000000"/>
          <w:sz w:val="28"/>
          <w:szCs w:val="28"/>
          <w:lang w:eastAsia="ru-RU"/>
        </w:rPr>
        <w:t xml:space="preserve"> от 26 декабря 2008 года   </w:t>
      </w:r>
      <w:r>
        <w:rPr>
          <w:rFonts w:eastAsia="Times New Roman" w:cs="Times New Roman" w:ascii="Times New Roman" w:hAnsi="Times New Roman"/>
          <w:sz w:val="28"/>
          <w:szCs w:val="28"/>
          <w:lang w:eastAsia="ru-RU"/>
        </w:rPr>
        <w:t>№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Pr>
          <w:rFonts w:eastAsia="Times New Roman" w:cs="Times New Roman" w:ascii="Times New Roman" w:hAnsi="Times New Roman"/>
          <w:color w:val="000000"/>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bookmarkStart w:id="6" w:name="Par762"/>
      <w:bookmarkEnd w:id="6"/>
      <w:r>
        <w:rPr>
          <w:rFonts w:eastAsia="Times New Roman" w:cs="Times New Roman" w:ascii="Times New Roman" w:hAnsi="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bookmarkStart w:id="7" w:name="Par765"/>
      <w:bookmarkEnd w:id="7"/>
      <w:r>
        <w:rPr>
          <w:rFonts w:eastAsia="Times New Roman" w:cs="Times New Roman" w:ascii="Times New Roman" w:hAnsi="Times New Roman"/>
          <w:color w:val="000000"/>
          <w:sz w:val="28"/>
          <w:szCs w:val="28"/>
          <w:lang w:eastAsia="ru-RU"/>
        </w:rPr>
        <w:t>6) превышать установленные сроки проведения проверки;</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9) </w:t>
      </w:r>
      <w:r>
        <w:rPr>
          <w:rFonts w:eastAsia="Times New Roman" w:cs="Times New Roman" w:ascii="Times New Roman" w:hAnsi="Times New Roman"/>
          <w:sz w:val="28"/>
          <w:szCs w:val="28"/>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Start w:id="8" w:name="sub_82"/>
      <w:bookmarkEnd w:id="8"/>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ar-SA"/>
        </w:rPr>
        <w:t>1.6.</w:t>
      </w:r>
      <w:r>
        <w:rPr>
          <w:rFonts w:eastAsia="Times New Roman" w:cs="Times New Roman" w:ascii="Times New Roman" w:hAnsi="Times New Roman"/>
          <w:sz w:val="28"/>
          <w:szCs w:val="28"/>
          <w:lang w:eastAsia="ru-RU"/>
        </w:rPr>
        <w:t xml:space="preserve"> Права и обязанности лиц, в отношении которых осуществляются мероприятия по муниципальному контролю.</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w:t>
      </w:r>
      <w:r>
        <w:rPr>
          <w:rFonts w:eastAsia="Times New Roman" w:cs="Times New Roman" w:ascii="Times New Roman" w:hAnsi="Times New Roman"/>
          <w:sz w:val="28"/>
          <w:szCs w:val="28"/>
          <w:lang w:eastAsia="ru-RU"/>
        </w:rPr>
        <w:t>№ 294-ФЗ</w:t>
      </w:r>
      <w:r>
        <w:rPr>
          <w:rFonts w:eastAsia="Times New Roman" w:cs="Times New Roman" w:ascii="Times New Roman" w:hAnsi="Times New Roman"/>
          <w:color w:val="000000"/>
          <w:sz w:val="28"/>
          <w:szCs w:val="28"/>
          <w:lang w:eastAsia="ru-RU"/>
        </w:rPr>
        <w:t xml:space="preserve">; </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Normal"/>
        <w:spacing w:lineRule="auto" w:line="240" w:before="0" w:after="0"/>
        <w:ind w:firstLine="567"/>
        <w:contextualSpacing/>
        <w:jc w:val="both"/>
        <w:rPr/>
      </w:pPr>
      <w:r>
        <w:rPr>
          <w:rFonts w:eastAsia="Times New Roman" w:cs="Times New Roman" w:ascii="Times New Roman" w:hAnsi="Times New Roman"/>
          <w:sz w:val="28"/>
          <w:szCs w:val="28"/>
          <w:lang w:eastAsia="ru-RU"/>
        </w:rPr>
        <w:t>6) на возмещение вреда</w:t>
      </w:r>
      <w:r>
        <w:rPr>
          <w:rFonts w:eastAsia="Times New Roman" w:cs="Arial" w:ascii="Times New Roman" w:hAnsi="Times New Roman"/>
          <w:sz w:val="28"/>
          <w:szCs w:val="28"/>
          <w:lang w:eastAsia="ru-RU"/>
        </w:rPr>
        <w:t>,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Pr>
          <w:rFonts w:eastAsia="Times New Roman" w:cs="Times New Roman" w:ascii="Times New Roman" w:hAnsi="Times New Roman"/>
          <w:sz w:val="28"/>
          <w:szCs w:val="28"/>
          <w:lang w:eastAsia="ar-SA"/>
        </w:rPr>
        <w:t xml:space="preserve"> поселения</w:t>
      </w:r>
      <w:r>
        <w:rPr>
          <w:rFonts w:eastAsia="Times New Roman" w:cs="Arial" w:ascii="Times New Roman" w:hAnsi="Times New Roman"/>
          <w:sz w:val="28"/>
          <w:szCs w:val="28"/>
          <w:lang w:eastAsia="ru-RU"/>
        </w:rPr>
        <w:t xml:space="preserve"> в соответствии с </w:t>
      </w:r>
      <w:hyperlink r:id="rId3">
        <w:r>
          <w:rPr>
            <w:rStyle w:val="ListLabel52"/>
            <w:rFonts w:eastAsia="Times New Roman" w:cs="Arial" w:ascii="Times New Roman" w:hAnsi="Times New Roman"/>
            <w:sz w:val="28"/>
            <w:szCs w:val="28"/>
            <w:lang w:eastAsia="ru-RU"/>
          </w:rPr>
          <w:t>гражданским законодательством</w:t>
        </w:r>
      </w:hyperlink>
      <w:r>
        <w:rPr>
          <w:rFonts w:eastAsia="Times New Roman" w:cs="Arial" w:ascii="Times New Roman" w:hAnsi="Times New Roman"/>
          <w:sz w:val="28"/>
          <w:szCs w:val="28"/>
          <w:lang w:eastAsia="ru-RU"/>
        </w:rPr>
        <w:t xml:space="preserve"> в порядке определенной статьёй 22 Федерального закона № 294-ФЗ от 26 декабря 2008 года.</w:t>
      </w:r>
    </w:p>
    <w:p>
      <w:pPr>
        <w:pStyle w:val="Normal"/>
        <w:widowControl w:val="fals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Normal"/>
        <w:widowControl w:val="fals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1.6.2.</w:t>
      </w:r>
      <w:r>
        <w:rPr>
          <w:rFonts w:eastAsia="Times New Roman" w:cs="Arial" w:ascii="Arial" w:hAnsi="Arial"/>
          <w:sz w:val="20"/>
          <w:szCs w:val="20"/>
          <w:lang w:eastAsia="ru-RU"/>
        </w:rPr>
        <w:t xml:space="preserve"> </w:t>
      </w:r>
      <w:bookmarkStart w:id="9" w:name="sub_10072"/>
      <w:r>
        <w:rPr>
          <w:rFonts w:eastAsia="Times New Roman" w:cs="Times New Roman" w:ascii="Times New Roman" w:hAnsi="Times New Roman"/>
          <w:sz w:val="28"/>
          <w:szCs w:val="28"/>
          <w:lang w:eastAsia="ru-RU"/>
        </w:rPr>
        <w:t>Обязанности лиц, в отношении которых осуществляются мероприятия по муниципальному контролю</w:t>
      </w:r>
      <w:bookmarkEnd w:id="9"/>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r>
        <w:rPr>
          <w:rFonts w:eastAsia="Times New Roman" w:cs="Arial" w:ascii="Arial" w:hAnsi="Arial"/>
          <w:color w:val="000000"/>
          <w:sz w:val="28"/>
          <w:szCs w:val="28"/>
          <w:lang w:eastAsia="ru-RU"/>
        </w:rPr>
        <w:t xml:space="preserve"> </w:t>
      </w:r>
      <w:r>
        <w:rPr>
          <w:rFonts w:eastAsia="Times New Roman" w:cs="Times New Roman" w:ascii="Times New Roman" w:hAnsi="Times New Roman"/>
          <w:color w:val="000000"/>
          <w:sz w:val="28"/>
          <w:szCs w:val="28"/>
          <w:lang w:eastAsia="ru-RU"/>
        </w:rPr>
        <w:t>законодательством Российской Федерации.</w:t>
      </w:r>
      <w:bookmarkStart w:id="10" w:name="sub_817"/>
      <w:bookmarkEnd w:id="10"/>
    </w:p>
    <w:p>
      <w:pPr>
        <w:pStyle w:val="Normal"/>
        <w:spacing w:lineRule="auto" w:line="240" w:before="0" w:after="0"/>
        <w:ind w:firstLine="709"/>
        <w:jc w:val="both"/>
        <w:rPr>
          <w:rFonts w:ascii="Times New Roman" w:hAnsi="Times New Roman" w:eastAsia="Times New Roman" w:cs="Times New Roman"/>
          <w:bCs/>
          <w:spacing w:val="-2"/>
          <w:sz w:val="28"/>
          <w:szCs w:val="28"/>
          <w:lang w:eastAsia="ru-RU"/>
        </w:rPr>
      </w:pPr>
      <w:r>
        <w:rPr>
          <w:rFonts w:eastAsia="Times New Roman" w:cs="Times New Roman" w:ascii="Times New Roman" w:hAnsi="Times New Roman"/>
          <w:sz w:val="28"/>
          <w:szCs w:val="28"/>
          <w:lang w:eastAsia="ru-RU"/>
        </w:rPr>
        <w:t xml:space="preserve">1.7. Результатом осуществления исполнения муниципального контроля является акт проверки, который составляется  по типовой форме, </w:t>
      </w:r>
      <w:r>
        <w:rPr>
          <w:rFonts w:eastAsia="Times New Roman" w:cs="Times New Roman" w:ascii="Times New Roman" w:hAnsi="Times New Roman"/>
          <w:spacing w:val="-2"/>
          <w:sz w:val="28"/>
          <w:szCs w:val="28"/>
          <w:lang w:eastAsia="ru-RU"/>
        </w:rPr>
        <w:t>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pPr>
        <w:pStyle w:val="Normal"/>
        <w:spacing w:lineRule="auto" w:line="240" w:before="0" w:after="0"/>
        <w:ind w:firstLine="709"/>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numPr>
          <w:ilvl w:val="0"/>
          <w:numId w:val="0"/>
        </w:numPr>
        <w:spacing w:lineRule="auto" w:line="240" w:before="0" w:after="0"/>
        <w:jc w:val="center"/>
        <w:outlineLvl w:val="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Раздел II </w:t>
      </w:r>
    </w:p>
    <w:p>
      <w:pPr>
        <w:pStyle w:val="Normal"/>
        <w:numPr>
          <w:ilvl w:val="0"/>
          <w:numId w:val="0"/>
        </w:numPr>
        <w:spacing w:lineRule="auto" w:line="240" w:before="0" w:after="0"/>
        <w:jc w:val="center"/>
        <w:outlineLvl w:val="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Требования к порядку исполнения муниципальной функции </w:t>
      </w:r>
    </w:p>
    <w:p>
      <w:pPr>
        <w:pStyle w:val="Normal"/>
        <w:spacing w:lineRule="auto" w:line="240" w:before="0" w:after="0"/>
        <w:ind w:firstLine="54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 Порядок информирования об осуществлении муниципальной функции.</w:t>
      </w:r>
    </w:p>
    <w:p>
      <w:pPr>
        <w:pStyle w:val="Normal"/>
        <w:suppressAutoHyphens w:val="true"/>
        <w:spacing w:lineRule="auto" w:line="240" w:before="0" w:after="0"/>
        <w:ind w:firstLine="851"/>
        <w:jc w:val="both"/>
        <w:rPr/>
      </w:pPr>
      <w:r>
        <w:rPr>
          <w:rFonts w:eastAsia="Times New Roman" w:cs="Times New Roman" w:ascii="Times New Roman" w:hAnsi="Times New Roman"/>
          <w:sz w:val="28"/>
          <w:szCs w:val="28"/>
          <w:lang w:eastAsia="ar-SA"/>
        </w:rPr>
        <w:t xml:space="preserve">2.1.1. </w:t>
      </w:r>
      <w:r>
        <w:rPr>
          <w:rFonts w:eastAsia="Times New Roman" w:cs="Times New Roman" w:ascii="Times New Roman" w:hAnsi="Times New Roman"/>
          <w:sz w:val="28"/>
          <w:szCs w:val="28"/>
          <w:highlight w:val="white"/>
          <w:lang w:eastAsia="ar-SA"/>
        </w:rPr>
        <w:t>Информацию о порядке предоставления муниципальной функции можно получить:</w:t>
      </w:r>
    </w:p>
    <w:p>
      <w:pPr>
        <w:pStyle w:val="Normal"/>
        <w:spacing w:lineRule="auto" w:line="240" w:before="0" w:after="0"/>
        <w:ind w:firstLine="851"/>
        <w:jc w:val="both"/>
        <w:rPr/>
      </w:pPr>
      <w:r>
        <w:rPr>
          <w:rFonts w:cs="Times New Roman" w:ascii="Times New Roman" w:hAnsi="Times New Roman"/>
          <w:sz w:val="28"/>
          <w:szCs w:val="28"/>
          <w:highlight w:val="white"/>
        </w:rPr>
        <w:t>- непосредственно в администрации Крымского городского поселения Крымского района (далее — администрация поселения) при  личном обращении;</w:t>
      </w:r>
    </w:p>
    <w:p>
      <w:pPr>
        <w:pStyle w:val="Normal"/>
        <w:spacing w:lineRule="auto" w:line="240" w:before="0" w:after="0"/>
        <w:ind w:firstLine="851"/>
        <w:jc w:val="both"/>
        <w:rPr/>
      </w:pPr>
      <w:r>
        <w:rPr>
          <w:rFonts w:cs="Times New Roman" w:ascii="Times New Roman" w:hAnsi="Times New Roman"/>
          <w:sz w:val="28"/>
          <w:szCs w:val="28"/>
          <w:highlight w:val="white"/>
        </w:rPr>
        <w:t>- с использованием средств телефонной связи, через средства массовой информации и посредством письменного обращения;</w:t>
      </w:r>
    </w:p>
    <w:p>
      <w:pPr>
        <w:pStyle w:val="Normal"/>
        <w:suppressAutoHyphens w:val="true"/>
        <w:spacing w:lineRule="auto" w:line="240" w:before="0" w:after="0"/>
        <w:ind w:firstLine="851"/>
        <w:jc w:val="both"/>
        <w:rPr/>
      </w:pPr>
      <w:r>
        <w:rPr>
          <w:rFonts w:eastAsia="Times New Roman" w:cs="Times New Roman" w:ascii="Times New Roman" w:hAnsi="Times New Roman"/>
          <w:sz w:val="28"/>
          <w:szCs w:val="28"/>
          <w:highlight w:val="white"/>
          <w:lang w:eastAsia="ar-SA"/>
        </w:rPr>
        <w:t>- в форме электронного документа посредством направления на адрес электронной почты;</w:t>
      </w:r>
    </w:p>
    <w:p>
      <w:pPr>
        <w:pStyle w:val="Normal"/>
        <w:suppressAutoHyphens w:val="true"/>
        <w:spacing w:lineRule="auto" w:line="240" w:before="0" w:after="0"/>
        <w:ind w:firstLine="851"/>
        <w:jc w:val="both"/>
        <w:rPr/>
      </w:pPr>
      <w:r>
        <w:rPr>
          <w:rFonts w:eastAsia="Times New Roman" w:cs="Times New Roman" w:ascii="Times New Roman" w:hAnsi="Times New Roman"/>
          <w:sz w:val="28"/>
          <w:szCs w:val="28"/>
          <w:lang w:eastAsia="ar-SA"/>
        </w:rPr>
        <w:t>- так же размещается в федеральной государственной информационной системе «Единый портал государственных и муниципальных услуг (функций)».</w:t>
      </w:r>
    </w:p>
    <w:p>
      <w:pPr>
        <w:pStyle w:val="Normal"/>
        <w:suppressAutoHyphens w:val="true"/>
        <w:spacing w:lineRule="auto" w:line="240" w:before="0" w:after="0"/>
        <w:ind w:firstLine="851"/>
        <w:jc w:val="both"/>
        <w:rPr/>
      </w:pPr>
      <w:r>
        <w:rPr>
          <w:rFonts w:eastAsia="Times New Roman" w:cs="Times New Roman"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Крымского городского поселения Крымского района, официальных сайтах Генеральной прокуратуры Российской Федерации: http:genproc.gov.ru/ и прокуратуры Краснодарского края: www.prokuratura-krasnodar.ru.</w:t>
      </w:r>
    </w:p>
    <w:p>
      <w:pPr>
        <w:pStyle w:val="Normal"/>
        <w:suppressAutoHyphens w:val="true"/>
        <w:spacing w:lineRule="auto" w:line="240" w:before="0" w:after="0"/>
        <w:ind w:firstLine="851"/>
        <w:jc w:val="both"/>
        <w:rPr/>
      </w:pPr>
      <w:r>
        <w:rPr>
          <w:rFonts w:eastAsia="Times New Roman" w:cs="Times New Roman" w:ascii="Times New Roman" w:hAnsi="Times New Roman"/>
          <w:sz w:val="28"/>
          <w:szCs w:val="28"/>
          <w:lang w:eastAsia="ar-SA"/>
        </w:rPr>
        <w:t xml:space="preserve">2.1.2. </w:t>
      </w:r>
      <w:r>
        <w:rPr>
          <w:rFonts w:eastAsia="Times New Roman" w:cs="Times New Roman" w:ascii="Times New Roman" w:hAnsi="Times New Roman"/>
          <w:sz w:val="28"/>
          <w:szCs w:val="28"/>
          <w:highlight w:val="white"/>
          <w:lang w:eastAsia="ar-SA"/>
        </w:rPr>
        <w:t>Адрес официального сайта Крымского городского поселения Крымского района:«</w:t>
      </w:r>
      <w:r>
        <w:rPr>
          <w:rFonts w:eastAsia="Times New Roman" w:cs="Times New Roman" w:ascii="Times New Roman" w:hAnsi="Times New Roman"/>
          <w:sz w:val="28"/>
          <w:szCs w:val="28"/>
          <w:highlight w:val="white"/>
          <w:lang w:val="en-US" w:eastAsia="ar-SA"/>
        </w:rPr>
        <w:t>http</w:t>
      </w:r>
      <w:r>
        <w:rPr>
          <w:rFonts w:eastAsia="Times New Roman" w:cs="Times New Roman" w:ascii="Times New Roman" w:hAnsi="Times New Roman"/>
          <w:sz w:val="28"/>
          <w:szCs w:val="28"/>
          <w:highlight w:val="white"/>
          <w:lang w:eastAsia="ar-SA"/>
        </w:rPr>
        <w:t>:/</w:t>
      </w:r>
      <w:r>
        <w:rPr>
          <w:rFonts w:eastAsia="Times New Roman" w:cs="Times New Roman" w:ascii="Times New Roman" w:hAnsi="Times New Roman"/>
          <w:color w:val="000000"/>
          <w:sz w:val="28"/>
          <w:szCs w:val="28"/>
          <w:highlight w:val="white"/>
          <w:lang w:eastAsia="ar-SA"/>
        </w:rPr>
        <w:t>крымск-город</w:t>
      </w:r>
      <w:r>
        <w:rPr>
          <w:rFonts w:eastAsia="Times New Roman" w:cs="Times New Roman" w:ascii="Times New Roman" w:hAnsi="Times New Roman"/>
          <w:sz w:val="28"/>
          <w:szCs w:val="28"/>
          <w:highlight w:val="white"/>
          <w:lang w:eastAsia="ar-SA"/>
        </w:rPr>
        <w:t>/.</w:t>
      </w:r>
      <w:r>
        <w:rPr>
          <w:rFonts w:eastAsia="Times New Roman" w:cs="Times New Roman" w:ascii="Times New Roman" w:hAnsi="Times New Roman"/>
          <w:sz w:val="28"/>
          <w:szCs w:val="28"/>
          <w:highlight w:val="white"/>
          <w:lang w:val="en-US" w:eastAsia="ar-SA"/>
        </w:rPr>
        <w:t>ru</w:t>
      </w:r>
      <w:r>
        <w:rPr>
          <w:rFonts w:eastAsia="Times New Roman" w:cs="Times New Roman" w:ascii="Times New Roman" w:hAnsi="Times New Roman"/>
          <w:sz w:val="28"/>
          <w:szCs w:val="28"/>
          <w:highlight w:val="white"/>
          <w:lang w:eastAsia="ar-SA"/>
        </w:rPr>
        <w:t>/»</w:t>
      </w:r>
    </w:p>
    <w:p>
      <w:pPr>
        <w:pStyle w:val="Normal"/>
        <w:spacing w:lineRule="auto" w:line="240" w:before="0" w:after="0"/>
        <w:ind w:firstLine="851"/>
        <w:jc w:val="both"/>
        <w:rPr/>
      </w:pPr>
      <w:r>
        <w:rPr>
          <w:rFonts w:cs="Times New Roman" w:ascii="Times New Roman" w:hAnsi="Times New Roman"/>
          <w:sz w:val="28"/>
          <w:szCs w:val="28"/>
          <w:highlight w:val="white"/>
        </w:rPr>
        <w:t>Адрес электронной почты:</w:t>
      </w:r>
      <w:r>
        <w:rPr>
          <w:rFonts w:eastAsia="Times New Roman" w:cs="Times New Roman" w:ascii="Times New Roman" w:hAnsi="Times New Roman"/>
          <w:color w:val="000000"/>
          <w:sz w:val="28"/>
          <w:szCs w:val="28"/>
          <w:highlight w:val="white"/>
        </w:rPr>
        <w:t xml:space="preserve"> admgoroda@mail </w:t>
      </w:r>
      <w:r>
        <w:rPr>
          <w:rFonts w:cs="Times New Roman" w:ascii="Times New Roman" w:hAnsi="Times New Roman"/>
          <w:sz w:val="28"/>
          <w:szCs w:val="28"/>
          <w:highlight w:val="white"/>
        </w:rPr>
        <w:t>.ru</w:t>
      </w:r>
    </w:p>
    <w:p>
      <w:pPr>
        <w:pStyle w:val="Normal"/>
        <w:spacing w:lineRule="auto" w:line="240" w:before="0" w:after="0"/>
        <w:ind w:firstLine="851"/>
        <w:jc w:val="both"/>
        <w:rPr/>
      </w:pPr>
      <w:r>
        <w:rPr>
          <w:rFonts w:cs="Times New Roman" w:ascii="Times New Roman" w:hAnsi="Times New Roman"/>
          <w:sz w:val="28"/>
          <w:szCs w:val="28"/>
          <w:highlight w:val="white"/>
        </w:rPr>
        <w:t>Телефон для справок (консультаций):</w:t>
      </w:r>
      <w:r>
        <w:rPr>
          <w:rFonts w:ascii="Times New Roman" w:hAnsi="Times New Roman"/>
          <w:sz w:val="28"/>
          <w:szCs w:val="28"/>
          <w:highlight w:val="white"/>
        </w:rPr>
        <w:t>8/86131/2-34-52.</w:t>
      </w:r>
    </w:p>
    <w:p>
      <w:pPr>
        <w:pStyle w:val="Normal"/>
        <w:spacing w:lineRule="auto" w:line="240" w:before="0" w:after="0"/>
        <w:ind w:firstLine="851"/>
        <w:jc w:val="both"/>
        <w:rPr/>
      </w:pPr>
      <w:r>
        <w:rPr>
          <w:rFonts w:cs="Times New Roman" w:ascii="Times New Roman" w:hAnsi="Times New Roman"/>
          <w:sz w:val="28"/>
          <w:szCs w:val="28"/>
          <w:highlight w:val="white"/>
        </w:rPr>
        <w:t>График приема получателей муниципальной услуги в  администрации Крымского городского поселения Крымского района:</w:t>
      </w:r>
    </w:p>
    <w:p>
      <w:pPr>
        <w:pStyle w:val="Normal"/>
        <w:spacing w:lineRule="auto" w:line="240" w:before="0" w:after="0"/>
        <w:ind w:firstLine="851"/>
        <w:jc w:val="both"/>
        <w:rPr/>
      </w:pPr>
      <w:r>
        <w:rPr>
          <w:rFonts w:cs="Times New Roman" w:ascii="Times New Roman" w:hAnsi="Times New Roman"/>
          <w:sz w:val="28"/>
          <w:szCs w:val="28"/>
          <w:highlight w:val="white"/>
        </w:rPr>
        <w:t>Вторник, четверг:</w:t>
        <w:tab/>
        <w:t xml:space="preserve"> с 8-00 до 16-00, перерыв с 12-00 до 13-00 часов;</w:t>
      </w:r>
    </w:p>
    <w:p>
      <w:pPr>
        <w:pStyle w:val="Normal"/>
        <w:suppressAutoHyphens w:val="true"/>
        <w:spacing w:lineRule="auto" w:line="240" w:before="0" w:after="0"/>
        <w:ind w:firstLine="851"/>
        <w:jc w:val="both"/>
        <w:rPr/>
      </w:pPr>
      <w:r>
        <w:rPr>
          <w:rFonts w:eastAsia="Times New Roman" w:cs="Times New Roman" w:ascii="Times New Roman" w:hAnsi="Times New Roman"/>
          <w:sz w:val="28"/>
          <w:szCs w:val="28"/>
          <w:highlight w:val="white"/>
          <w:lang w:eastAsia="ar-SA"/>
        </w:rPr>
        <w:t>Местонахождение  администрации Крымского городского поселения Крымского района, являющейся исполнителем муниципальной услуги: Крымский район, город Крымск, улица Демьяна Бедного №16.</w:t>
      </w:r>
    </w:p>
    <w:p>
      <w:pPr>
        <w:pStyle w:val="Normal"/>
        <w:suppressAutoHyphens w:val="true"/>
        <w:spacing w:lineRule="auto" w:line="240" w:before="0" w:after="0"/>
        <w:ind w:firstLine="851"/>
        <w:jc w:val="both"/>
        <w:rPr/>
      </w:pPr>
      <w:r>
        <w:rPr>
          <w:rFonts w:eastAsia="Times New Roman" w:cs="Times New Roman" w:ascii="Times New Roman" w:hAnsi="Times New Roman"/>
          <w:sz w:val="28"/>
          <w:szCs w:val="28"/>
          <w:lang w:eastAsia="ar-SA"/>
        </w:rPr>
        <w:t xml:space="preserve">2.1.3. Адрес Портала государственных и муниципальных услуг (функций) Краснодарского края </w:t>
      </w:r>
      <w:r>
        <w:rPr>
          <w:rFonts w:eastAsia="Times New Roman" w:cs="Times New Roman" w:ascii="Times New Roman" w:hAnsi="Times New Roman"/>
          <w:sz w:val="28"/>
          <w:szCs w:val="28"/>
          <w:u w:val="single"/>
          <w:lang w:val="en-US" w:eastAsia="ar-SA"/>
        </w:rPr>
        <w:t>www</w:t>
      </w:r>
      <w:r>
        <w:rPr>
          <w:rFonts w:eastAsia="Times New Roman" w:cs="Times New Roman" w:ascii="Times New Roman" w:hAnsi="Times New Roman"/>
          <w:sz w:val="28"/>
          <w:szCs w:val="28"/>
          <w:u w:val="single"/>
          <w:lang w:eastAsia="ar-SA"/>
        </w:rPr>
        <w:t>.</w:t>
      </w:r>
      <w:r>
        <w:rPr>
          <w:rFonts w:eastAsia="Times New Roman" w:cs="Times New Roman" w:ascii="Times New Roman" w:hAnsi="Times New Roman"/>
          <w:sz w:val="28"/>
          <w:szCs w:val="28"/>
          <w:u w:val="single"/>
          <w:lang w:val="en-US" w:eastAsia="ar-SA"/>
        </w:rPr>
        <w:t>pgu</w:t>
      </w:r>
      <w:r>
        <w:rPr>
          <w:rFonts w:eastAsia="Times New Roman" w:cs="Times New Roman" w:ascii="Times New Roman" w:hAnsi="Times New Roman"/>
          <w:sz w:val="28"/>
          <w:szCs w:val="28"/>
          <w:u w:val="single"/>
          <w:lang w:eastAsia="ar-SA"/>
        </w:rPr>
        <w:t>.</w:t>
      </w:r>
      <w:r>
        <w:rPr>
          <w:rFonts w:eastAsia="Times New Roman" w:cs="Times New Roman" w:ascii="Times New Roman" w:hAnsi="Times New Roman"/>
          <w:sz w:val="28"/>
          <w:szCs w:val="28"/>
          <w:u w:val="single"/>
          <w:lang w:val="en-US" w:eastAsia="ar-SA"/>
        </w:rPr>
        <w:t>krasnodar</w:t>
      </w:r>
      <w:r>
        <w:rPr>
          <w:rFonts w:eastAsia="Times New Roman" w:cs="Times New Roman" w:ascii="Times New Roman" w:hAnsi="Times New Roman"/>
          <w:sz w:val="28"/>
          <w:szCs w:val="28"/>
          <w:u w:val="single"/>
          <w:lang w:eastAsia="ar-SA"/>
        </w:rPr>
        <w:t>.</w:t>
      </w:r>
      <w:r>
        <w:rPr>
          <w:rFonts w:eastAsia="Times New Roman" w:cs="Times New Roman" w:ascii="Times New Roman" w:hAnsi="Times New Roman"/>
          <w:sz w:val="28"/>
          <w:szCs w:val="28"/>
          <w:u w:val="single"/>
          <w:lang w:val="en-US" w:eastAsia="ar-SA"/>
        </w:rPr>
        <w:t>ru</w:t>
      </w:r>
      <w:r>
        <w:rPr>
          <w:rFonts w:eastAsia="Times New Roman" w:cs="Times New Roman" w:ascii="Times New Roman" w:hAnsi="Times New Roman"/>
          <w:sz w:val="28"/>
          <w:szCs w:val="28"/>
          <w:lang w:eastAsia="ar-SA"/>
        </w:rPr>
        <w:t>.</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2.1.5. Основными требованиями к информированию заявителей являются:</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достоверность предоставляемой информации;</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чёткость в изложении информации;</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полнота информирования;</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наглядность форм предоставляемой информации (при письменном информировании);</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 удобство и доступность получения информирования;</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 оперативность предоставления информации.</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2.1.6. Информирование проводится в форме:</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устное информирование;</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письменное информирование (в том числе с использованием электронных средств связи);</w:t>
      </w:r>
    </w:p>
    <w:p>
      <w:pPr>
        <w:pStyle w:val="Normal"/>
        <w:suppressAutoHyphens w:val="true"/>
        <w:spacing w:lineRule="auto" w:line="240" w:before="0" w:after="0"/>
        <w:ind w:firstLine="851"/>
        <w:jc w:val="both"/>
        <w:rPr/>
      </w:pPr>
      <w:r>
        <w:rPr>
          <w:rFonts w:eastAsia="Times New Roman" w:cs="Times New Roman" w:ascii="Times New Roman" w:hAnsi="Times New Roman"/>
          <w:sz w:val="28"/>
          <w:szCs w:val="28"/>
          <w:lang w:eastAsia="ar-SA"/>
        </w:rPr>
        <w:t>размещение информации в электронном виде на официальном сайте администрации Крымского городского поселения Крымского района, федеральной государственной информационной системе «Единый портал государственных и муниципальных услуг (функций): pgu.krasnodar.ru.</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2.1.6.1. 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pPr>
        <w:pStyle w:val="Normal"/>
        <w:suppressAutoHyphens w:val="true"/>
        <w:spacing w:lineRule="auto" w:line="240" w:before="0" w:after="0"/>
        <w:ind w:firstLine="851"/>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 Плата с юридических лиц, индивидуальных предпринимателей за проведение мероприятий по муниципальному контролю не взимается.</w:t>
      </w:r>
    </w:p>
    <w:p>
      <w:pPr>
        <w:pStyle w:val="Normal"/>
        <w:suppressAutoHyphens w:val="true"/>
        <w:spacing w:lineRule="auto" w:line="240" w:before="0" w:after="0"/>
        <w:ind w:firstLine="851"/>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2.3. Срок исполнения муниципальной функции.</w:t>
      </w:r>
    </w:p>
    <w:p>
      <w:pPr>
        <w:pStyle w:val="Normal"/>
        <w:suppressAutoHyphens w:val="true"/>
        <w:spacing w:lineRule="auto" w:line="240" w:before="0" w:after="0"/>
        <w:ind w:firstLine="851"/>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2.3.1. Срок проведения каждой из проверок (документарная, выездная) не может превышать 20 рабочих дней.</w:t>
      </w:r>
    </w:p>
    <w:p>
      <w:pPr>
        <w:pStyle w:val="Normal"/>
        <w:suppressAutoHyphens w:val="true"/>
        <w:spacing w:lineRule="auto" w:line="240" w:before="0" w:after="0"/>
        <w:ind w:firstLine="851"/>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Normal"/>
        <w:spacing w:lineRule="auto" w:line="240" w:before="0" w:after="0"/>
        <w:ind w:firstLine="720"/>
        <w:jc w:val="both"/>
        <w:rPr/>
      </w:pPr>
      <w:r>
        <w:rPr>
          <w:rFonts w:eastAsia="Calibri" w:cs="Times New Roman" w:ascii="Times New Roman" w:hAnsi="Times New Roman"/>
          <w:color w:val="000000"/>
          <w:sz w:val="28"/>
          <w:szCs w:val="28"/>
        </w:rPr>
        <w:t xml:space="preserve">2.3.2.1. В случае необходимости при проведении проверки, указанной в </w:t>
      </w:r>
      <w:hyperlink w:anchor="sub_132">
        <w:r>
          <w:rPr>
            <w:rStyle w:val="ListLabel53"/>
            <w:rFonts w:eastAsia="Calibri" w:cs="Times New Roman" w:ascii="Times New Roman" w:hAnsi="Times New Roman"/>
            <w:color w:val="000000"/>
            <w:sz w:val="28"/>
            <w:szCs w:val="28"/>
          </w:rPr>
          <w:t>подпункте</w:t>
        </w:r>
      </w:hyperlink>
      <w:r>
        <w:rPr>
          <w:rFonts w:eastAsia="Calibri" w:cs="Times New Roman" w:ascii="Times New Roman" w:hAnsi="Times New Roman"/>
          <w:color w:val="000000"/>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Normal"/>
        <w:spacing w:lineRule="auto" w:line="240" w:before="0" w:after="0"/>
        <w:ind w:firstLine="72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Normal"/>
        <w:spacing w:lineRule="auto" w:line="240" w:before="0" w:after="0"/>
        <w:ind w:firstLine="72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Normal"/>
        <w:spacing w:lineRule="auto" w:line="240" w:before="0" w:after="0"/>
        <w:ind w:firstLine="72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 III</w:t>
      </w:r>
    </w:p>
    <w:p>
      <w:pPr>
        <w:pStyle w:val="Normal"/>
        <w:spacing w:lineRule="auto" w:line="240" w:before="0" w:after="0"/>
        <w:ind w:firstLine="54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 Осуществление муниципального контроля за  сохранностью автомобильных дорог местного значения  в границах населенного пункта поселения в себя следующие административные процедуры: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1)организация и проведение мероприятий, направленных на профилактику нарушений обязательных требований;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2)организация и проведение мероприятий по контролю без взаимодействия с юридическими лицами, индивидуальными предпринимателями;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организация и проведение плановой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организация и проведение внеплановой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bookmarkStart w:id="11" w:name="_GoBack"/>
      <w:bookmarkEnd w:id="11"/>
      <w:r>
        <w:rPr>
          <w:rFonts w:eastAsia="Times New Roman" w:cs="Times New Roman" w:ascii="Times New Roman" w:hAnsi="Times New Roman"/>
          <w:color w:val="000000"/>
          <w:sz w:val="28"/>
          <w:szCs w:val="28"/>
          <w:lang w:eastAsia="ru-RU"/>
        </w:rPr>
        <w:t>3.2.</w:t>
      </w:r>
      <w:r>
        <w:rPr>
          <w:rFonts w:eastAsia="Times New Roman" w:cs="Times New Roman" w:ascii="Times New Roman" w:hAnsi="Times New Roman"/>
          <w:sz w:val="28"/>
          <w:szCs w:val="28"/>
          <w:lang w:eastAsia="ru-RU"/>
        </w:rPr>
        <w:t xml:space="preserve"> Административная процедура «</w:t>
      </w:r>
      <w:r>
        <w:rPr>
          <w:rFonts w:eastAsia="Times New Roman" w:cs="Times New Roman" w:ascii="Times New Roman" w:hAnsi="Times New Roman"/>
          <w:color w:val="000000"/>
          <w:sz w:val="28"/>
          <w:szCs w:val="28"/>
          <w:lang w:eastAsia="ru-RU"/>
        </w:rPr>
        <w:t>Организация и проведение мероприятий, направленных на профилактику нарушений обязательных требований».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3.2.2. Административная процедура </w:t>
      </w:r>
      <w:r>
        <w:rPr>
          <w:rFonts w:eastAsia="Times New Roman" w:cs="Times New Roman" w:ascii="Times New Roman" w:hAnsi="Times New Roman"/>
          <w:sz w:val="28"/>
          <w:szCs w:val="28"/>
          <w:lang w:eastAsia="ru-RU"/>
        </w:rPr>
        <w:t>«</w:t>
      </w:r>
      <w:r>
        <w:rPr>
          <w:rFonts w:eastAsia="Times New Roman" w:cs="Times New Roman" w:ascii="Times New Roman" w:hAnsi="Times New Roman"/>
          <w:color w:val="000000"/>
          <w:sz w:val="28"/>
          <w:szCs w:val="28"/>
          <w:lang w:eastAsia="ru-RU"/>
        </w:rPr>
        <w:t>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Срок выполнения административных действий – постоянно.</w:t>
      </w:r>
    </w:p>
    <w:p>
      <w:pPr>
        <w:pStyle w:val="Normal"/>
        <w:widowControl w:val="false"/>
        <w:suppressAutoHyphens w:val="tru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 xml:space="preserve">3.2.3. Ответственным за организацию мероприятий, направленных на профилактику нарушений обязательных требований, </w:t>
      </w:r>
      <w:r>
        <w:rPr>
          <w:rFonts w:eastAsia="Times New Roman" w:cs="Times New Roman" w:ascii="Times New Roman" w:hAnsi="Times New Roman"/>
          <w:color w:val="000000"/>
          <w:sz w:val="28"/>
          <w:szCs w:val="28"/>
          <w:lang w:eastAsia="ru-RU"/>
        </w:rPr>
        <w:t>является глава поселения.</w:t>
      </w:r>
    </w:p>
    <w:p>
      <w:pPr>
        <w:pStyle w:val="Normal"/>
        <w:widowControl w:val="false"/>
        <w:suppressAutoHyphens w:val="true"/>
        <w:spacing w:lineRule="auto" w:line="24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3.2.4. Оснований для приостановления административной процедуры не имеется.</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3.2.6. Результатом исполнения административной процедуры является издание и выдача предостережения.</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3.2.7.</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 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плановые (рейдовые) осмотры (обследования) территорий соответствии со статьей 13.2 Федерального закона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 xml:space="preserve">от 26 декабря 2008 года № 294-ФЗ; </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другие виды и формы мероприятий по контролю, установленные федеральными законами.</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выполнения административной процедуры – постоянно.</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3.3.2.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3.3.3. Оснований для приостановления административной процедуры не имеется.</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от 26 декабря 2008 года № 294-ФЗ (далее представление).</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pPr>
        <w:pStyle w:val="Normal"/>
        <w:widowControl w:val="false"/>
        <w:suppressAutoHyphens w:val="true"/>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pPr>
        <w:pStyle w:val="Normal"/>
        <w:spacing w:lineRule="auto" w:line="240" w:before="0" w:after="0"/>
        <w:ind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 Административная процедура «Организация и проведение плановой проверки».</w:t>
      </w:r>
    </w:p>
    <w:p>
      <w:pPr>
        <w:pStyle w:val="Normal"/>
        <w:spacing w:lineRule="auto" w:line="240" w:before="0" w:after="0"/>
        <w:ind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Normal"/>
        <w:spacing w:lineRule="auto" w:line="240" w:before="0" w:after="0"/>
        <w:ind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3.4.1. Плановые проверки проводятся не чаще чем один раз в три года.</w:t>
      </w:r>
    </w:p>
    <w:p>
      <w:pPr>
        <w:pStyle w:val="Normal"/>
        <w:spacing w:lineRule="auto" w:line="240" w:before="0" w:after="0"/>
        <w:ind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3.4.2. Административная процедура «Организация и проведение плановой проверки» включает следующие административные действия:</w:t>
      </w:r>
    </w:p>
    <w:p>
      <w:pPr>
        <w:pStyle w:val="Normal"/>
        <w:spacing w:lineRule="auto" w:line="240" w:before="0" w:after="0"/>
        <w:ind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и на информационных стендах в администрации поселения;</w:t>
      </w:r>
    </w:p>
    <w:p>
      <w:pPr>
        <w:pStyle w:val="Normal"/>
        <w:spacing w:lineRule="auto" w:line="240" w:before="0" w:after="0"/>
        <w:ind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издание распоряжения администрации о проведении плановой проверки;</w:t>
      </w:r>
    </w:p>
    <w:p>
      <w:pPr>
        <w:pStyle w:val="Normal"/>
        <w:spacing w:lineRule="auto" w:line="240" w:before="0" w:after="0"/>
        <w:ind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подготовка и направление уведомления о проведении проверки;</w:t>
      </w:r>
    </w:p>
    <w:p>
      <w:pPr>
        <w:pStyle w:val="Normal"/>
        <w:spacing w:lineRule="auto" w:line="240" w:before="0" w:after="0"/>
        <w:ind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проведение проверки;</w:t>
      </w:r>
    </w:p>
    <w:p>
      <w:pPr>
        <w:pStyle w:val="Normal"/>
        <w:spacing w:lineRule="auto" w:line="240" w:before="0" w:after="0"/>
        <w:ind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3.4.3.</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pPr>
        <w:pStyle w:val="Normal"/>
        <w:spacing w:lineRule="auto" w:line="240" w:before="0" w:after="0"/>
        <w:ind w:firstLine="709"/>
        <w:jc w:val="both"/>
        <w:rPr/>
      </w:pPr>
      <w:r>
        <w:rPr>
          <w:rFonts w:eastAsia="Times New Roman" w:cs="Times New Roman" w:ascii="Times New Roman" w:hAnsi="Times New Roman"/>
          <w:color w:val="000000"/>
          <w:sz w:val="28"/>
          <w:szCs w:val="28"/>
          <w:lang w:eastAsia="ru-RU"/>
        </w:rPr>
        <w:t>Ежегодные планы плановых проверок составляются должностным лицом администрации, согласовываются начальником отдела, курирующим деятельность уполномоченного органа и утверждаются заместителем главы Крымского городского поселения, курирующим деятельность уполномоченного органа.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государственной регистрации юридического лица, индивидуального предпринимателя;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3.4.3.2. В ежегодных планах проверок указываются следующие сведения: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2)цель и основания проведения каждой плановой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3)дата начала и сроки проведения каждой плановой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3.4.3.3.</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Срок исполнения административного действия по организации плановой проверки составляет: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подготовка проекта ежегодного плана проверок и его согласование начальником общего отдела администрации и главой поселения - до 15 августа года, предшествующего году проведения плановых проверок;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направление проекта ежегодного плана проверок в органы прокуратуры - до 1 сентября года, предшествующего году проведения плановых проверок;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утверждение ежегодного плана проверок главой </w:t>
      </w:r>
      <w:r>
        <w:rPr>
          <w:rFonts w:eastAsia="Times New Roman" w:cs="Times New Roman" w:ascii="Times New Roman" w:hAnsi="Times New Roman"/>
          <w:color w:val="000000"/>
          <w:sz w:val="28"/>
          <w:szCs w:val="28"/>
          <w:highlight w:val="lightGray"/>
          <w:lang w:eastAsia="ru-RU"/>
        </w:rPr>
        <w:t xml:space="preserve"> </w:t>
      </w:r>
      <w:r>
        <w:rPr>
          <w:rFonts w:eastAsia="Times New Roman" w:cs="Times New Roman" w:ascii="Times New Roman" w:hAnsi="Times New Roman"/>
          <w:color w:val="000000"/>
          <w:sz w:val="28"/>
          <w:szCs w:val="28"/>
          <w:lang w:eastAsia="ru-RU"/>
        </w:rPr>
        <w:t>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3.4.3.4. Ответственными за исполнение административного действия является назначенное должностное лицо администрации.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3.4.3.5.Оснований для приостановления административного действия не имеется.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3.4.4.</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Содержание административного действия</w:t>
      </w:r>
      <w:r>
        <w:rPr>
          <w:rFonts w:eastAsia="Times New Roman" w:cs="Times New Roman" w:ascii="Times New Roman" w:hAnsi="Times New Roman"/>
          <w:sz w:val="28"/>
          <w:szCs w:val="28"/>
          <w:lang w:eastAsia="ru-RU"/>
        </w:rPr>
        <w:t xml:space="preserve"> «И</w:t>
      </w:r>
      <w:r>
        <w:rPr>
          <w:rFonts w:eastAsia="Times New Roman" w:cs="Times New Roman" w:ascii="Times New Roman" w:hAnsi="Times New Roman"/>
          <w:color w:val="000000"/>
          <w:sz w:val="28"/>
          <w:szCs w:val="28"/>
          <w:lang w:eastAsia="ru-RU"/>
        </w:rPr>
        <w:t>здание распоряжения администрации о проведении плановой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3.4.4.2. В состав административного действия входит: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издание и выдача распоряжения администрации.</w:t>
      </w:r>
    </w:p>
    <w:p>
      <w:pPr>
        <w:pStyle w:val="Normal"/>
        <w:spacing w:lineRule="auto" w:line="240" w:before="0" w:after="0"/>
        <w:ind w:firstLine="709"/>
        <w:jc w:val="both"/>
        <w:rPr/>
      </w:pPr>
      <w:r>
        <w:rPr>
          <w:rFonts w:eastAsia="Times New Roman" w:cs="Times New Roman" w:ascii="Times New Roman" w:hAnsi="Times New Roman"/>
          <w:color w:val="000000"/>
          <w:sz w:val="28"/>
          <w:szCs w:val="28"/>
          <w:lang w:eastAsia="ru-RU"/>
        </w:rPr>
        <w:t>3.4.4.3. 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органа муниципального контроля, которые указаны в распоряжении Крымского городского поселения Крымского района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распоряжении администрации указываются: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наименование органа муниципального контроля, а также вид (виды)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фамилии, имена, отчества, должности должностного лица или должностных лиц</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цели, задачи, предмет проверки и срок ее проведения;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правовые основания проведения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сроки проведения и перечень мероприятий по контролю, необходимых для достижения целей и задач проведения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 перечень административных регламентов по осуществлению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 даты начала и окончания проведения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 иные сведения, если это предусмотрено типовой формой распоряжения руководителя, заместителя руководителя органа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Заверенные печатью копии распоряжения администрации вручаются под роспись должностными лицами органа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3.4.4.4. Распоряжение администрации о проведении проверки подготавливается не позднее, чем за десять дней до даты начала проведения проверки.</w:t>
      </w:r>
    </w:p>
    <w:p>
      <w:pPr>
        <w:pStyle w:val="Normal"/>
        <w:spacing w:lineRule="auto" w:line="240" w:before="0" w:after="0"/>
        <w:ind w:firstLine="709"/>
        <w:jc w:val="both"/>
        <w:rPr/>
      </w:pPr>
      <w:r>
        <w:rPr>
          <w:rFonts w:eastAsia="Times New Roman" w:cs="Times New Roman" w:ascii="Times New Roman" w:hAnsi="Times New Roman"/>
          <w:color w:val="000000"/>
          <w:sz w:val="28"/>
          <w:szCs w:val="28"/>
          <w:lang w:eastAsia="ru-RU"/>
        </w:rPr>
        <w:t>Распоряжение администрации подлежит регистрации в журнале распоряжений Крымского городского поселения Крымского района.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Контроль за подготовкой распоряжения администрации о проведении проверки осуществляется начальником общего  отдела.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3.4.4.5. Ответственными за исполнение административного действия является назначенное должностное лицо органа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3.4.4.6. Оснований для приостановления административного действия не имеется.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3.4.4.7. Срок исполнения административного действия «Издание распоряжения администрации о проведении плановой проверки» составляет: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подготовка и согласование проекта распоряжения администрации – 1  рабочий день;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подписание распоряжения главой поселения и регистрация в журнале регистрации распоряжений администрации – 1 рабочий день.</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Общий срок исполнения административного действие – не более двух рабочих дней.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3.4.4.8.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3.4.4.9. Результатом выполнения административного действия является подписанное главой поселения распоряжение администрации о проведении проверки.</w:t>
      </w:r>
    </w:p>
    <w:p>
      <w:pPr>
        <w:pStyle w:val="Normal"/>
        <w:spacing w:lineRule="auto" w:line="240" w:before="0" w:after="0"/>
        <w:ind w:firstLine="709"/>
        <w:jc w:val="both"/>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Крымского городского поселения Крымского района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Содержание административного действия</w:t>
      </w:r>
      <w:r>
        <w:rPr>
          <w:rFonts w:eastAsia="Times New Roman" w:cs="Times New Roman" w:ascii="Times New Roman" w:hAnsi="Times New Roman"/>
          <w:sz w:val="28"/>
          <w:szCs w:val="28"/>
          <w:lang w:eastAsia="ru-RU"/>
        </w:rPr>
        <w:t xml:space="preserve"> «Подготовка и направление уведомления о проведении проверки»</w:t>
      </w:r>
      <w:r>
        <w:rPr>
          <w:rFonts w:eastAsia="Times New Roman" w:cs="Times New Roman" w:ascii="Times New Roman" w:hAnsi="Times New Roman"/>
          <w:color w:val="000000"/>
          <w:sz w:val="28"/>
          <w:szCs w:val="28"/>
          <w:lang w:eastAsia="ru-RU"/>
        </w:rPr>
        <w:t>.</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3.4.5.1. Основанием для начала административного действия является  зарегистрированное распоряжение администрации.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3.4.5.2. В состав административного действия входит: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подготовка и направление уведомления о проведении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3.4.5.3. В течение одного рабочего дня с момента получения копии распоряжения администрации о проведении проверки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Уведомление о проведении проверки подписывается главой  поселения и регистрируется в журнале регистрации исходящей корреспонденции.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3.4.5.4.О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3.4.5.5.Ответственными за исполнение административного действия является назначенное должностное лицо администрации.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3.4.5.6. Оснований для приостановления административного действия не имеется.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3.4.5.7. Срок исполнения административного действия «Подготовка и направление уведомления о проведении проверки» составляет: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направление уведомления о проведении проверки – 1 рабочий день, но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не позднее, чем за 3 рабочих дня до начала ее проведения.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Общий срок исполнения административного действие – не более двух рабочих дней.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3.4.5.9. Результатом выполнения административного действия является направленное уведомление о проведении проверки.</w:t>
      </w:r>
    </w:p>
    <w:p>
      <w:pPr>
        <w:pStyle w:val="Normal"/>
        <w:spacing w:lineRule="auto" w:line="240" w:before="0" w:after="0"/>
        <w:ind w:firstLine="709"/>
        <w:jc w:val="both"/>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Крымского городского</w:t>
      </w:r>
      <w:r>
        <w:rPr>
          <w:rFonts w:eastAsia="Times New Roman" w:cs="Times New Roman" w:ascii="Times New Roman" w:hAnsi="Times New Roman"/>
          <w:sz w:val="28"/>
          <w:szCs w:val="28"/>
          <w:lang w:eastAsia="ru-RU"/>
        </w:rPr>
        <w:t xml:space="preserve"> поселения Крымского района</w:t>
      </w:r>
      <w:r>
        <w:rPr>
          <w:rFonts w:eastAsia="Times New Roman" w:cs="Times New Roman" w:ascii="Times New Roman" w:hAnsi="Times New Roman"/>
          <w:color w:val="000000"/>
          <w:sz w:val="28"/>
          <w:szCs w:val="28"/>
          <w:lang w:eastAsia="ru-RU"/>
        </w:rPr>
        <w:t>, талон почтового перевода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и (или) копия электронного документа, подписанного усиленной квалифицированной электронной подписью.</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Содержание административного действия  «Проведение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состав административного действия входит: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проведение документарной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проведение выездной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3.4.6.1. Административное действие «Проведение документарной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3.4.6.1.2.</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В состав административного действия входит: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3.4.6.1.3.</w:t>
      </w:r>
      <w:r>
        <w:rPr>
          <w:rFonts w:eastAsia="Times New Roman" w:cs="Times New Roman" w:ascii="Times New Roman" w:hAnsi="Times New Roman"/>
          <w:sz w:val="28"/>
          <w:szCs w:val="28"/>
          <w:lang w:eastAsia="ru-RU"/>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bookmarkStart w:id="12" w:name="Par577"/>
      <w:bookmarkEnd w:id="12"/>
      <w:r>
        <w:rPr>
          <w:rFonts w:eastAsia="Times New Roman" w:cs="Times New Roman" w:ascii="Times New Roman" w:hAnsi="Times New Roman"/>
          <w:sz w:val="28"/>
          <w:szCs w:val="28"/>
          <w:lang w:eastAsia="ru-RU"/>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3.4.6.1.5. Проверка может быть приостановлена в порядке и по  основаниям, указанным в пункте 2.3 раздела 2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3.4.6.1.8.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3.4.6.2. Административное действие «Проведение выездной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3.4.6.2.1. Выездная проверка проводится в случае, если при документарной проверке не представляется возможным: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3.4.6.2.2.</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В состав административного действия входит:</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предъявление служебного удостоверения должностными лицами муниципального контроля;</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ознакомление</w:t>
      </w:r>
      <w:r>
        <w:rPr>
          <w:rFonts w:eastAsia="Times New Roman" w:cs="Arial" w:ascii="Arial" w:hAnsi="Arial"/>
          <w:sz w:val="20"/>
          <w:szCs w:val="20"/>
          <w:lang w:eastAsia="ru-RU"/>
        </w:rPr>
        <w:t xml:space="preserve"> </w:t>
      </w:r>
      <w:r>
        <w:rPr>
          <w:rFonts w:eastAsia="Times New Roman" w:cs="Times New Roman" w:ascii="Times New Roman" w:hAnsi="Times New Roman"/>
          <w:color w:val="000000"/>
          <w:sz w:val="28"/>
          <w:szCs w:val="28"/>
          <w:lang w:eastAsia="ru-RU"/>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подведение итогов выездной проверки.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3.4.6.2.3.</w:t>
      </w:r>
      <w:r>
        <w:rPr>
          <w:rFonts w:eastAsia="Times New Roman" w:cs="Times New Roman" w:ascii="Times New Roman" w:hAnsi="Times New Roman"/>
          <w:sz w:val="28"/>
          <w:szCs w:val="28"/>
          <w:lang w:eastAsia="ru-RU"/>
        </w:rPr>
        <w:t xml:space="preserve">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pPr>
        <w:pStyle w:val="Normal"/>
        <w:widowControl w:val="false"/>
        <w:spacing w:lineRule="auto" w:line="240" w:before="0" w:after="0"/>
        <w:ind w:firstLine="5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3.4.6.2.5. Проверка может быть приостановлена в порядке и по  основаниям, указанным в части 2.3 раздела 2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3.4.6.2.8.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pPr>
        <w:pStyle w:val="Normal"/>
        <w:spacing w:lineRule="auto" w:line="240" w:before="0" w:after="0"/>
        <w:ind w:firstLine="709"/>
        <w:jc w:val="both"/>
        <w:rPr/>
      </w:pPr>
      <w:r>
        <w:rPr>
          <w:rFonts w:eastAsia="Times New Roman" w:cs="Times New Roman" w:ascii="Times New Roman" w:hAnsi="Times New Roman"/>
          <w:color w:val="000000" w:themeColor="text1"/>
          <w:sz w:val="28"/>
          <w:szCs w:val="28"/>
          <w:lang w:eastAsia="ru-RU"/>
        </w:rPr>
        <w:t>3.4.7.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pPr>
        <w:pStyle w:val="Normal"/>
        <w:spacing w:lineRule="auto" w:line="240" w:before="0" w:after="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3.4.7.1. Плановые проверки в отношении юридических лиц, индивидуальных предпринимателей, отнесенных в соответствии со </w:t>
      </w:r>
      <w:hyperlink r:id="rId4">
        <w:r>
          <w:rPr>
            <w:rStyle w:val="ListLabel54"/>
            <w:rFonts w:cs="Times New Roman" w:ascii="Times New Roman" w:hAnsi="Times New Roman"/>
            <w:color w:val="000000"/>
            <w:sz w:val="28"/>
            <w:szCs w:val="28"/>
          </w:rPr>
          <w:t>статьей 4</w:t>
        </w:r>
      </w:hyperlink>
      <w:r>
        <w:rPr>
          <w:rFonts w:cs="Times New Roman" w:ascii="Times New Roman" w:hAnsi="Times New Roman"/>
          <w:color w:val="000000"/>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pPr>
        <w:pStyle w:val="Normal"/>
        <w:spacing w:lineRule="auto" w:line="240" w:before="0" w:after="0"/>
        <w:ind w:firstLine="540"/>
        <w:jc w:val="both"/>
        <w:rPr>
          <w:rFonts w:ascii="Times New Roman" w:hAnsi="Times New Roman" w:cs="Times New Roman"/>
          <w:sz w:val="28"/>
          <w:szCs w:val="28"/>
          <w:highlight w:val="yellow"/>
        </w:rPr>
      </w:pPr>
      <w:r>
        <w:rPr>
          <w:rFonts w:cs="Times New Roman" w:ascii="Times New Roman" w:hAnsi="Times New Roman"/>
          <w:color w:val="000000"/>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Normal"/>
        <w:spacing w:lineRule="auto" w:line="240" w:before="0" w:after="0"/>
        <w:ind w:firstLine="540"/>
        <w:jc w:val="both"/>
        <w:rPr/>
      </w:pPr>
      <w:r>
        <w:rPr>
          <w:rFonts w:cs="Times New Roman" w:ascii="Times New Roman" w:hAnsi="Times New Roman"/>
          <w:color w:val="000000"/>
          <w:sz w:val="28"/>
          <w:szCs w:val="28"/>
        </w:rPr>
        <w:t xml:space="preserve">2) плановых проверок юридических лиц, индивидуальных предпринимателей, осуществляющих виды деятельности, </w:t>
      </w:r>
      <w:hyperlink r:id="rId5">
        <w:r>
          <w:rPr>
            <w:rStyle w:val="ListLabel54"/>
            <w:rFonts w:cs="Times New Roman" w:ascii="Times New Roman" w:hAnsi="Times New Roman"/>
            <w:color w:val="000000"/>
            <w:sz w:val="28"/>
            <w:szCs w:val="28"/>
          </w:rPr>
          <w:t>перечень</w:t>
        </w:r>
      </w:hyperlink>
      <w:r>
        <w:rPr>
          <w:rFonts w:cs="Times New Roman" w:ascii="Times New Roman" w:hAnsi="Times New Roman"/>
          <w:color w:val="000000"/>
          <w:sz w:val="28"/>
          <w:szCs w:val="28"/>
        </w:rPr>
        <w:t xml:space="preserve"> которых устанавливается Правительством Российской Федерации в соответствии с </w:t>
      </w:r>
      <w:hyperlink r:id="rId6">
        <w:r>
          <w:rPr>
            <w:rStyle w:val="ListLabel54"/>
            <w:rFonts w:cs="Times New Roman" w:ascii="Times New Roman" w:hAnsi="Times New Roman"/>
            <w:color w:val="000000"/>
            <w:sz w:val="28"/>
            <w:szCs w:val="28"/>
          </w:rPr>
          <w:t>частью 9 статьи 9</w:t>
        </w:r>
      </w:hyperlink>
      <w:r>
        <w:rPr>
          <w:rFonts w:cs="Times New Roman" w:ascii="Times New Roman" w:hAnsi="Times New Roman"/>
          <w:color w:val="000000"/>
          <w:sz w:val="28"/>
          <w:szCs w:val="28"/>
        </w:rPr>
        <w:t xml:space="preserve"> Федерального закона от 26 декабря 2008 года N 294-ФЗ.</w:t>
      </w:r>
    </w:p>
    <w:p>
      <w:pPr>
        <w:pStyle w:val="Normal"/>
        <w:spacing w:lineRule="auto" w:line="240" w:before="0" w:after="0"/>
        <w:ind w:firstLine="540"/>
        <w:jc w:val="both"/>
        <w:rPr/>
      </w:pPr>
      <w:r>
        <w:rPr>
          <w:rFonts w:cs="Times New Roman" w:ascii="Times New Roman" w:hAnsi="Times New Roman"/>
          <w:color w:val="000000"/>
          <w:sz w:val="28"/>
          <w:szCs w:val="28"/>
        </w:rPr>
        <w:t xml:space="preserve">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r>
          <w:rPr>
            <w:rStyle w:val="ListLabel54"/>
            <w:rFonts w:cs="Times New Roman" w:ascii="Times New Roman" w:hAnsi="Times New Roman"/>
            <w:color w:val="000000"/>
            <w:sz w:val="28"/>
            <w:szCs w:val="28"/>
          </w:rPr>
          <w:t>Кодексом</w:t>
        </w:r>
      </w:hyperlink>
      <w:r>
        <w:rPr>
          <w:rFonts w:cs="Times New Roman" w:ascii="Times New Roman" w:hAnsi="Times New Roman"/>
          <w:color w:val="000000"/>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8">
        <w:r>
          <w:rPr>
            <w:rStyle w:val="ListLabel54"/>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9">
        <w:r>
          <w:rPr>
            <w:rStyle w:val="ListLabel54"/>
            <w:rFonts w:cs="Times New Roman" w:ascii="Times New Roman" w:hAnsi="Times New Roman"/>
            <w:color w:val="000000"/>
            <w:sz w:val="28"/>
            <w:szCs w:val="28"/>
          </w:rPr>
          <w:t>частью 4 статьи 9</w:t>
        </w:r>
      </w:hyperlink>
      <w:r>
        <w:rPr>
          <w:rFonts w:cs="Times New Roman" w:ascii="Times New Roman" w:hAnsi="Times New Roman"/>
          <w:color w:val="000000"/>
          <w:sz w:val="28"/>
          <w:szCs w:val="28"/>
        </w:rPr>
        <w:t xml:space="preserve"> Федерального закона от 26 декабря 2008 года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Normal"/>
        <w:spacing w:lineRule="auto" w:line="240" w:before="0" w:after="0"/>
        <w:ind w:firstLine="540"/>
        <w:jc w:val="both"/>
        <w:rPr>
          <w:rFonts w:ascii="Times New Roman" w:hAnsi="Times New Roman" w:cs="Times New Roman"/>
          <w:sz w:val="28"/>
          <w:szCs w:val="28"/>
          <w:highlight w:val="yellow"/>
        </w:rPr>
      </w:pPr>
      <w:r>
        <w:rPr>
          <w:rFonts w:cs="Times New Roman" w:ascii="Times New Roman" w:hAnsi="Times New Roman"/>
          <w:color w:val="000000"/>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Normal"/>
        <w:spacing w:lineRule="auto" w:line="240" w:before="0" w:after="0"/>
        <w:ind w:firstLine="540"/>
        <w:jc w:val="both"/>
        <w:rPr/>
      </w:pPr>
      <w:r>
        <w:rPr>
          <w:rFonts w:cs="Times New Roman" w:ascii="Times New Roman" w:hAnsi="Times New Roman"/>
          <w:color w:val="000000"/>
          <w:sz w:val="28"/>
          <w:szCs w:val="28"/>
        </w:rPr>
        <w:t xml:space="preserve">2.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0">
        <w:r>
          <w:rPr>
            <w:rStyle w:val="ListLabel54"/>
            <w:rFonts w:cs="Times New Roman" w:ascii="Times New Roman" w:hAnsi="Times New Roman"/>
            <w:color w:val="000000"/>
            <w:sz w:val="28"/>
            <w:szCs w:val="28"/>
          </w:rPr>
          <w:t>частью 1 статьи 20</w:t>
        </w:r>
      </w:hyperlink>
      <w:r>
        <w:rPr>
          <w:rFonts w:cs="Times New Roman" w:ascii="Times New Roman" w:hAnsi="Times New Roman"/>
          <w:color w:val="000000"/>
          <w:sz w:val="28"/>
          <w:szCs w:val="28"/>
        </w:rPr>
        <w:t xml:space="preserve"> Федерального закона от 26 декабря 2008 года N 294-ФЗ.</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 Административная процедура «Организация и проведение внеплановой проверки».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3.5.1. Административная процедура «Организация и проведение внеплановой проверки» включает следующие административные действия: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организация внеплановой проверки;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издание распоряжения администрации о проведении внеплановой проверки;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подготовка и направление уведомления о проведении проверки;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проведение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3.5.2.</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Содержание административного</w:t>
      </w:r>
      <w:r>
        <w:rPr>
          <w:rFonts w:eastAsia="Times New Roman" w:cs="Times New Roman" w:ascii="Times New Roman" w:hAnsi="Times New Roman"/>
          <w:color w:val="000000"/>
          <w:sz w:val="28"/>
          <w:szCs w:val="28"/>
          <w:lang w:eastAsia="ru-RU"/>
        </w:rPr>
        <w:t xml:space="preserve"> действия «Организация внеплановой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3.5.2.1.Основанием для проведения внеплановой проверки является: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Должностные лица  органа муниципального контроля в пределах своей компетенции проводят плановые (рейдовые) осмотры, обследования автомобильных дорог на основании плановых (рейдовых) заданий, разрабатываемых уполномоченным должностным лицом администрации и утверждаемых распоряжением администрации.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настоящего пункта.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3.5.2.2.4.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3.5.2.7. Ответственными за исполнение административного действия является назначенное должностное лицо администрации.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3.5.2.8.Оснований для приостановления административного действия не имеется.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3.5.2.9. Критерием принятия решения по организации внеплановой проверки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являются основания, изложенные в  пункте 3.5.2.1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3.5.3. Содержание административного действия «Издание распоряжения администрации о проведении внеплановой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Административное действие «Издание распоряжения администрации о проведении внеплановой проверки» исполняется в порядке и сроки, установленные  пунктом 3.4.4. части 3.4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Содержание административного действия «Подготовка и направление уведомления о проведении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3.5.4.1. Основанием для начала административного действия является  зарегистрированное распоряжение администрации о проведении внеплановой проверки.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3.5.4.2. В состав административного действия входит: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подготовка и направление уведомления о проведении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Уведомление о проведении проверки подписывается главой поселения и регистрируется в журнале регистрации исходящей корреспонденции.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  </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3.5.4.5.</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3.5.4.8.Ответственными за исполнение административного действия является назначенное должностное лицо администрации.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3.5.4.9. Оснований для приостановления административного действия не имеется.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3.5.4.10. Срок исполнения административного действия «Подготовка и направление уведомления о проведении проверки» составляет: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направление уведомления о проведении проверки – не менее чем за двадцать четыре часа до начала ее проведения;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3.5.4.11.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3.5.4.12. Результатом выполнения административного действия является направленное уведомление о проведении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____________________ поселения Крымского района, талон почтового перевода и (или) копия электронного документа, подписанного усиленной квалифицированной электронной подписью.</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3.5.5.</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8"/>
          <w:szCs w:val="28"/>
          <w:lang w:eastAsia="ru-RU"/>
        </w:rPr>
        <w:t>Содержание административного действия «Проведение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Внеплановая проверка проводится в форме документарной проверки и (или) выездной проверки в порядке и сроки, установленные</w:t>
      </w:r>
      <w:r>
        <w:rPr>
          <w:rFonts w:eastAsia="Times New Roman" w:cs="Times New Roman" w:ascii="Times New Roman" w:hAnsi="Times New Roman"/>
          <w:color w:val="000000"/>
          <w:sz w:val="28"/>
          <w:szCs w:val="28"/>
          <w:lang w:eastAsia="ru-RU"/>
        </w:rPr>
        <w:t xml:space="preserve">  подпунктами 3.4.6.1 и 3.4.6.2  пункта 3.4.6 части 3.4 настоящего административного регламента.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3.6.1.</w:t>
      </w:r>
      <w:r>
        <w:rPr>
          <w:rFonts w:eastAsia="Times New Roman" w:cs="Times New Roman" w:ascii="Times New Roman" w:hAnsi="Times New Roman"/>
          <w:sz w:val="28"/>
          <w:szCs w:val="28"/>
          <w:lang w:eastAsia="ru-RU"/>
        </w:rPr>
        <w:t xml:space="preserve"> Основанием для проведения административной процедуры по оформлению </w:t>
      </w:r>
      <w:r>
        <w:rPr>
          <w:rFonts w:eastAsia="Times New Roman" w:cs="Times New Roman" w:ascii="Times New Roman" w:hAnsi="Times New Roman"/>
          <w:color w:val="000000"/>
          <w:sz w:val="28"/>
          <w:szCs w:val="28"/>
          <w:lang w:eastAsia="ru-RU"/>
        </w:rPr>
        <w:t>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Pr>
          <w:rFonts w:eastAsia="Times New Roman" w:cs="Times New Roman" w:ascii="Times New Roman" w:hAnsi="Times New Roman"/>
          <w:sz w:val="28"/>
          <w:szCs w:val="28"/>
          <w:lang w:eastAsia="ru-RU"/>
        </w:rPr>
        <w:t>, является завершение сбора и анализа необходимой информации для оформления акта проверки.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3.6.2. По результатам проведенной проверки должностным лицом органа муниципального контроля, проводящими проверку, составляется акт проверки согласно форме, утвержденной приказом Минэкономразвития России от 30 апреля 2009 года № 141.</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3.6.3. В акте проверки указываются: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13" w:name="Par726"/>
      <w:bookmarkEnd w:id="13"/>
      <w:r>
        <w:rPr>
          <w:rFonts w:eastAsia="Times New Roman" w:cs="Times New Roman" w:ascii="Times New Roman" w:hAnsi="Times New Roman"/>
          <w:sz w:val="28"/>
          <w:szCs w:val="28"/>
          <w:lang w:eastAsia="ru-RU"/>
        </w:rPr>
        <w:t>1) дата, время и место составления акта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наименование органа муниципального контроля;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дата и номер распоряжения главы администрации;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14" w:name="Par731"/>
      <w:bookmarkEnd w:id="14"/>
      <w:r>
        <w:rPr>
          <w:rFonts w:eastAsia="Times New Roman" w:cs="Times New Roman" w:ascii="Times New Roman" w:hAnsi="Times New Roman"/>
          <w:sz w:val="28"/>
          <w:szCs w:val="28"/>
          <w:lang w:eastAsia="ru-RU"/>
        </w:rPr>
        <w:t>6) дата, время, продолжительность и место проведения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подписи должностного лица или должностных лиц, проводивших проверку.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15" w:name="Par736"/>
      <w:bookmarkEnd w:id="15"/>
      <w:r>
        <w:rPr>
          <w:rFonts w:eastAsia="Times New Roman" w:cs="Times New Roman" w:ascii="Times New Roman" w:hAnsi="Times New Roman"/>
          <w:sz w:val="28"/>
          <w:szCs w:val="28"/>
          <w:lang w:eastAsia="ru-RU"/>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3.6.9. В случае, если</w:t>
      </w:r>
      <w:r>
        <w:rPr>
          <w:rFonts w:eastAsia="Times New Roman" w:cs="Times New Roman" w:ascii="Times New Roman" w:hAnsi="Times New Roman"/>
          <w:color w:val="000000"/>
          <w:sz w:val="28"/>
          <w:szCs w:val="28"/>
          <w:lang w:eastAsia="ru-RU"/>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3.6.3.10.1.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3.6.3.10.3. При отсутствии журнала учета проверок в акте проверки делается соответствующая запись.</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3.6.3.13.Ответственными за исполнение административной процедуры является назначенное должностное лицо администрации.</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3.6.3.14. Оснований для приостановления административной процедуры не имеется.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окончание анализа информации, полученной в ходе проверки;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 </w:t>
      </w:r>
    </w:p>
    <w:p>
      <w:pPr>
        <w:pStyle w:val="Normal"/>
        <w:widowControl w:val="false"/>
        <w:spacing w:lineRule="auto" w:line="240" w:before="0" w:after="0"/>
        <w:ind w:firstLine="5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3.6.3.16. Результатом исполнения административной процедуры является:</w:t>
      </w:r>
    </w:p>
    <w:p>
      <w:pPr>
        <w:pStyle w:val="Normal"/>
        <w:widowControl w:val="false"/>
        <w:spacing w:lineRule="auto" w:line="240" w:before="0" w:after="0"/>
        <w:ind w:firstLine="5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составление акта проверки;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составление протоколов, и предписаний по выявленным правонарушениям.</w:t>
      </w:r>
    </w:p>
    <w:p>
      <w:pPr>
        <w:pStyle w:val="Normal"/>
        <w:widowControl w:val="false"/>
        <w:spacing w:lineRule="auto" w:line="240" w:before="0" w:after="0"/>
        <w:ind w:firstLine="540"/>
        <w:jc w:val="both"/>
        <w:rPr>
          <w:rFonts w:ascii="Times New Roman" w:hAnsi="Times New Roman" w:eastAsia="Times New Roman" w:cs="Arial"/>
          <w:sz w:val="28"/>
          <w:szCs w:val="28"/>
          <w:lang w:eastAsia="ru-RU"/>
        </w:rPr>
      </w:pPr>
      <w:r>
        <w:rPr>
          <w:rFonts w:eastAsia="Times New Roman" w:cs="Arial" w:ascii="Times New Roman" w:hAnsi="Times New Roman"/>
          <w:sz w:val="28"/>
          <w:szCs w:val="28"/>
          <w:lang w:eastAsia="ru-RU"/>
        </w:rPr>
        <w:t>Способом фиксации результата административной процедуры является подписание акта проверки.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true"/>
        <w:spacing w:lineRule="auto" w:line="240" w:before="0" w:after="0"/>
        <w:ind w:firstLine="851"/>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Раздел 4</w:t>
      </w:r>
    </w:p>
    <w:p>
      <w:pPr>
        <w:pStyle w:val="Normal"/>
        <w:spacing w:lineRule="auto" w:line="240" w:before="0" w:after="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ФОРМЫ КОНТРОЛЯ ЗА ИСПОЛНЕНИЕМ АДМИНИСТРАТИВНОГО РЕГЛАМЕНТА</w:t>
      </w:r>
    </w:p>
    <w:p>
      <w:pPr>
        <w:pStyle w:val="Normal"/>
        <w:spacing w:lineRule="auto" w:line="240" w:before="0" w:after="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numPr>
          <w:ilvl w:val="0"/>
          <w:numId w:val="0"/>
        </w:numPr>
        <w:spacing w:lineRule="auto" w:line="240" w:before="0" w:after="0"/>
        <w:ind w:firstLine="851"/>
        <w:jc w:val="center"/>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numPr>
          <w:ilvl w:val="0"/>
          <w:numId w:val="0"/>
        </w:numPr>
        <w:spacing w:lineRule="auto" w:line="240" w:before="0" w:after="0"/>
        <w:ind w:firstLine="851"/>
        <w:jc w:val="center"/>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ind w:firstLine="851"/>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Плановые и внеплановые проверки могут проводиться заместителем главы </w:t>
      </w:r>
      <w:r>
        <w:rPr>
          <w:rFonts w:cs="Times New Roman" w:ascii="Times New Roman" w:hAnsi="Times New Roman"/>
          <w:sz w:val="28"/>
          <w:szCs w:val="28"/>
          <w:highlight w:val="white"/>
        </w:rPr>
        <w:t>Крымского городского поселения Крымского района</w:t>
      </w:r>
      <w:r>
        <w:rPr>
          <w:rFonts w:cs="Times New Roman" w:ascii="Times New Roman" w:hAnsi="Times New Roman"/>
          <w:sz w:val="28"/>
          <w:szCs w:val="28"/>
        </w:rPr>
        <w:t>, координирующим работу должностных лиц уполномоченного органа.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ходе плановых и внеплановых проверок: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проверяется соблюдение сроков и последовательности исполнения административных процедур;</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pPr>
      <w:r>
        <w:rPr>
          <w:rFonts w:cs="Times New Roman" w:ascii="Times New Roman" w:hAnsi="Times New Roman"/>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Pr>
          <w:rFonts w:cs="Times New Roman" w:ascii="Times New Roman" w:hAnsi="Times New Roman"/>
          <w:sz w:val="28"/>
          <w:szCs w:val="28"/>
          <w:highlight w:val="white"/>
        </w:rPr>
        <w:t>Крымского городского поселения Крымского района,</w:t>
      </w:r>
      <w:r>
        <w:rPr>
          <w:rFonts w:cs="Times New Roman" w:ascii="Times New Roman" w:hAnsi="Times New Roman"/>
          <w:sz w:val="28"/>
          <w:szCs w:val="28"/>
        </w:rPr>
        <w:t xml:space="preserve"> а также положений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Проверка также может проводиться по конкретному обращению гражданина или организации.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851"/>
        <w:jc w:val="center"/>
        <w:outlineLvl w:val="0"/>
        <w:rPr>
          <w:rFonts w:ascii="Times New Roman" w:hAnsi="Times New Roman" w:cs="Times New Roman"/>
          <w:b/>
          <w:b/>
          <w:sz w:val="28"/>
          <w:szCs w:val="28"/>
        </w:rPr>
      </w:pPr>
      <w:r>
        <w:rPr>
          <w:rFonts w:cs="Times New Roman" w:ascii="Times New Roman" w:hAnsi="Times New Roman"/>
          <w:b/>
          <w:sz w:val="28"/>
          <w:szCs w:val="28"/>
        </w:rPr>
        <w:t>Раздел 5</w:t>
      </w:r>
    </w:p>
    <w:p>
      <w:pPr>
        <w:pStyle w:val="Normal"/>
        <w:spacing w:lineRule="auto" w:line="240" w:before="0" w:after="0"/>
        <w:ind w:firstLine="851"/>
        <w:jc w:val="center"/>
        <w:rPr>
          <w:rFonts w:ascii="Times New Roman" w:hAnsi="Times New Roman" w:cs="Times New Roman"/>
          <w:b/>
          <w:b/>
          <w:sz w:val="28"/>
          <w:szCs w:val="28"/>
        </w:rPr>
      </w:pPr>
      <w:r>
        <w:rPr>
          <w:rFonts w:cs="Times New Roman" w:ascii="Times New Roman" w:hAnsi="Times New Roman"/>
          <w:b/>
          <w:sz w:val="28"/>
          <w:szCs w:val="28"/>
        </w:rPr>
        <w:t>ДОСУДЕБНЫЙ (ВНЕСУДЕБНЫЙ)</w:t>
      </w:r>
    </w:p>
    <w:p>
      <w:pPr>
        <w:pStyle w:val="Normal"/>
        <w:spacing w:lineRule="auto" w:line="240" w:before="0" w:after="0"/>
        <w:ind w:firstLine="851"/>
        <w:jc w:val="center"/>
        <w:rPr>
          <w:rFonts w:ascii="Times New Roman" w:hAnsi="Times New Roman" w:cs="Times New Roman"/>
          <w:b/>
          <w:b/>
          <w:sz w:val="28"/>
          <w:szCs w:val="28"/>
        </w:rPr>
      </w:pPr>
      <w:r>
        <w:rPr>
          <w:rFonts w:cs="Times New Roman" w:ascii="Times New Roman" w:hAnsi="Times New Roman"/>
          <w:b/>
          <w:sz w:val="28"/>
          <w:szCs w:val="28"/>
        </w:rPr>
        <w:t>ПОРЯДОК ОБЖАЛОВАНИЯ РЕШЕНИЙ И ДЕЙСТВИЙ (БЕЗДЕЙСТВИЯ)</w:t>
      </w:r>
    </w:p>
    <w:p>
      <w:pPr>
        <w:pStyle w:val="Normal"/>
        <w:spacing w:lineRule="auto" w:line="240" w:before="0" w:after="0"/>
        <w:ind w:firstLine="851"/>
        <w:jc w:val="center"/>
        <w:rPr>
          <w:rFonts w:ascii="Times New Roman" w:hAnsi="Times New Roman" w:cs="Times New Roman"/>
          <w:b/>
          <w:b/>
          <w:sz w:val="28"/>
          <w:szCs w:val="28"/>
        </w:rPr>
      </w:pPr>
      <w:r>
        <w:rPr>
          <w:rFonts w:cs="Times New Roman" w:ascii="Times New Roman" w:hAnsi="Times New Roman"/>
          <w:b/>
          <w:sz w:val="28"/>
          <w:szCs w:val="28"/>
        </w:rPr>
        <w:t>ОРГАНА, ПРЕДОСТАВЛЯЮЩЕГО МУНИЦИПАЛЬНУЮ УСЛУГУ, А ТАКЖЕ ДОЛЖНОСТНЫХ ЛИЦ, МУНИЦИПАЛЬНЫХ СЛУЖАЩИХ</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851"/>
        <w:jc w:val="center"/>
        <w:rPr>
          <w:rFonts w:ascii="Times New Roman" w:hAnsi="Times New Roman" w:eastAsia="DejaVu Sans" w:cs="Times New Roman"/>
          <w:kern w:val="2"/>
          <w:sz w:val="28"/>
          <w:szCs w:val="28"/>
          <w:lang w:eastAsia="zh-CN" w:bidi="hi-IN"/>
        </w:rPr>
      </w:pPr>
      <w:r>
        <w:rPr>
          <w:rFonts w:cs="Times New Roman" w:ascii="Times New Roman" w:hAnsi="Times New Roman"/>
          <w:sz w:val="28"/>
          <w:szCs w:val="28"/>
        </w:rPr>
        <w:t xml:space="preserve">5.1. </w:t>
      </w:r>
      <w:r>
        <w:rPr>
          <w:rFonts w:eastAsia="DejaVu Sans" w:cs="Times New Roman" w:ascii="Times New Roman" w:hAnsi="Times New Roman"/>
          <w:kern w:val="2"/>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widowControl w:val="false"/>
        <w:suppressAutoHyphens w:val="true"/>
        <w:spacing w:lineRule="auto" w:line="240" w:before="0" w:after="0"/>
        <w:ind w:firstLine="851"/>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lang w:eastAsia="zh-CN" w:bidi="hi-IN"/>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w:t>
      </w:r>
      <w:r>
        <w:rPr>
          <w:rFonts w:eastAsia="DejaVu Sans" w:cs="Times New Roman" w:ascii="Times New Roman" w:hAnsi="Times New Roman"/>
          <w:kern w:val="2"/>
          <w:sz w:val="28"/>
          <w:szCs w:val="28"/>
          <w:highlight w:val="white"/>
          <w:lang w:eastAsia="zh-CN" w:bidi="hi-IN"/>
        </w:rPr>
        <w:t>, должностным лицом</w:t>
      </w:r>
      <w:r>
        <w:rPr>
          <w:rFonts w:eastAsia="DejaVu Sans" w:cs="Times New Roman" w:ascii="Times New Roman" w:hAnsi="Times New Roman"/>
          <w:kern w:val="2"/>
          <w:sz w:val="28"/>
          <w:szCs w:val="28"/>
          <w:lang w:eastAsia="zh-CN" w:bidi="hi-IN"/>
        </w:rPr>
        <w:t xml:space="preserve"> уполномоченного органа</w:t>
      </w:r>
      <w:r>
        <w:rPr>
          <w:rFonts w:eastAsia="DejaVu Sans" w:cs="Times New Roman" w:ascii="Times New Roman" w:hAnsi="Times New Roman"/>
          <w:kern w:val="2"/>
          <w:sz w:val="28"/>
          <w:szCs w:val="28"/>
          <w:shd w:fill="FFFFFF" w:val="clear"/>
          <w:lang w:eastAsia="zh-CN" w:bidi="hi-IN"/>
        </w:rPr>
        <w:t xml:space="preserve">, </w:t>
      </w:r>
      <w:r>
        <w:rPr>
          <w:rFonts w:eastAsia="DejaVu Sans" w:cs="Times New Roman" w:ascii="Times New Roman" w:hAnsi="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Pr>
          <w:rFonts w:eastAsia="DejaVu Sans" w:cs="Times New Roman" w:ascii="Times New Roman" w:hAnsi="Times New Roman"/>
          <w:kern w:val="2"/>
          <w:sz w:val="28"/>
          <w:szCs w:val="28"/>
          <w:lang w:eastAsia="zh-CN" w:bidi="hi-IN"/>
        </w:rPr>
        <w:t>специалиста уполномоченного органа</w:t>
      </w:r>
      <w:r>
        <w:rPr>
          <w:rFonts w:eastAsia="DejaVu Sans" w:cs="Times New Roman" w:ascii="Times New Roman" w:hAnsi="Times New Roman"/>
          <w:kern w:val="2"/>
          <w:sz w:val="28"/>
          <w:szCs w:val="28"/>
          <w:highlight w:val="white"/>
          <w:lang w:eastAsia="zh-CN" w:bidi="hi-IN"/>
        </w:rPr>
        <w:t xml:space="preserve">, должностного лица </w:t>
      </w:r>
      <w:r>
        <w:rPr>
          <w:rFonts w:eastAsia="DejaVu Sans" w:cs="Times New Roman" w:ascii="Times New Roman" w:hAnsi="Times New Roman"/>
          <w:kern w:val="2"/>
          <w:sz w:val="28"/>
          <w:szCs w:val="28"/>
          <w:lang w:eastAsia="zh-CN" w:bidi="hi-IN"/>
        </w:rPr>
        <w:t>уполномоченного органа</w:t>
      </w:r>
      <w:r>
        <w:rPr>
          <w:rFonts w:eastAsia="DejaVu Sans" w:cs="Times New Roman" w:ascii="Times New Roman" w:hAnsi="Times New Roman"/>
          <w:kern w:val="2"/>
          <w:sz w:val="28"/>
          <w:szCs w:val="28"/>
          <w:shd w:fill="FFFFFF" w:val="clear"/>
          <w:lang w:eastAsia="zh-CN" w:bidi="hi-IN"/>
        </w:rPr>
        <w:t xml:space="preserve">, </w:t>
      </w:r>
      <w:r>
        <w:rPr>
          <w:rFonts w:eastAsia="DejaVu Sans" w:cs="Times New Roman" w:ascii="Times New Roman" w:hAnsi="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1) нарушение срока регистрации запроса о предоставлении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2) нарушение срока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lang w:eastAsia="zh-CN" w:bidi="hi-IN"/>
        </w:rPr>
        <w:t xml:space="preserve">7) отказ специалиста уполномоченного органа, </w:t>
      </w:r>
      <w:r>
        <w:rPr>
          <w:rFonts w:eastAsia="DejaVu Sans" w:cs="Times New Roman" w:ascii="Times New Roman" w:hAnsi="Times New Roman"/>
          <w:kern w:val="2"/>
          <w:sz w:val="28"/>
          <w:szCs w:val="28"/>
          <w:highlight w:val="white"/>
          <w:lang w:eastAsia="zh-CN" w:bidi="hi-IN"/>
        </w:rPr>
        <w:t xml:space="preserve">должностного лица </w:t>
      </w:r>
      <w:r>
        <w:rPr>
          <w:rFonts w:eastAsia="DejaVu Sans" w:cs="Times New Roman" w:ascii="Times New Roman" w:hAnsi="Times New Roman"/>
          <w:kern w:val="2"/>
          <w:sz w:val="28"/>
          <w:szCs w:val="28"/>
          <w:lang w:eastAsia="zh-CN" w:bidi="hi-IN"/>
        </w:rPr>
        <w:t>уполномоченного органа</w:t>
      </w:r>
      <w:r>
        <w:rPr>
          <w:rFonts w:eastAsia="DejaVu Sans" w:cs="Times New Roman" w:ascii="Times New Roman" w:hAnsi="Times New Roman"/>
          <w:kern w:val="2"/>
          <w:sz w:val="28"/>
          <w:szCs w:val="28"/>
          <w:highlight w:val="white"/>
          <w:lang w:eastAsia="zh-CN" w:bidi="hi-IN"/>
        </w:rPr>
        <w:t xml:space="preserve">, </w:t>
      </w:r>
      <w:r>
        <w:rPr>
          <w:rFonts w:eastAsia="DejaVu Sans" w:cs="Times New Roman" w:ascii="Times New Roman" w:hAnsi="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jc w:val="center"/>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5.2. Органы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uppressAutoHyphens w:val="true"/>
        <w:spacing w:lineRule="auto" w:line="240" w:before="0" w:after="0"/>
        <w:ind w:firstLine="851"/>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lang w:eastAsia="zh-CN" w:bidi="hi-IN"/>
        </w:rPr>
        <w:t xml:space="preserve">Жалоба на решения и действия (бездействие) должностных лиц, специалиста уполномоченного органа, </w:t>
      </w:r>
      <w:r>
        <w:rPr>
          <w:rFonts w:eastAsia="DejaVu Sans" w:cs="Times New Roman" w:ascii="Times New Roman" w:hAnsi="Times New Roman"/>
          <w:kern w:val="2"/>
          <w:sz w:val="28"/>
          <w:szCs w:val="28"/>
          <w:highlight w:val="white"/>
          <w:lang w:eastAsia="zh-CN" w:bidi="hi-IN"/>
        </w:rPr>
        <w:t xml:space="preserve">муниципальных служащих подается заявителем в </w:t>
      </w:r>
      <w:r>
        <w:rPr>
          <w:rFonts w:eastAsia="DejaVu Sans" w:cs="Times New Roman" w:ascii="Times New Roman" w:hAnsi="Times New Roman"/>
          <w:kern w:val="2"/>
          <w:sz w:val="28"/>
          <w:szCs w:val="28"/>
          <w:lang w:eastAsia="zh-CN" w:bidi="hi-IN"/>
        </w:rPr>
        <w:t xml:space="preserve">уполномоченный орган </w:t>
      </w:r>
      <w:r>
        <w:rPr>
          <w:rFonts w:eastAsia="DejaVu Sans" w:cs="Times New Roman" w:ascii="Times New Roman" w:hAnsi="Times New Roman"/>
          <w:kern w:val="2"/>
          <w:sz w:val="28"/>
          <w:szCs w:val="28"/>
          <w:highlight w:val="white"/>
          <w:lang w:eastAsia="zh-CN" w:bidi="hi-IN"/>
        </w:rPr>
        <w:t xml:space="preserve">на имя заместителя главы </w:t>
      </w:r>
      <w:r>
        <w:rPr>
          <w:rFonts w:eastAsia="DejaVu Sans" w:cs="Times New Roman" w:ascii="Times New Roman" w:hAnsi="Times New Roman"/>
          <w:kern w:val="2"/>
          <w:sz w:val="28"/>
          <w:szCs w:val="28"/>
          <w:shd w:fill="FFFFFF" w:val="clear"/>
          <w:lang w:eastAsia="zh-CN" w:bidi="hi-IN"/>
        </w:rPr>
        <w:t xml:space="preserve">администрации </w:t>
      </w:r>
      <w:r>
        <w:rPr>
          <w:rFonts w:eastAsia="DejaVu Sans" w:cs="Times New Roman" w:ascii="Times New Roman" w:hAnsi="Times New Roman"/>
          <w:kern w:val="2"/>
          <w:sz w:val="28"/>
          <w:szCs w:val="28"/>
          <w:highlight w:val="white"/>
          <w:lang w:eastAsia="zh-CN" w:bidi="hi-IN"/>
        </w:rPr>
        <w:t>Крымского городского</w:t>
      </w:r>
      <w:r>
        <w:rPr>
          <w:rFonts w:eastAsia="DejaVu Sans" w:cs="Times New Roman" w:ascii="Times New Roman" w:hAnsi="Times New Roman"/>
          <w:kern w:val="2"/>
          <w:sz w:val="28"/>
          <w:szCs w:val="28"/>
          <w:lang w:eastAsia="zh-CN" w:bidi="hi-IN"/>
        </w:rPr>
        <w:t xml:space="preserve"> </w:t>
      </w:r>
      <w:r>
        <w:rPr>
          <w:rFonts w:eastAsia="DejaVu Sans" w:cs="Times New Roman" w:ascii="Times New Roman" w:hAnsi="Times New Roman"/>
          <w:kern w:val="2"/>
          <w:sz w:val="28"/>
          <w:szCs w:val="28"/>
          <w:shd w:fill="FFFFFF" w:val="clear"/>
          <w:lang w:eastAsia="zh-CN" w:bidi="hi-IN"/>
        </w:rPr>
        <w:t>поселения Крымского района.</w:t>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 xml:space="preserve">В случае если обжалуются решения и действия (бездействие) заместителя главы </w:t>
      </w:r>
      <w:r>
        <w:rPr>
          <w:rFonts w:eastAsia="DejaVu Sans" w:cs="Times New Roman" w:ascii="Times New Roman" w:hAnsi="Times New Roman"/>
          <w:kern w:val="2"/>
          <w:sz w:val="28"/>
          <w:szCs w:val="28"/>
          <w:lang w:eastAsia="zh-CN" w:bidi="hi-IN"/>
        </w:rPr>
        <w:t xml:space="preserve">уполномоченного органа </w:t>
      </w:r>
      <w:r>
        <w:rPr>
          <w:rFonts w:eastAsia="DejaVu Sans" w:cs="Times New Roman" w:ascii="Times New Roman" w:hAnsi="Times New Roman"/>
          <w:kern w:val="2"/>
          <w:sz w:val="28"/>
          <w:szCs w:val="28"/>
          <w:highlight w:val="white"/>
          <w:lang w:eastAsia="zh-CN" w:bidi="hi-IN"/>
        </w:rPr>
        <w:t>подается в уполномоченный орган  главе Крымского городского</w:t>
      </w:r>
      <w:r>
        <w:rPr>
          <w:rFonts w:eastAsia="DejaVu Sans" w:cs="Times New Roman" w:ascii="Times New Roman" w:hAnsi="Times New Roman"/>
          <w:kern w:val="2"/>
          <w:sz w:val="28"/>
          <w:szCs w:val="28"/>
          <w:lang w:eastAsia="zh-CN" w:bidi="hi-IN"/>
        </w:rPr>
        <w:t xml:space="preserve"> </w:t>
      </w:r>
      <w:r>
        <w:rPr>
          <w:rFonts w:eastAsia="DejaVu Sans" w:cs="Times New Roman" w:ascii="Times New Roman" w:hAnsi="Times New Roman"/>
          <w:kern w:val="2"/>
          <w:sz w:val="28"/>
          <w:szCs w:val="28"/>
          <w:shd w:fill="FFFFFF" w:val="clear"/>
          <w:lang w:eastAsia="zh-CN" w:bidi="hi-IN"/>
        </w:rPr>
        <w:t>поселения Крымского района.</w:t>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highlight w:val="white"/>
          <w:lang w:eastAsia="zh-CN" w:bidi="hi-IN"/>
        </w:rPr>
        <w:t xml:space="preserve">Особенности подачи и рассмотрения жалоб на решения и действия (бездействие) </w:t>
      </w:r>
      <w:r>
        <w:rPr>
          <w:rFonts w:eastAsia="DejaVu Sans" w:cs="Times New Roman" w:ascii="Times New Roman" w:hAnsi="Times New Roman"/>
          <w:kern w:val="2"/>
          <w:sz w:val="28"/>
          <w:szCs w:val="28"/>
          <w:lang w:eastAsia="zh-CN" w:bidi="hi-IN"/>
        </w:rPr>
        <w:t>специалиста уполномоченного органа</w:t>
      </w:r>
      <w:r>
        <w:rPr>
          <w:rFonts w:eastAsia="DejaVu Sans" w:cs="Times New Roman" w:ascii="Times New Roman" w:hAnsi="Times New Roman"/>
          <w:kern w:val="2"/>
          <w:sz w:val="28"/>
          <w:szCs w:val="28"/>
          <w:highlight w:val="white"/>
          <w:lang w:eastAsia="zh-CN" w:bidi="hi-IN"/>
        </w:rPr>
        <w:t xml:space="preserve">, и его должностных лиц, муниципальных служащих устанавливаются постановлением администрации Крымского городского </w:t>
      </w:r>
      <w:r>
        <w:rPr>
          <w:rFonts w:eastAsia="DejaVu Sans" w:cs="Times New Roman" w:ascii="Times New Roman" w:hAnsi="Times New Roman"/>
          <w:kern w:val="2"/>
          <w:sz w:val="28"/>
          <w:szCs w:val="28"/>
          <w:shd w:fill="FFFFFF" w:val="clear"/>
          <w:lang w:eastAsia="zh-CN" w:bidi="hi-IN"/>
        </w:rPr>
        <w:t>поселения Крымского района.</w:t>
      </w:r>
    </w:p>
    <w:p>
      <w:pPr>
        <w:pStyle w:val="Normal"/>
        <w:widowControl w:val="false"/>
        <w:suppressAutoHyphens w:val="true"/>
        <w:spacing w:lineRule="auto" w:line="240" w:before="0" w:after="0"/>
        <w:ind w:firstLine="851"/>
        <w:jc w:val="both"/>
        <w:rPr/>
      </w:pPr>
      <w:r>
        <w:rPr>
          <w:rFonts w:cs="Times New Roman" w:ascii="Times New Roman" w:hAnsi="Times New Roman"/>
          <w:sz w:val="28"/>
          <w:szCs w:val="28"/>
        </w:rPr>
        <w:t xml:space="preserve">5.2.1. Жалоба, поступившая в администрацию уполномоченный орган подлежит регистрации не позднее следующего рабочего дня со дня ее поступления.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5.2.2. Жалоба должна содержать: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851"/>
        <w:jc w:val="both"/>
        <w:rPr/>
      </w:pPr>
      <w:r>
        <w:rPr>
          <w:rFonts w:cs="Times New Roman" w:ascii="Times New Roman" w:hAnsi="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cs="Times New Roman" w:ascii="Times New Roman" w:hAnsi="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Крымского городского поселения Крымского района. </w:t>
      </w:r>
    </w:p>
    <w:p>
      <w:pPr>
        <w:pStyle w:val="Normal"/>
        <w:spacing w:lineRule="auto" w:line="240" w:before="0" w:after="0"/>
        <w:ind w:firstLine="851"/>
        <w:jc w:val="both"/>
        <w:rPr/>
      </w:pPr>
      <w:r>
        <w:rPr>
          <w:rFonts w:cs="Times New Roman" w:ascii="Times New Roman" w:hAnsi="Times New Roman"/>
          <w:sz w:val="28"/>
          <w:szCs w:val="28"/>
          <w:highlight w:val="white"/>
        </w:rPr>
        <w:t xml:space="preserve">Жалоба на решения и действия (бездействие) уполномоченного органа  администрации Крымского городского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Крымского городского поселения Крымского района, руководителю уполномоченного органа, участвующего в предоставлении муниципальной услуги. </w:t>
      </w:r>
    </w:p>
    <w:p>
      <w:pPr>
        <w:pStyle w:val="Normal"/>
        <w:spacing w:lineRule="auto" w:line="240" w:before="0" w:after="0"/>
        <w:ind w:firstLine="851"/>
        <w:jc w:val="both"/>
        <w:rPr/>
      </w:pPr>
      <w:r>
        <w:rPr>
          <w:rFonts w:cs="Times New Roman" w:ascii="Times New Roman" w:hAnsi="Times New Roman"/>
          <w:sz w:val="28"/>
          <w:szCs w:val="28"/>
          <w:highlight w:val="white"/>
        </w:rPr>
        <w:t>5.2.4. Жалоба на решения и действия (бездействие) уполномоченного органа  администрации Крымского городского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Pr>
          <w:rFonts w:cs="Times New Roman" w:ascii="Times New Roman" w:hAnsi="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pPr>
        <w:pStyle w:val="Normal"/>
        <w:widowControl w:val="false"/>
        <w:suppressAutoHyphens w:val="true"/>
        <w:spacing w:lineRule="auto" w:line="240" w:before="0" w:after="0"/>
        <w:ind w:firstLine="851"/>
        <w:jc w:val="both"/>
        <w:rPr/>
      </w:pPr>
      <w:r>
        <w:rPr>
          <w:rFonts w:cs="Times New Roman" w:ascii="Times New Roman" w:hAnsi="Times New Roman"/>
          <w:sz w:val="28"/>
          <w:szCs w:val="28"/>
        </w:rPr>
        <w:t xml:space="preserve">5.2.5. Жалоба, поступившая в уполномоченный орган, предоставляющий муниципальную услугу, в организации, предусмотренные </w:t>
      </w:r>
      <w:hyperlink r:id="rId11">
        <w:r>
          <w:rPr>
            <w:rStyle w:val="ListLabel5"/>
            <w:color w:val="000000"/>
          </w:rPr>
          <w:t>частью 1.1 статьи 16</w:t>
        </w:r>
      </w:hyperlink>
      <w:r>
        <w:rPr>
          <w:rFonts w:eastAsia="DejaVu Sans" w:cs="Times New Roman" w:ascii="Times New Roman" w:hAnsi="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rFonts w:cs="Times New Roman"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12">
        <w:r>
          <w:rPr>
            <w:rStyle w:val="ListLabel5"/>
            <w:color w:val="000000"/>
          </w:rPr>
          <w:t>частью 1.1 статьи 16</w:t>
        </w:r>
      </w:hyperlink>
      <w:r>
        <w:rPr>
          <w:rFonts w:cs="Times New Roman"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851"/>
        <w:jc w:val="both"/>
        <w:rPr>
          <w:rFonts w:ascii="Times New Roman" w:hAnsi="Times New Roman" w:cs="Times New Roman"/>
          <w:sz w:val="28"/>
          <w:szCs w:val="28"/>
        </w:rPr>
      </w:pPr>
      <w:bookmarkStart w:id="16" w:name="Par2"/>
      <w:bookmarkEnd w:id="16"/>
      <w:r>
        <w:rPr>
          <w:rFonts w:cs="Times New Roman" w:ascii="Times New Roman" w:hAnsi="Times New Roman"/>
          <w:sz w:val="28"/>
          <w:szCs w:val="28"/>
        </w:rPr>
        <w:t>5.2.6. По результатам рассмотрения жалобы принимается одно из следующих решений: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lineRule="auto" w:line="240" w:before="0" w:after="0"/>
        <w:ind w:firstLine="851"/>
        <w:jc w:val="both"/>
        <w:rPr/>
      </w:pPr>
      <w:r>
        <w:rPr>
          <w:rFonts w:cs="Times New Roman" w:ascii="Times New Roman" w:hAnsi="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851"/>
        <w:jc w:val="both"/>
        <w:rPr/>
      </w:pPr>
      <w:r>
        <w:rPr>
          <w:rFonts w:cs="Times New Roman"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либо организацией, предусмотренной </w:t>
      </w:r>
      <w:hyperlink r:id="rId13">
        <w:r>
          <w:rPr>
            <w:rStyle w:val="ListLabel5"/>
            <w:color w:val="000000"/>
          </w:rPr>
          <w:t>частью 1.1 статьи 16</w:t>
        </w:r>
      </w:hyperlink>
      <w:r>
        <w:rPr>
          <w:rFonts w:cs="Times New Roman" w:ascii="Times New Roman" w:hAnsi="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jc w:val="center"/>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eastAsia="DejaVu Sans" w:cs="Times New Roman" w:ascii="Times New Roman" w:hAnsi="Times New Roman"/>
          <w:kern w:val="2"/>
          <w:sz w:val="28"/>
          <w:szCs w:val="28"/>
          <w:shd w:fill="FFFFFF" w:val="clear"/>
          <w:lang w:eastAsia="zh-CN" w:bidi="hi-IN"/>
        </w:rPr>
        <w:t xml:space="preserve"> уполномоченном органе </w:t>
      </w:r>
      <w:r>
        <w:rPr>
          <w:rFonts w:eastAsia="DejaVu Sans" w:cs="Times New Roman" w:ascii="Times New Roman" w:hAnsi="Times New Roman"/>
          <w:kern w:val="2"/>
          <w:sz w:val="28"/>
          <w:szCs w:val="28"/>
          <w:highlight w:val="white"/>
          <w:lang w:eastAsia="zh-CN" w:bidi="hi-IN"/>
        </w:rPr>
        <w:t>на официальном сайте администрации Крымского городского</w:t>
      </w:r>
      <w:r>
        <w:rPr>
          <w:rFonts w:eastAsia="DejaVu Sans" w:cs="Times New Roman" w:ascii="Times New Roman" w:hAnsi="Times New Roman"/>
          <w:kern w:val="2"/>
          <w:sz w:val="28"/>
          <w:szCs w:val="28"/>
          <w:shd w:fill="FFFFFF" w:val="clear"/>
          <w:lang w:eastAsia="zh-CN" w:bidi="hi-IN"/>
        </w:rPr>
        <w:t xml:space="preserve"> поселения Крымского района, </w:t>
      </w:r>
      <w:r>
        <w:rPr>
          <w:rFonts w:eastAsia="DejaVu Sans" w:cs="Times New Roman" w:ascii="Times New Roman" w:hAnsi="Times New Roman"/>
          <w:kern w:val="2"/>
          <w:sz w:val="28"/>
          <w:szCs w:val="28"/>
          <w:highlight w:val="white"/>
          <w:lang w:eastAsia="zh-CN" w:bidi="hi-IN"/>
        </w:rPr>
        <w:t>в федеральной государственной инф</w:t>
      </w:r>
      <w:r>
        <w:rPr>
          <w:rFonts w:eastAsia="DejaVu Sans" w:cs="Times New Roman" w:ascii="Times New Roman" w:hAnsi="Times New Roman"/>
          <w:kern w:val="2"/>
          <w:sz w:val="28"/>
          <w:szCs w:val="28"/>
          <w:lang w:eastAsia="zh-CN" w:bidi="hi-IN"/>
        </w:rPr>
        <w:t>ормационной системе Единого или Регионального портала.</w:t>
      </w:r>
    </w:p>
    <w:p>
      <w:pPr>
        <w:pStyle w:val="Normal"/>
        <w:widowControl w:val="false"/>
        <w:suppressAutoHyphens w:val="true"/>
        <w:spacing w:lineRule="auto" w:line="240" w:before="0" w:after="0"/>
        <w:ind w:firstLine="851"/>
        <w:jc w:val="both"/>
        <w:rPr/>
      </w:pPr>
      <w:r>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Федеральным законом от 27 июля 2010 года № 210-ФЗ «Об организации предоставления государственных и муниципальных услуг» (ч.4 ст. 11.2);</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pPr>
        <w:pStyle w:val="Normal"/>
        <w:numPr>
          <w:ilvl w:val="0"/>
          <w:numId w:val="0"/>
        </w:numPr>
        <w:spacing w:lineRule="auto" w:line="240" w:before="0" w:after="0"/>
        <w:ind w:firstLine="851"/>
        <w:jc w:val="both"/>
        <w:outlineLvl w:val="2"/>
        <w:rPr>
          <w:rFonts w:cs="Arial"/>
        </w:rPr>
      </w:pPr>
      <w:r>
        <w:rPr>
          <w:rFonts w:cs="Arial"/>
        </w:rPr>
      </w:r>
    </w:p>
    <w:p>
      <w:pPr>
        <w:pStyle w:val="Normal"/>
        <w:spacing w:lineRule="auto" w:line="240" w:before="0" w:after="0"/>
        <w:ind w:firstLine="851"/>
        <w:rPr>
          <w:rFonts w:cs="Arial"/>
        </w:rPr>
      </w:pPr>
      <w:r>
        <w:rPr>
          <w:rFonts w:cs="Arial"/>
        </w:rPr>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t xml:space="preserve">Начальник отдела по вопросам ЖКХ,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highlight w:val="white"/>
        </w:rPr>
        <w:t xml:space="preserve">транспорту и связи                                                                              </w:t>
      </w:r>
      <w:r>
        <w:rPr>
          <w:rFonts w:cs="Times New Roman" w:ascii="Times New Roman" w:hAnsi="Times New Roman"/>
          <w:sz w:val="28"/>
          <w:szCs w:val="28"/>
        </w:rPr>
        <w:t xml:space="preserve">А.Д. Елисеев </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4"/>
          <w:szCs w:val="28"/>
        </w:rPr>
        <w:t xml:space="preserve">                                                                                               </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0"/>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ody Text Indent 3" w:uiPriority="0"/>
    <w:lsdException w:name="Hyperlink" w:uiPriority="0"/>
    <w:lsdException w:name="Strong" w:uiPriority="0" w:semiHidden="0" w:unhideWhenUsed="0" w:qFormat="1"/>
    <w:lsdException w:name="Emphasis" w:uiPriority="20" w:semiHidden="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7252f2"/>
    <w:pPr>
      <w:widowControl/>
      <w:tabs>
        <w:tab w:val="left" w:pos="709" w:leader="none"/>
      </w:tabs>
      <w:suppressAutoHyphens w:val="true"/>
      <w:bidi w:val="0"/>
      <w:spacing w:lineRule="atLeast" w:line="276"/>
      <w:jc w:val="left"/>
    </w:pPr>
    <w:rPr>
      <w:rFonts w:ascii="Calibri" w:hAnsi="Calibri" w:eastAsia="SimSun" w:cs="Times New Roman"/>
      <w:color w:val="00000A"/>
      <w:kern w:val="0"/>
      <w:sz w:val="22"/>
      <w:szCs w:val="22"/>
      <w:lang w:val="ru-RU" w:eastAsia="ru-RU" w:bidi="ar-SA"/>
    </w:rPr>
  </w:style>
  <w:style w:type="paragraph" w:styleId="1">
    <w:name w:val="Heading 1"/>
    <w:basedOn w:val="Normal"/>
    <w:link w:val="10"/>
    <w:qFormat/>
    <w:rsid w:val="007252f2"/>
    <w:pPr>
      <w:keepNext w:val="true"/>
      <w:spacing w:lineRule="auto" w:line="240" w:before="240" w:after="60"/>
      <w:outlineLvl w:val="0"/>
    </w:pPr>
    <w:rPr>
      <w:rFonts w:ascii="Arial" w:hAnsi="Arial" w:eastAsia="Times New Roman" w:cs="Times New Roman"/>
      <w:b/>
      <w:bCs/>
      <w:kern w:val="2"/>
      <w:sz w:val="32"/>
      <w:szCs w:val="32"/>
      <w:lang w:val="x-none" w:eastAsia="ru-RU"/>
    </w:rPr>
  </w:style>
  <w:style w:type="paragraph" w:styleId="2">
    <w:name w:val="Heading 2"/>
    <w:basedOn w:val="Normal"/>
    <w:link w:val="20"/>
    <w:qFormat/>
    <w:rsid w:val="007252f2"/>
    <w:pPr>
      <w:keepNext w:val="true"/>
      <w:spacing w:lineRule="auto" w:line="240" w:before="240" w:after="60"/>
      <w:outlineLvl w:val="1"/>
    </w:pPr>
    <w:rPr>
      <w:rFonts w:ascii="Arial" w:hAnsi="Arial" w:eastAsia="Times New Roman" w:cs="Times New Roman"/>
      <w:b/>
      <w:bCs/>
      <w:i/>
      <w:iCs/>
      <w:sz w:val="28"/>
      <w:szCs w:val="28"/>
      <w:lang w:val="x-none" w:eastAsia="ru-RU"/>
    </w:rPr>
  </w:style>
  <w:style w:type="paragraph" w:styleId="3">
    <w:name w:val="Heading 3"/>
    <w:basedOn w:val="Normal"/>
    <w:link w:val="30"/>
    <w:qFormat/>
    <w:rsid w:val="007252f2"/>
    <w:pPr>
      <w:keepNext w:val="true"/>
      <w:spacing w:lineRule="auto" w:line="240" w:before="240" w:after="60"/>
      <w:outlineLvl w:val="2"/>
    </w:pPr>
    <w:rPr>
      <w:rFonts w:ascii="Arial" w:hAnsi="Arial" w:eastAsia="Times New Roman" w:cs="Times New Roman"/>
      <w:b/>
      <w:bCs/>
      <w:sz w:val="26"/>
      <w:szCs w:val="26"/>
      <w:lang w:val="x-none" w:eastAsia="ru-RU"/>
    </w:rPr>
  </w:style>
  <w:style w:type="paragraph" w:styleId="4">
    <w:name w:val="Heading 4"/>
    <w:basedOn w:val="Normal"/>
    <w:link w:val="40"/>
    <w:qFormat/>
    <w:rsid w:val="007252f2"/>
    <w:pPr>
      <w:keepNext w:val="true"/>
      <w:spacing w:lineRule="auto" w:line="240" w:before="0" w:after="0"/>
      <w:jc w:val="center"/>
      <w:outlineLvl w:val="3"/>
    </w:pPr>
    <w:rPr>
      <w:rFonts w:ascii="Arial" w:hAnsi="Arial" w:eastAsia="Times New Roman" w:cs="Times New Roman"/>
      <w:bCs/>
      <w:sz w:val="28"/>
      <w:szCs w:val="28"/>
      <w:lang w:val="x-none" w:eastAsia="ru-RU"/>
    </w:rPr>
  </w:style>
  <w:style w:type="paragraph" w:styleId="5">
    <w:name w:val="Heading 5"/>
    <w:basedOn w:val="Normal"/>
    <w:link w:val="50"/>
    <w:qFormat/>
    <w:rsid w:val="007252f2"/>
    <w:pPr>
      <w:keepNext w:val="true"/>
      <w:spacing w:lineRule="auto" w:line="240" w:before="0" w:after="0"/>
      <w:jc w:val="center"/>
      <w:outlineLvl w:val="4"/>
    </w:pPr>
    <w:rPr>
      <w:rFonts w:ascii="Times New Roman" w:hAnsi="Times New Roman" w:eastAsia="Times New Roman" w:cs="Times New Roman"/>
      <w:bCs/>
      <w:color w:val="000000"/>
      <w:sz w:val="28"/>
      <w:szCs w:val="28"/>
      <w:lang w:val="x-none" w:eastAsia="ru-RU"/>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
    <w:qFormat/>
    <w:rsid w:val="007252f2"/>
    <w:rPr>
      <w:rFonts w:ascii="Arial" w:hAnsi="Arial" w:eastAsia="Times New Roman" w:cs="Times New Roman"/>
      <w:b/>
      <w:bCs/>
      <w:kern w:val="2"/>
      <w:sz w:val="32"/>
      <w:szCs w:val="32"/>
      <w:lang w:val="x-none" w:eastAsia="ru-RU"/>
    </w:rPr>
  </w:style>
  <w:style w:type="character" w:styleId="21" w:customStyle="1">
    <w:name w:val="Заголовок 2 Знак"/>
    <w:basedOn w:val="DefaultParagraphFont"/>
    <w:link w:val="2"/>
    <w:qFormat/>
    <w:rsid w:val="007252f2"/>
    <w:rPr>
      <w:rFonts w:ascii="Arial" w:hAnsi="Arial" w:eastAsia="Times New Roman" w:cs="Times New Roman"/>
      <w:b/>
      <w:bCs/>
      <w:i/>
      <w:iCs/>
      <w:sz w:val="28"/>
      <w:szCs w:val="28"/>
      <w:lang w:val="x-none" w:eastAsia="ru-RU"/>
    </w:rPr>
  </w:style>
  <w:style w:type="character" w:styleId="31" w:customStyle="1">
    <w:name w:val="Заголовок 3 Знак"/>
    <w:basedOn w:val="DefaultParagraphFont"/>
    <w:link w:val="3"/>
    <w:qFormat/>
    <w:rsid w:val="007252f2"/>
    <w:rPr>
      <w:rFonts w:ascii="Arial" w:hAnsi="Arial" w:eastAsia="Times New Roman" w:cs="Times New Roman"/>
      <w:b/>
      <w:bCs/>
      <w:sz w:val="26"/>
      <w:szCs w:val="26"/>
      <w:lang w:val="x-none" w:eastAsia="ru-RU"/>
    </w:rPr>
  </w:style>
  <w:style w:type="character" w:styleId="41" w:customStyle="1">
    <w:name w:val="Заголовок 4 Знак"/>
    <w:basedOn w:val="DefaultParagraphFont"/>
    <w:link w:val="4"/>
    <w:qFormat/>
    <w:rsid w:val="007252f2"/>
    <w:rPr>
      <w:rFonts w:ascii="Arial" w:hAnsi="Arial" w:eastAsia="Times New Roman" w:cs="Times New Roman"/>
      <w:bCs/>
      <w:sz w:val="28"/>
      <w:szCs w:val="28"/>
      <w:lang w:val="x-none" w:eastAsia="ru-RU"/>
    </w:rPr>
  </w:style>
  <w:style w:type="character" w:styleId="51" w:customStyle="1">
    <w:name w:val="Заголовок 5 Знак"/>
    <w:basedOn w:val="DefaultParagraphFont"/>
    <w:link w:val="5"/>
    <w:qFormat/>
    <w:rsid w:val="007252f2"/>
    <w:rPr>
      <w:rFonts w:ascii="Times New Roman" w:hAnsi="Times New Roman" w:eastAsia="Times New Roman" w:cs="Times New Roman"/>
      <w:bCs/>
      <w:color w:val="000000"/>
      <w:sz w:val="28"/>
      <w:szCs w:val="28"/>
      <w:lang w:val="x-none" w:eastAsia="ru-RU"/>
    </w:rPr>
  </w:style>
  <w:style w:type="character" w:styleId="Style9" w:customStyle="1">
    <w:name w:val="Текст сноски Знак"/>
    <w:basedOn w:val="DefaultParagraphFont"/>
    <w:link w:val="a3"/>
    <w:semiHidden/>
    <w:qFormat/>
    <w:rsid w:val="007252f2"/>
    <w:rPr>
      <w:rFonts w:ascii="Times New Roman" w:hAnsi="Times New Roman" w:eastAsia="Times New Roman" w:cs="Times New Roman"/>
      <w:sz w:val="20"/>
      <w:szCs w:val="20"/>
      <w:lang w:val="x-none" w:eastAsia="ru-RU"/>
    </w:rPr>
  </w:style>
  <w:style w:type="character" w:styleId="Style10">
    <w:name w:val="Привязка сноски"/>
    <w:rPr>
      <w:vertAlign w:val="superscript"/>
    </w:rPr>
  </w:style>
  <w:style w:type="character" w:styleId="FootnoteCharacters">
    <w:name w:val="Footnote Characters"/>
    <w:semiHidden/>
    <w:qFormat/>
    <w:rsid w:val="007252f2"/>
    <w:rPr>
      <w:vertAlign w:val="superscript"/>
    </w:rPr>
  </w:style>
  <w:style w:type="character" w:styleId="Annotationreference">
    <w:name w:val="annotation reference"/>
    <w:semiHidden/>
    <w:qFormat/>
    <w:rsid w:val="007252f2"/>
    <w:rPr>
      <w:sz w:val="16"/>
      <w:szCs w:val="16"/>
    </w:rPr>
  </w:style>
  <w:style w:type="character" w:styleId="Style11" w:customStyle="1">
    <w:name w:val="Текст примечания Знак"/>
    <w:basedOn w:val="DefaultParagraphFont"/>
    <w:link w:val="a7"/>
    <w:semiHidden/>
    <w:qFormat/>
    <w:rsid w:val="007252f2"/>
    <w:rPr>
      <w:rFonts w:ascii="Times New Roman" w:hAnsi="Times New Roman" w:eastAsia="Times New Roman" w:cs="Times New Roman"/>
      <w:sz w:val="20"/>
      <w:szCs w:val="20"/>
      <w:lang w:val="x-none" w:eastAsia="ru-RU"/>
    </w:rPr>
  </w:style>
  <w:style w:type="character" w:styleId="Style12" w:customStyle="1">
    <w:name w:val="Основной текст с отступом Знак"/>
    <w:basedOn w:val="DefaultParagraphFont"/>
    <w:link w:val="a9"/>
    <w:qFormat/>
    <w:rsid w:val="007252f2"/>
    <w:rPr>
      <w:rFonts w:ascii="Arial" w:hAnsi="Arial" w:eastAsia="Times New Roman" w:cs="Times New Roman"/>
      <w:sz w:val="28"/>
      <w:szCs w:val="28"/>
      <w:lang w:val="x-none" w:eastAsia="ru-RU"/>
    </w:rPr>
  </w:style>
  <w:style w:type="character" w:styleId="Style13" w:customStyle="1">
    <w:name w:val="Текст выноски Знак"/>
    <w:basedOn w:val="DefaultParagraphFont"/>
    <w:link w:val="ab"/>
    <w:semiHidden/>
    <w:qFormat/>
    <w:rsid w:val="007252f2"/>
    <w:rPr>
      <w:rFonts w:ascii="Tahoma" w:hAnsi="Tahoma" w:eastAsia="Times New Roman" w:cs="Times New Roman"/>
      <w:sz w:val="16"/>
      <w:szCs w:val="16"/>
      <w:lang w:val="x-none" w:eastAsia="ru-RU"/>
    </w:rPr>
  </w:style>
  <w:style w:type="character" w:styleId="Style14" w:customStyle="1">
    <w:name w:val="Тема примечания Знак"/>
    <w:basedOn w:val="Style11"/>
    <w:link w:val="ad"/>
    <w:semiHidden/>
    <w:qFormat/>
    <w:rsid w:val="007252f2"/>
    <w:rPr>
      <w:rFonts w:ascii="Times New Roman" w:hAnsi="Times New Roman" w:eastAsia="Times New Roman" w:cs="Times New Roman"/>
      <w:b/>
      <w:bCs/>
      <w:sz w:val="20"/>
      <w:szCs w:val="20"/>
      <w:lang w:val="x-none" w:eastAsia="ru-RU"/>
    </w:rPr>
  </w:style>
  <w:style w:type="character" w:styleId="Style15" w:customStyle="1">
    <w:name w:val="Верхний колонтитул Знак"/>
    <w:basedOn w:val="DefaultParagraphFont"/>
    <w:link w:val="af"/>
    <w:uiPriority w:val="99"/>
    <w:qFormat/>
    <w:rsid w:val="007252f2"/>
    <w:rPr>
      <w:rFonts w:ascii="Times New Roman" w:hAnsi="Times New Roman" w:eastAsia="Times New Roman" w:cs="Times New Roman"/>
      <w:sz w:val="24"/>
      <w:szCs w:val="24"/>
      <w:lang w:val="x-none" w:eastAsia="ru-RU"/>
    </w:rPr>
  </w:style>
  <w:style w:type="character" w:styleId="Pagenumber">
    <w:name w:val="page number"/>
    <w:basedOn w:val="DefaultParagraphFont"/>
    <w:qFormat/>
    <w:rsid w:val="007252f2"/>
    <w:rPr/>
  </w:style>
  <w:style w:type="character" w:styleId="Style16" w:customStyle="1">
    <w:name w:val="Нижний колонтитул Знак"/>
    <w:basedOn w:val="DefaultParagraphFont"/>
    <w:link w:val="af2"/>
    <w:qFormat/>
    <w:rsid w:val="007252f2"/>
    <w:rPr>
      <w:rFonts w:ascii="Times New Roman" w:hAnsi="Times New Roman" w:eastAsia="Times New Roman" w:cs="Times New Roman"/>
      <w:sz w:val="24"/>
      <w:szCs w:val="24"/>
      <w:lang w:val="x-none" w:eastAsia="ru-RU"/>
    </w:rPr>
  </w:style>
  <w:style w:type="character" w:styleId="Style17" w:customStyle="1">
    <w:name w:val="Название Знак"/>
    <w:basedOn w:val="DefaultParagraphFont"/>
    <w:link w:val="af4"/>
    <w:qFormat/>
    <w:rsid w:val="007252f2"/>
    <w:rPr>
      <w:rFonts w:ascii="Times New Roman" w:hAnsi="Times New Roman" w:eastAsia="Times New Roman" w:cs="Times New Roman"/>
      <w:bCs/>
      <w:color w:val="000000"/>
      <w:sz w:val="28"/>
      <w:szCs w:val="28"/>
      <w:lang w:val="x-none" w:eastAsia="ru-RU"/>
    </w:rPr>
  </w:style>
  <w:style w:type="character" w:styleId="22" w:customStyle="1">
    <w:name w:val="Основной текст с отступом 2 Знак"/>
    <w:basedOn w:val="DefaultParagraphFont"/>
    <w:link w:val="21"/>
    <w:qFormat/>
    <w:rsid w:val="007252f2"/>
    <w:rPr>
      <w:rFonts w:ascii="Times New Roman" w:hAnsi="Times New Roman" w:eastAsia="Times New Roman" w:cs="Times New Roman"/>
      <w:color w:val="000000"/>
      <w:sz w:val="28"/>
      <w:szCs w:val="28"/>
      <w:lang w:val="x-none" w:eastAsia="ru-RU"/>
    </w:rPr>
  </w:style>
  <w:style w:type="character" w:styleId="32" w:customStyle="1">
    <w:name w:val="Основной текст с отступом 3 Знак"/>
    <w:basedOn w:val="DefaultParagraphFont"/>
    <w:link w:val="31"/>
    <w:qFormat/>
    <w:rsid w:val="007252f2"/>
    <w:rPr>
      <w:rFonts w:ascii="Times New Roman" w:hAnsi="Times New Roman" w:eastAsia="Times New Roman" w:cs="Times New Roman"/>
      <w:color w:val="000000"/>
      <w:sz w:val="28"/>
      <w:szCs w:val="28"/>
      <w:lang w:val="x-none" w:eastAsia="ru-RU"/>
    </w:rPr>
  </w:style>
  <w:style w:type="character" w:styleId="Strong">
    <w:name w:val="Strong"/>
    <w:qFormat/>
    <w:rsid w:val="007252f2"/>
    <w:rPr>
      <w:b/>
      <w:bCs/>
    </w:rPr>
  </w:style>
  <w:style w:type="character" w:styleId="Style18">
    <w:name w:val="Интернет-ссылка"/>
    <w:rsid w:val="007252f2"/>
    <w:rPr>
      <w:color w:val="0000FF"/>
      <w:u w:val="single"/>
    </w:rPr>
  </w:style>
  <w:style w:type="character" w:styleId="Style19" w:customStyle="1">
    <w:name w:val="Основной текст Знак"/>
    <w:basedOn w:val="DefaultParagraphFont"/>
    <w:link w:val="afc"/>
    <w:qFormat/>
    <w:rsid w:val="007252f2"/>
    <w:rPr>
      <w:rFonts w:ascii="Times New Roman" w:hAnsi="Times New Roman" w:eastAsia="Times New Roman" w:cs="Times New Roman"/>
      <w:sz w:val="24"/>
      <w:szCs w:val="24"/>
      <w:lang w:val="x-none" w:eastAsia="ru-RU"/>
    </w:rPr>
  </w:style>
  <w:style w:type="character" w:styleId="Style20" w:customStyle="1">
    <w:name w:val="Не вступил в силу"/>
    <w:uiPriority w:val="99"/>
    <w:qFormat/>
    <w:rsid w:val="007252f2"/>
    <w:rPr>
      <w:color w:val="008080"/>
      <w:sz w:val="20"/>
      <w:szCs w:val="20"/>
    </w:rPr>
  </w:style>
  <w:style w:type="character" w:styleId="23" w:customStyle="1">
    <w:name w:val="Основной текст 2 Знак"/>
    <w:basedOn w:val="DefaultParagraphFont"/>
    <w:link w:val="23"/>
    <w:qFormat/>
    <w:rsid w:val="007252f2"/>
    <w:rPr>
      <w:rFonts w:ascii="Times New Roman" w:hAnsi="Times New Roman" w:eastAsia="Times New Roman" w:cs="Times New Roman"/>
      <w:sz w:val="24"/>
      <w:szCs w:val="24"/>
      <w:lang w:val="x-none" w:eastAsia="ru-RU"/>
    </w:rPr>
  </w:style>
  <w:style w:type="character" w:styleId="Style21" w:customStyle="1">
    <w:name w:val="Схема документа Знак"/>
    <w:basedOn w:val="DefaultParagraphFont"/>
    <w:link w:val="aff5"/>
    <w:semiHidden/>
    <w:qFormat/>
    <w:rsid w:val="007252f2"/>
    <w:rPr>
      <w:rFonts w:ascii="Tahoma" w:hAnsi="Tahoma" w:eastAsia="Times New Roman" w:cs="Times New Roman"/>
      <w:sz w:val="20"/>
      <w:szCs w:val="20"/>
      <w:shd w:fill="000080" w:val="clear"/>
      <w:lang w:val="x-none" w:eastAsia="ru-RU"/>
    </w:rPr>
  </w:style>
  <w:style w:type="character" w:styleId="FollowedHyperlink">
    <w:name w:val="FollowedHyperlink"/>
    <w:uiPriority w:val="99"/>
    <w:semiHidden/>
    <w:unhideWhenUsed/>
    <w:qFormat/>
    <w:rsid w:val="007252f2"/>
    <w:rPr>
      <w:color w:val="800080"/>
      <w:u w:val="single"/>
    </w:rPr>
  </w:style>
  <w:style w:type="character" w:styleId="Bserpurlitem" w:customStyle="1">
    <w:name w:val="b-serp-url__item"/>
    <w:basedOn w:val="DefaultParagraphFont"/>
    <w:qFormat/>
    <w:rsid w:val="007252f2"/>
    <w:rPr/>
  </w:style>
  <w:style w:type="character" w:styleId="Style22" w:customStyle="1">
    <w:name w:val="Без интервала Знак"/>
    <w:link w:val="aff8"/>
    <w:uiPriority w:val="1"/>
    <w:qFormat/>
    <w:rsid w:val="007252f2"/>
    <w:rPr>
      <w:rFonts w:ascii="Calibri" w:hAnsi="Calibri" w:eastAsia="Times New Roman" w:cs="Times New Roman"/>
      <w:sz w:val="20"/>
      <w:szCs w:val="20"/>
      <w:lang w:val="en-US" w:bidi="en-US"/>
    </w:rPr>
  </w:style>
  <w:style w:type="character" w:styleId="Style23" w:customStyle="1">
    <w:name w:val="Выделение жирным"/>
    <w:qFormat/>
    <w:rsid w:val="007252f2"/>
    <w:rPr>
      <w:b/>
      <w:bCs/>
    </w:rPr>
  </w:style>
  <w:style w:type="character" w:styleId="Style24" w:customStyle="1">
    <w:name w:val="Гипертекстовая ссылка"/>
    <w:uiPriority w:val="99"/>
    <w:qFormat/>
    <w:rsid w:val="007252f2"/>
    <w:rPr>
      <w:rFonts w:cs="Times New Roman"/>
      <w:b w:val="false"/>
      <w:color w:val="106BBE"/>
    </w:rPr>
  </w:style>
  <w:style w:type="character" w:styleId="Appleconvertedspace" w:customStyle="1">
    <w:name w:val="apple-converted-space"/>
    <w:basedOn w:val="DefaultParagraphFont"/>
    <w:qFormat/>
    <w:rsid w:val="007252f2"/>
    <w:rPr/>
  </w:style>
  <w:style w:type="character" w:styleId="Style25" w:customStyle="1">
    <w:name w:val="Текст Знак"/>
    <w:basedOn w:val="DefaultParagraphFont"/>
    <w:link w:val="affe"/>
    <w:qFormat/>
    <w:rsid w:val="007252f2"/>
    <w:rPr>
      <w:rFonts w:ascii="Courier New" w:hAnsi="Courier New" w:eastAsia="Times New Roman" w:cs="Times New Roman"/>
      <w:sz w:val="20"/>
      <w:szCs w:val="20"/>
      <w:lang w:eastAsia="ru-RU"/>
    </w:rPr>
  </w:style>
  <w:style w:type="character" w:styleId="ListLabel5" w:customStyle="1">
    <w:name w:val="ListLabel 5"/>
    <w:qFormat/>
    <w:rsid w:val="00553a52"/>
    <w:rPr>
      <w:rFonts w:ascii="Times New Roman" w:hAnsi="Times New Roman" w:cs="Times New Roman"/>
      <w:color w:val="0000FF"/>
      <w:sz w:val="28"/>
      <w:szCs w:val="28"/>
    </w:rPr>
  </w:style>
  <w:style w:type="character" w:styleId="ListLabel6">
    <w:name w:val="ListLabel 6"/>
    <w:qFormat/>
    <w:rPr>
      <w:rFonts w:eastAsia="Times New Roman" w:cs="Times New Roman"/>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eastAsia="Times New Roman"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b w:val="false"/>
      <w:i w:val="false"/>
      <w:color w:val="00000A"/>
      <w:sz w:val="28"/>
      <w:szCs w:val="28"/>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Times New Roman"/>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Times New Roman"/>
    </w:rPr>
  </w:style>
  <w:style w:type="character" w:styleId="ListLabel32">
    <w:name w:val="ListLabel 32"/>
    <w:qFormat/>
    <w:rPr>
      <w:rFonts w:eastAsia="Times New Roman"/>
    </w:rPr>
  </w:style>
  <w:style w:type="character" w:styleId="ListLabel33">
    <w:name w:val="ListLabel 33"/>
    <w:qFormat/>
    <w:rPr>
      <w:rFonts w:cs="Courier New"/>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Courier New"/>
    </w:rPr>
  </w:style>
  <w:style w:type="character" w:styleId="ListLabel40">
    <w:name w:val="ListLabel 40"/>
    <w:qFormat/>
    <w:rPr>
      <w:rFonts w:cs="Times New Roman"/>
    </w:rPr>
  </w:style>
  <w:style w:type="character" w:styleId="ListLabel41">
    <w:name w:val="ListLabel 41"/>
    <w:qFormat/>
    <w:rPr>
      <w:color w:val="000000"/>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ascii="Times New Roman" w:hAnsi="Times New Roman" w:eastAsia="Times New Roman" w:cs="Times New Roman"/>
      <w:color w:val="000000"/>
      <w:sz w:val="28"/>
      <w:szCs w:val="28"/>
      <w:lang w:eastAsia="ru-RU"/>
    </w:rPr>
  </w:style>
  <w:style w:type="character" w:styleId="ListLabel52">
    <w:name w:val="ListLabel 52"/>
    <w:qFormat/>
    <w:rPr>
      <w:rFonts w:ascii="Times New Roman" w:hAnsi="Times New Roman" w:eastAsia="Times New Roman" w:cs="Arial"/>
      <w:sz w:val="28"/>
      <w:szCs w:val="28"/>
      <w:lang w:eastAsia="ru-RU"/>
    </w:rPr>
  </w:style>
  <w:style w:type="character" w:styleId="ListLabel53">
    <w:name w:val="ListLabel 53"/>
    <w:qFormat/>
    <w:rPr>
      <w:rFonts w:ascii="Times New Roman" w:hAnsi="Times New Roman" w:eastAsia="Calibri" w:cs="Times New Roman"/>
      <w:color w:val="000000"/>
      <w:sz w:val="28"/>
      <w:szCs w:val="28"/>
    </w:rPr>
  </w:style>
  <w:style w:type="character" w:styleId="ListLabel54">
    <w:name w:val="ListLabel 54"/>
    <w:qFormat/>
    <w:rPr>
      <w:rFonts w:ascii="Times New Roman" w:hAnsi="Times New Roman" w:cs="Times New Roman"/>
      <w:color w:val="0000FF"/>
      <w:sz w:val="28"/>
      <w:szCs w:val="28"/>
      <w:highlight w:val="yellow"/>
    </w:rPr>
  </w:style>
  <w:style w:type="character" w:styleId="ListLabel55">
    <w:name w:val="ListLabel 55"/>
    <w:qFormat/>
    <w:rPr>
      <w:color w:val="000000"/>
    </w:rPr>
  </w:style>
  <w:style w:type="character" w:styleId="ListLabel56">
    <w:name w:val="ListLabel 56"/>
    <w:qFormat/>
    <w:rPr>
      <w:rFonts w:ascii="Times New Roman" w:hAnsi="Times New Roman" w:eastAsia="Times New Roman" w:cs="Times New Roman"/>
      <w:color w:val="000000"/>
      <w:sz w:val="28"/>
      <w:szCs w:val="28"/>
      <w:lang w:eastAsia="ru-RU"/>
    </w:rPr>
  </w:style>
  <w:style w:type="character" w:styleId="ListLabel57">
    <w:name w:val="ListLabel 57"/>
    <w:qFormat/>
    <w:rPr>
      <w:rFonts w:ascii="Times New Roman" w:hAnsi="Times New Roman" w:eastAsia="Times New Roman" w:cs="Arial"/>
      <w:sz w:val="28"/>
      <w:szCs w:val="28"/>
      <w:lang w:eastAsia="ru-RU"/>
    </w:rPr>
  </w:style>
  <w:style w:type="character" w:styleId="ListLabel58">
    <w:name w:val="ListLabel 58"/>
    <w:qFormat/>
    <w:rPr>
      <w:rFonts w:ascii="Times New Roman" w:hAnsi="Times New Roman" w:eastAsia="Calibri" w:cs="Times New Roman"/>
      <w:color w:val="000000"/>
      <w:sz w:val="28"/>
      <w:szCs w:val="28"/>
    </w:rPr>
  </w:style>
  <w:style w:type="character" w:styleId="ListLabel59">
    <w:name w:val="ListLabel 59"/>
    <w:qFormat/>
    <w:rPr>
      <w:rFonts w:ascii="Times New Roman" w:hAnsi="Times New Roman" w:cs="Times New Roman"/>
      <w:color w:val="0000FF"/>
      <w:sz w:val="28"/>
      <w:szCs w:val="28"/>
      <w:highlight w:val="yellow"/>
    </w:rPr>
  </w:style>
  <w:style w:type="character" w:styleId="ListLabel60">
    <w:name w:val="ListLabel 60"/>
    <w:qFormat/>
    <w:rPr>
      <w:color w:val="000000"/>
    </w:rPr>
  </w:style>
  <w:style w:type="character" w:styleId="ListLabel61">
    <w:name w:val="ListLabel 61"/>
    <w:qFormat/>
    <w:rPr>
      <w:rFonts w:ascii="Times New Roman" w:hAnsi="Times New Roman" w:eastAsia="Times New Roman" w:cs="Times New Roman"/>
      <w:color w:val="000000"/>
      <w:sz w:val="28"/>
      <w:szCs w:val="28"/>
      <w:lang w:eastAsia="ru-RU"/>
    </w:rPr>
  </w:style>
  <w:style w:type="character" w:styleId="ListLabel62">
    <w:name w:val="ListLabel 62"/>
    <w:qFormat/>
    <w:rPr>
      <w:rFonts w:ascii="Times New Roman" w:hAnsi="Times New Roman" w:eastAsia="Times New Roman" w:cs="Arial"/>
      <w:sz w:val="28"/>
      <w:szCs w:val="28"/>
      <w:lang w:eastAsia="ru-RU"/>
    </w:rPr>
  </w:style>
  <w:style w:type="character" w:styleId="ListLabel63">
    <w:name w:val="ListLabel 63"/>
    <w:qFormat/>
    <w:rPr>
      <w:rFonts w:ascii="Times New Roman" w:hAnsi="Times New Roman" w:eastAsia="Calibri" w:cs="Times New Roman"/>
      <w:color w:val="000000"/>
      <w:sz w:val="28"/>
      <w:szCs w:val="28"/>
    </w:rPr>
  </w:style>
  <w:style w:type="character" w:styleId="ListLabel64">
    <w:name w:val="ListLabel 64"/>
    <w:qFormat/>
    <w:rPr>
      <w:rFonts w:ascii="Times New Roman" w:hAnsi="Times New Roman" w:cs="Times New Roman"/>
      <w:color w:val="000000"/>
      <w:sz w:val="28"/>
      <w:szCs w:val="28"/>
      <w:highlight w:val="yellow"/>
    </w:rPr>
  </w:style>
  <w:style w:type="character" w:styleId="ListLabel65">
    <w:name w:val="ListLabel 65"/>
    <w:qFormat/>
    <w:rPr>
      <w:color w:val="000000"/>
    </w:rPr>
  </w:style>
  <w:style w:type="character" w:styleId="ListLabel66">
    <w:name w:val="ListLabel 66"/>
    <w:qFormat/>
    <w:rPr>
      <w:rFonts w:ascii="Times New Roman" w:hAnsi="Times New Roman" w:eastAsia="Times New Roman" w:cs="Times New Roman"/>
      <w:color w:val="000000"/>
      <w:sz w:val="28"/>
      <w:szCs w:val="28"/>
      <w:lang w:eastAsia="ru-RU"/>
    </w:rPr>
  </w:style>
  <w:style w:type="character" w:styleId="ListLabel67">
    <w:name w:val="ListLabel 67"/>
    <w:qFormat/>
    <w:rPr>
      <w:rFonts w:ascii="Times New Roman" w:hAnsi="Times New Roman" w:eastAsia="Times New Roman" w:cs="Arial"/>
      <w:sz w:val="28"/>
      <w:szCs w:val="28"/>
      <w:lang w:eastAsia="ru-RU"/>
    </w:rPr>
  </w:style>
  <w:style w:type="character" w:styleId="ListLabel68">
    <w:name w:val="ListLabel 68"/>
    <w:qFormat/>
    <w:rPr>
      <w:rFonts w:ascii="Times New Roman" w:hAnsi="Times New Roman" w:eastAsia="Calibri" w:cs="Times New Roman"/>
      <w:color w:val="000000"/>
      <w:sz w:val="28"/>
      <w:szCs w:val="28"/>
    </w:rPr>
  </w:style>
  <w:style w:type="character" w:styleId="ListLabel69">
    <w:name w:val="ListLabel 69"/>
    <w:qFormat/>
    <w:rPr>
      <w:rFonts w:ascii="Times New Roman" w:hAnsi="Times New Roman" w:cs="Times New Roman"/>
      <w:color w:val="000000"/>
      <w:sz w:val="28"/>
      <w:szCs w:val="28"/>
    </w:rPr>
  </w:style>
  <w:style w:type="character" w:styleId="ListLabel70">
    <w:name w:val="ListLabel 70"/>
    <w:qFormat/>
    <w:rPr>
      <w:color w:val="000000"/>
    </w:rPr>
  </w:style>
  <w:style w:type="paragraph" w:styleId="Style26" w:customStyle="1">
    <w:name w:val="Заголовок"/>
    <w:basedOn w:val="Normal"/>
    <w:next w:val="Style27"/>
    <w:uiPriority w:val="99"/>
    <w:qFormat/>
    <w:rsid w:val="007252f2"/>
    <w:pPr>
      <w:spacing w:lineRule="auto" w:line="240" w:before="0" w:after="0"/>
      <w:ind w:firstLine="720"/>
      <w:jc w:val="both"/>
    </w:pPr>
    <w:rPr>
      <w:rFonts w:ascii="Verdana" w:hAnsi="Verdana" w:eastAsia="Times New Roman" w:cs="Verdana"/>
      <w:b/>
      <w:bCs/>
      <w:color w:val="C0C0C0"/>
      <w:lang w:eastAsia="ru-RU"/>
    </w:rPr>
  </w:style>
  <w:style w:type="paragraph" w:styleId="Style27">
    <w:name w:val="Body Text"/>
    <w:basedOn w:val="Normal"/>
    <w:link w:val="afd"/>
    <w:rsid w:val="007252f2"/>
    <w:pPr>
      <w:spacing w:lineRule="auto" w:line="240" w:before="0" w:after="120"/>
    </w:pPr>
    <w:rPr>
      <w:rFonts w:ascii="Times New Roman" w:hAnsi="Times New Roman" w:eastAsia="Times New Roman" w:cs="Times New Roman"/>
      <w:sz w:val="24"/>
      <w:szCs w:val="24"/>
      <w:lang w:val="x-none" w:eastAsia="ru-RU"/>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ConsNormal" w:customStyle="1">
    <w:name w:val="ConsNormal"/>
    <w:qFormat/>
    <w:rsid w:val="007252f2"/>
    <w:pPr>
      <w:widowControl/>
      <w:bidi w:val="0"/>
      <w:spacing w:lineRule="auto" w:line="240" w:before="0" w:after="0"/>
      <w:ind w:right="19772" w:firstLine="720"/>
      <w:jc w:val="left"/>
    </w:pPr>
    <w:rPr>
      <w:rFonts w:ascii="Arial" w:hAnsi="Arial" w:eastAsia="Times New Roman" w:cs="Arial"/>
      <w:color w:val="00000A"/>
      <w:kern w:val="0"/>
      <w:sz w:val="20"/>
      <w:szCs w:val="20"/>
      <w:lang w:val="ru-RU" w:eastAsia="ru-RU" w:bidi="ar-SA"/>
    </w:rPr>
  </w:style>
  <w:style w:type="paragraph" w:styleId="Style31">
    <w:name w:val="Footnote Text"/>
    <w:basedOn w:val="Normal"/>
    <w:link w:val="a4"/>
    <w:semiHidden/>
    <w:rsid w:val="007252f2"/>
    <w:pPr>
      <w:spacing w:lineRule="auto" w:line="240" w:before="0" w:after="0"/>
    </w:pPr>
    <w:rPr>
      <w:rFonts w:ascii="Times New Roman" w:hAnsi="Times New Roman" w:eastAsia="Times New Roman" w:cs="Times New Roman"/>
      <w:sz w:val="20"/>
      <w:szCs w:val="20"/>
      <w:lang w:val="x-none" w:eastAsia="ru-RU"/>
    </w:rPr>
  </w:style>
  <w:style w:type="paragraph" w:styleId="ConsPlusNormal" w:customStyle="1">
    <w:name w:val="ConsPlusNormal"/>
    <w:qFormat/>
    <w:rsid w:val="007252f2"/>
    <w:pPr>
      <w:widowControl w:val="false"/>
      <w:bidi w:val="0"/>
      <w:spacing w:lineRule="auto" w:line="240" w:before="0" w:after="0"/>
      <w:ind w:firstLine="720"/>
      <w:jc w:val="left"/>
    </w:pPr>
    <w:rPr>
      <w:rFonts w:ascii="Arial" w:hAnsi="Arial" w:eastAsia="Times New Roman" w:cs="Arial"/>
      <w:color w:val="00000A"/>
      <w:kern w:val="0"/>
      <w:sz w:val="20"/>
      <w:szCs w:val="20"/>
      <w:lang w:val="ru-RU" w:eastAsia="ru-RU" w:bidi="ar-SA"/>
    </w:rPr>
  </w:style>
  <w:style w:type="paragraph" w:styleId="Annotationtext">
    <w:name w:val="annotation text"/>
    <w:basedOn w:val="Normal"/>
    <w:link w:val="a8"/>
    <w:semiHidden/>
    <w:qFormat/>
    <w:rsid w:val="007252f2"/>
    <w:pPr>
      <w:spacing w:lineRule="auto" w:line="240" w:before="0" w:after="0"/>
    </w:pPr>
    <w:rPr>
      <w:rFonts w:ascii="Times New Roman" w:hAnsi="Times New Roman" w:eastAsia="Times New Roman" w:cs="Times New Roman"/>
      <w:sz w:val="20"/>
      <w:szCs w:val="20"/>
      <w:lang w:val="x-none" w:eastAsia="ru-RU"/>
    </w:rPr>
  </w:style>
  <w:style w:type="paragraph" w:styleId="Style32">
    <w:name w:val="Body Text Indent"/>
    <w:basedOn w:val="Normal"/>
    <w:link w:val="aa"/>
    <w:rsid w:val="007252f2"/>
    <w:pPr>
      <w:spacing w:lineRule="auto" w:line="240" w:before="0" w:after="0"/>
      <w:ind w:firstLine="720"/>
      <w:jc w:val="both"/>
    </w:pPr>
    <w:rPr>
      <w:rFonts w:ascii="Arial" w:hAnsi="Arial" w:eastAsia="Times New Roman" w:cs="Times New Roman"/>
      <w:sz w:val="28"/>
      <w:szCs w:val="28"/>
      <w:lang w:val="x-none" w:eastAsia="ru-RU"/>
    </w:rPr>
  </w:style>
  <w:style w:type="paragraph" w:styleId="BalloonText">
    <w:name w:val="Balloon Text"/>
    <w:basedOn w:val="Normal"/>
    <w:link w:val="ac"/>
    <w:semiHidden/>
    <w:qFormat/>
    <w:rsid w:val="007252f2"/>
    <w:pPr>
      <w:spacing w:lineRule="auto" w:line="240" w:before="0" w:after="0"/>
    </w:pPr>
    <w:rPr>
      <w:rFonts w:ascii="Tahoma" w:hAnsi="Tahoma" w:eastAsia="Times New Roman" w:cs="Times New Roman"/>
      <w:sz w:val="16"/>
      <w:szCs w:val="16"/>
      <w:lang w:val="x-none" w:eastAsia="ru-RU"/>
    </w:rPr>
  </w:style>
  <w:style w:type="paragraph" w:styleId="Annotationsubject">
    <w:name w:val="annotation subject"/>
    <w:basedOn w:val="Annotationtext"/>
    <w:link w:val="ae"/>
    <w:semiHidden/>
    <w:qFormat/>
    <w:rsid w:val="007252f2"/>
    <w:pPr/>
    <w:rPr>
      <w:b/>
      <w:bCs/>
    </w:rPr>
  </w:style>
  <w:style w:type="paragraph" w:styleId="Style33">
    <w:name w:val="Header"/>
    <w:basedOn w:val="Normal"/>
    <w:link w:val="af0"/>
    <w:uiPriority w:val="99"/>
    <w:rsid w:val="007252f2"/>
    <w:pPr>
      <w:tabs>
        <w:tab w:val="center" w:pos="4677" w:leader="none"/>
        <w:tab w:val="right" w:pos="9355" w:leader="none"/>
      </w:tabs>
      <w:spacing w:lineRule="auto" w:line="240" w:before="0" w:after="0"/>
    </w:pPr>
    <w:rPr>
      <w:rFonts w:ascii="Times New Roman" w:hAnsi="Times New Roman" w:eastAsia="Times New Roman" w:cs="Times New Roman"/>
      <w:sz w:val="24"/>
      <w:szCs w:val="24"/>
      <w:lang w:val="x-none" w:eastAsia="ru-RU"/>
    </w:rPr>
  </w:style>
  <w:style w:type="paragraph" w:styleId="Style34">
    <w:name w:val="Footer"/>
    <w:basedOn w:val="Normal"/>
    <w:link w:val="af3"/>
    <w:rsid w:val="007252f2"/>
    <w:pPr>
      <w:tabs>
        <w:tab w:val="center" w:pos="4677" w:leader="none"/>
        <w:tab w:val="right" w:pos="9355" w:leader="none"/>
      </w:tabs>
      <w:spacing w:lineRule="auto" w:line="240" w:before="0" w:after="0"/>
    </w:pPr>
    <w:rPr>
      <w:rFonts w:ascii="Times New Roman" w:hAnsi="Times New Roman" w:eastAsia="Times New Roman" w:cs="Times New Roman"/>
      <w:sz w:val="24"/>
      <w:szCs w:val="24"/>
      <w:lang w:val="x-none" w:eastAsia="ru-RU"/>
    </w:rPr>
  </w:style>
  <w:style w:type="paragraph" w:styleId="Style35">
    <w:name w:val="Title"/>
    <w:basedOn w:val="Normal"/>
    <w:link w:val="af5"/>
    <w:qFormat/>
    <w:rsid w:val="007252f2"/>
    <w:pPr>
      <w:spacing w:lineRule="auto" w:line="240" w:before="0" w:after="0"/>
      <w:jc w:val="center"/>
    </w:pPr>
    <w:rPr>
      <w:rFonts w:ascii="Times New Roman" w:hAnsi="Times New Roman" w:eastAsia="Times New Roman" w:cs="Times New Roman"/>
      <w:bCs/>
      <w:color w:val="000000"/>
      <w:sz w:val="28"/>
      <w:szCs w:val="28"/>
      <w:lang w:val="x-none" w:eastAsia="ru-RU"/>
    </w:rPr>
  </w:style>
  <w:style w:type="paragraph" w:styleId="BodyTextIndent2">
    <w:name w:val="Body Text Indent 2"/>
    <w:basedOn w:val="Normal"/>
    <w:link w:val="22"/>
    <w:qFormat/>
    <w:rsid w:val="007252f2"/>
    <w:pPr>
      <w:tabs>
        <w:tab w:val="left" w:pos="0" w:leader="none"/>
      </w:tabs>
      <w:spacing w:lineRule="auto" w:line="240" w:before="120" w:after="0"/>
      <w:ind w:firstLine="709"/>
      <w:jc w:val="both"/>
    </w:pPr>
    <w:rPr>
      <w:rFonts w:ascii="Times New Roman" w:hAnsi="Times New Roman" w:eastAsia="Times New Roman" w:cs="Times New Roman"/>
      <w:color w:val="000000"/>
      <w:sz w:val="28"/>
      <w:szCs w:val="28"/>
      <w:lang w:val="x-none" w:eastAsia="ru-RU"/>
    </w:rPr>
  </w:style>
  <w:style w:type="paragraph" w:styleId="BodyTextIndent3">
    <w:name w:val="Body Text Indent 3"/>
    <w:basedOn w:val="Normal"/>
    <w:link w:val="32"/>
    <w:qFormat/>
    <w:rsid w:val="007252f2"/>
    <w:pPr>
      <w:spacing w:lineRule="auto" w:line="240" w:before="120" w:after="0"/>
      <w:ind w:firstLine="540"/>
      <w:jc w:val="both"/>
    </w:pPr>
    <w:rPr>
      <w:rFonts w:ascii="Times New Roman" w:hAnsi="Times New Roman" w:eastAsia="Times New Roman" w:cs="Times New Roman"/>
      <w:color w:val="000000"/>
      <w:sz w:val="28"/>
      <w:szCs w:val="28"/>
      <w:lang w:val="x-none" w:eastAsia="ru-RU"/>
    </w:rPr>
  </w:style>
  <w:style w:type="paragraph" w:styleId="12">
    <w:name w:val="TOC 1"/>
    <w:basedOn w:val="Normal"/>
    <w:autoRedefine/>
    <w:semiHidden/>
    <w:rsid w:val="007252f2"/>
    <w:pPr>
      <w:tabs>
        <w:tab w:val="right" w:pos="9360" w:leader="dot"/>
      </w:tabs>
      <w:spacing w:lineRule="auto" w:line="240" w:before="0" w:after="0"/>
    </w:pPr>
    <w:rPr>
      <w:rFonts w:ascii="Times New Roman" w:hAnsi="Times New Roman" w:eastAsia="Times New Roman" w:cs="Times New Roman"/>
      <w:b/>
      <w:bCs/>
      <w:sz w:val="26"/>
      <w:szCs w:val="26"/>
      <w:lang w:val="en-US" w:eastAsia="ru-RU"/>
    </w:rPr>
  </w:style>
  <w:style w:type="paragraph" w:styleId="Style36" w:customStyle="1">
    <w:name w:val="Знак Знак Знак Знак Знак Знак Знак"/>
    <w:basedOn w:val="Normal"/>
    <w:qFormat/>
    <w:rsid w:val="007252f2"/>
    <w:pPr>
      <w:spacing w:lineRule="auto" w:line="240" w:beforeAutospacing="1" w:afterAutospacing="1"/>
    </w:pPr>
    <w:rPr>
      <w:rFonts w:ascii="Tahoma" w:hAnsi="Tahoma" w:eastAsia="Times New Roman" w:cs="Times New Roman"/>
      <w:sz w:val="20"/>
      <w:szCs w:val="20"/>
      <w:lang w:val="en-US"/>
    </w:rPr>
  </w:style>
  <w:style w:type="paragraph" w:styleId="Style37" w:customStyle="1">
    <w:name w:val="Знак Знак Знак Знак"/>
    <w:basedOn w:val="Normal"/>
    <w:qFormat/>
    <w:rsid w:val="007252f2"/>
    <w:pPr>
      <w:spacing w:lineRule="auto" w:line="240" w:beforeAutospacing="1" w:afterAutospacing="1"/>
    </w:pPr>
    <w:rPr>
      <w:rFonts w:ascii="Tahoma" w:hAnsi="Tahoma" w:eastAsia="Times New Roman" w:cs="Times New Roman"/>
      <w:sz w:val="20"/>
      <w:szCs w:val="20"/>
      <w:lang w:val="en-US"/>
    </w:rPr>
  </w:style>
  <w:style w:type="paragraph" w:styleId="13" w:customStyle="1">
    <w:name w:val="Знак Знак Знак1 Знак"/>
    <w:basedOn w:val="Normal"/>
    <w:qFormat/>
    <w:rsid w:val="007252f2"/>
    <w:pPr>
      <w:spacing w:lineRule="auto" w:line="240" w:beforeAutospacing="1" w:afterAutospacing="1"/>
    </w:pPr>
    <w:rPr>
      <w:rFonts w:ascii="Tahoma" w:hAnsi="Tahoma" w:eastAsia="Times New Roman" w:cs="Times New Roman"/>
      <w:sz w:val="20"/>
      <w:szCs w:val="20"/>
      <w:lang w:val="en-US"/>
    </w:rPr>
  </w:style>
  <w:style w:type="paragraph" w:styleId="14" w:customStyle="1">
    <w:name w:val="Знак Знак Знак1 Знак Знак Знак"/>
    <w:basedOn w:val="Normal"/>
    <w:qFormat/>
    <w:rsid w:val="007252f2"/>
    <w:pPr>
      <w:spacing w:lineRule="auto" w:line="240" w:beforeAutospacing="1" w:afterAutospacing="1"/>
    </w:pPr>
    <w:rPr>
      <w:rFonts w:ascii="Tahoma" w:hAnsi="Tahoma" w:eastAsia="Times New Roman" w:cs="Times New Roman"/>
      <w:sz w:val="20"/>
      <w:szCs w:val="20"/>
      <w:lang w:val="en-US"/>
    </w:rPr>
  </w:style>
  <w:style w:type="paragraph" w:styleId="ConsPlusTitle" w:customStyle="1">
    <w:name w:val="ConsPlusTitle"/>
    <w:qFormat/>
    <w:rsid w:val="007252f2"/>
    <w:pPr>
      <w:widowControl w:val="false"/>
      <w:bidi w:val="0"/>
      <w:spacing w:lineRule="auto" w:line="240" w:before="0" w:after="0"/>
      <w:jc w:val="left"/>
    </w:pPr>
    <w:rPr>
      <w:rFonts w:ascii="Arial" w:hAnsi="Arial" w:eastAsia="Times New Roman" w:cs="Arial"/>
      <w:b/>
      <w:bCs/>
      <w:color w:val="00000A"/>
      <w:kern w:val="0"/>
      <w:sz w:val="20"/>
      <w:szCs w:val="20"/>
      <w:lang w:val="ru-RU" w:eastAsia="ru-RU" w:bidi="ar-SA"/>
    </w:rPr>
  </w:style>
  <w:style w:type="paragraph" w:styleId="NormalWeb">
    <w:name w:val="Normal (Web)"/>
    <w:basedOn w:val="Normal"/>
    <w:qFormat/>
    <w:rsid w:val="007252f2"/>
    <w:pPr>
      <w:spacing w:lineRule="auto" w:line="240" w:beforeAutospacing="1" w:afterAutospacing="1"/>
    </w:pPr>
    <w:rPr>
      <w:rFonts w:ascii="Times New Roman" w:hAnsi="Times New Roman" w:eastAsia="Times New Roman" w:cs="Times New Roman"/>
      <w:sz w:val="24"/>
      <w:szCs w:val="24"/>
      <w:lang w:eastAsia="ru-RU"/>
    </w:rPr>
  </w:style>
  <w:style w:type="paragraph" w:styleId="ConsPlusCell" w:customStyle="1">
    <w:name w:val="ConsPlusCell"/>
    <w:qFormat/>
    <w:rsid w:val="007252f2"/>
    <w:pPr>
      <w:widowControl w:val="false"/>
      <w:bidi w:val="0"/>
      <w:spacing w:lineRule="auto" w:line="240" w:before="0" w:after="0"/>
      <w:jc w:val="left"/>
    </w:pPr>
    <w:rPr>
      <w:rFonts w:ascii="Arial" w:hAnsi="Arial" w:eastAsia="Times New Roman" w:cs="Arial"/>
      <w:color w:val="00000A"/>
      <w:kern w:val="0"/>
      <w:sz w:val="20"/>
      <w:szCs w:val="20"/>
      <w:lang w:val="ru-RU" w:eastAsia="ru-RU" w:bidi="ar-SA"/>
    </w:rPr>
  </w:style>
  <w:style w:type="paragraph" w:styleId="ConsPlusNonformat" w:customStyle="1">
    <w:name w:val="ConsPlusNonformat"/>
    <w:qFormat/>
    <w:rsid w:val="007252f2"/>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15" w:customStyle="1">
    <w:name w:val="Знак1 Знак Знак Знак"/>
    <w:basedOn w:val="Normal"/>
    <w:qFormat/>
    <w:rsid w:val="007252f2"/>
    <w:pPr>
      <w:spacing w:lineRule="auto" w:line="240" w:beforeAutospacing="1" w:afterAutospacing="1"/>
    </w:pPr>
    <w:rPr>
      <w:rFonts w:ascii="Tahoma" w:hAnsi="Tahoma" w:eastAsia="Times New Roman" w:cs="Times New Roman"/>
      <w:sz w:val="20"/>
      <w:szCs w:val="20"/>
      <w:lang w:val="en-US"/>
    </w:rPr>
  </w:style>
  <w:style w:type="paragraph" w:styleId="OEM" w:customStyle="1">
    <w:name w:val="Нормальный (OEM)"/>
    <w:basedOn w:val="Normal"/>
    <w:qFormat/>
    <w:rsid w:val="007252f2"/>
    <w:pPr>
      <w:spacing w:lineRule="auto" w:line="240" w:before="0" w:after="0"/>
      <w:jc w:val="both"/>
    </w:pPr>
    <w:rPr>
      <w:rFonts w:ascii="Courier New" w:hAnsi="Courier New" w:eastAsia="Times New Roman" w:cs="Courier New"/>
      <w:sz w:val="20"/>
      <w:szCs w:val="20"/>
      <w:lang w:eastAsia="ru-RU"/>
    </w:rPr>
  </w:style>
  <w:style w:type="paragraph" w:styleId="Style38" w:customStyle="1">
    <w:name w:val="Нормальный (прав. подпись)"/>
    <w:basedOn w:val="Normal"/>
    <w:qFormat/>
    <w:rsid w:val="007252f2"/>
    <w:pPr>
      <w:spacing w:lineRule="auto" w:line="240" w:before="0" w:after="0"/>
      <w:jc w:val="right"/>
    </w:pPr>
    <w:rPr>
      <w:rFonts w:ascii="Arial" w:hAnsi="Arial" w:eastAsia="Times New Roman" w:cs="Arial"/>
      <w:sz w:val="24"/>
      <w:szCs w:val="24"/>
      <w:lang w:eastAsia="ru-RU"/>
    </w:rPr>
  </w:style>
  <w:style w:type="paragraph" w:styleId="Style39" w:customStyle="1">
    <w:name w:val="Комментарий"/>
    <w:basedOn w:val="Normal"/>
    <w:uiPriority w:val="99"/>
    <w:qFormat/>
    <w:rsid w:val="007252f2"/>
    <w:pPr>
      <w:spacing w:lineRule="auto" w:line="240" w:before="0" w:after="0"/>
      <w:ind w:left="170" w:hanging="0"/>
      <w:jc w:val="both"/>
    </w:pPr>
    <w:rPr>
      <w:rFonts w:ascii="Arial" w:hAnsi="Arial" w:eastAsia="Times New Roman" w:cs="Arial"/>
      <w:i/>
      <w:iCs/>
      <w:color w:val="800080"/>
      <w:sz w:val="20"/>
      <w:szCs w:val="20"/>
      <w:lang w:eastAsia="ru-RU"/>
    </w:rPr>
  </w:style>
  <w:style w:type="paragraph" w:styleId="Style40" w:customStyle="1">
    <w:name w:val="Текст (лев. подпись)"/>
    <w:basedOn w:val="Normal"/>
    <w:uiPriority w:val="99"/>
    <w:qFormat/>
    <w:rsid w:val="007252f2"/>
    <w:pPr>
      <w:spacing w:lineRule="auto" w:line="240" w:before="0" w:after="0"/>
    </w:pPr>
    <w:rPr>
      <w:rFonts w:ascii="Arial" w:hAnsi="Arial" w:eastAsia="Times New Roman" w:cs="Arial"/>
      <w:sz w:val="20"/>
      <w:szCs w:val="20"/>
      <w:lang w:eastAsia="ru-RU"/>
    </w:rPr>
  </w:style>
  <w:style w:type="paragraph" w:styleId="Style41" w:customStyle="1">
    <w:name w:val="Прижатый влево"/>
    <w:basedOn w:val="Normal"/>
    <w:qFormat/>
    <w:rsid w:val="007252f2"/>
    <w:pPr>
      <w:spacing w:lineRule="auto" w:line="240" w:before="0" w:after="0"/>
    </w:pPr>
    <w:rPr>
      <w:rFonts w:ascii="Arial" w:hAnsi="Arial" w:eastAsia="Times New Roman" w:cs="Times New Roman"/>
      <w:sz w:val="20"/>
      <w:szCs w:val="20"/>
      <w:lang w:eastAsia="ru-RU"/>
    </w:rPr>
  </w:style>
  <w:style w:type="paragraph" w:styleId="Style42" w:customStyle="1">
    <w:name w:val="Таблицы (моноширинный)"/>
    <w:basedOn w:val="Normal"/>
    <w:uiPriority w:val="99"/>
    <w:qFormat/>
    <w:rsid w:val="007252f2"/>
    <w:pPr>
      <w:spacing w:lineRule="auto" w:line="240" w:before="0" w:after="0"/>
      <w:jc w:val="both"/>
    </w:pPr>
    <w:rPr>
      <w:rFonts w:ascii="Courier New" w:hAnsi="Courier New" w:eastAsia="Times New Roman" w:cs="Courier New"/>
      <w:sz w:val="20"/>
      <w:szCs w:val="20"/>
      <w:lang w:eastAsia="ru-RU"/>
    </w:rPr>
  </w:style>
  <w:style w:type="paragraph" w:styleId="BodyText2">
    <w:name w:val="Body Text 2"/>
    <w:basedOn w:val="Normal"/>
    <w:link w:val="24"/>
    <w:qFormat/>
    <w:rsid w:val="007252f2"/>
    <w:pPr>
      <w:spacing w:lineRule="auto" w:line="480" w:before="0" w:after="120"/>
    </w:pPr>
    <w:rPr>
      <w:rFonts w:ascii="Times New Roman" w:hAnsi="Times New Roman" w:eastAsia="Times New Roman" w:cs="Times New Roman"/>
      <w:sz w:val="24"/>
      <w:szCs w:val="24"/>
      <w:lang w:val="x-none" w:eastAsia="ru-RU"/>
    </w:rPr>
  </w:style>
  <w:style w:type="paragraph" w:styleId="DocumentMap">
    <w:name w:val="Document Map"/>
    <w:basedOn w:val="Normal"/>
    <w:link w:val="aff6"/>
    <w:semiHidden/>
    <w:qFormat/>
    <w:rsid w:val="007252f2"/>
    <w:pPr>
      <w:shd w:val="clear" w:color="auto" w:fill="000080"/>
      <w:spacing w:lineRule="auto" w:line="240" w:before="0" w:after="0"/>
    </w:pPr>
    <w:rPr>
      <w:rFonts w:ascii="Tahoma" w:hAnsi="Tahoma" w:eastAsia="Times New Roman" w:cs="Times New Roman"/>
      <w:sz w:val="20"/>
      <w:szCs w:val="20"/>
      <w:lang w:val="x-none" w:eastAsia="ru-RU"/>
    </w:rPr>
  </w:style>
  <w:style w:type="paragraph" w:styleId="42">
    <w:name w:val="TOC 4"/>
    <w:basedOn w:val="Normal"/>
    <w:autoRedefine/>
    <w:semiHidden/>
    <w:rsid w:val="007252f2"/>
    <w:pPr>
      <w:tabs>
        <w:tab w:val="right" w:pos="9180" w:leader="dot"/>
      </w:tabs>
      <w:spacing w:lineRule="auto" w:line="240" w:before="0" w:after="0"/>
      <w:ind w:left="720" w:right="28" w:hanging="0"/>
      <w:jc w:val="both"/>
    </w:pPr>
    <w:rPr>
      <w:rFonts w:ascii="Times New Roman" w:hAnsi="Times New Roman" w:eastAsia="Times New Roman" w:cs="Times New Roman"/>
      <w:sz w:val="24"/>
      <w:szCs w:val="24"/>
      <w:lang w:eastAsia="ru-RU"/>
    </w:rPr>
  </w:style>
  <w:style w:type="paragraph" w:styleId="33">
    <w:name w:val="TOC 3"/>
    <w:basedOn w:val="Normal"/>
    <w:autoRedefine/>
    <w:semiHidden/>
    <w:rsid w:val="007252f2"/>
    <w:pPr>
      <w:spacing w:lineRule="auto" w:line="240" w:before="0" w:after="0"/>
      <w:ind w:left="480" w:hanging="0"/>
    </w:pPr>
    <w:rPr>
      <w:rFonts w:ascii="Times New Roman" w:hAnsi="Times New Roman" w:eastAsia="Times New Roman" w:cs="Times New Roman"/>
      <w:sz w:val="24"/>
      <w:szCs w:val="24"/>
      <w:lang w:eastAsia="ru-RU"/>
    </w:rPr>
  </w:style>
  <w:style w:type="paragraph" w:styleId="211" w:customStyle="1">
    <w:name w:val="Основной текст 21"/>
    <w:basedOn w:val="Normal"/>
    <w:qFormat/>
    <w:rsid w:val="007252f2"/>
    <w:pPr>
      <w:suppressAutoHyphens w:val="true"/>
      <w:spacing w:lineRule="auto" w:line="240" w:before="0" w:after="0"/>
    </w:pPr>
    <w:rPr>
      <w:rFonts w:ascii="Times New Roman" w:hAnsi="Times New Roman" w:eastAsia="Times New Roman" w:cs="Times New Roman"/>
      <w:sz w:val="24"/>
      <w:szCs w:val="24"/>
      <w:lang w:eastAsia="ar-SA"/>
    </w:rPr>
  </w:style>
  <w:style w:type="paragraph" w:styleId="311" w:customStyle="1">
    <w:name w:val="Основной текст с отступом 31"/>
    <w:basedOn w:val="Normal"/>
    <w:qFormat/>
    <w:rsid w:val="007252f2"/>
    <w:pPr>
      <w:suppressAutoHyphens w:val="true"/>
      <w:spacing w:lineRule="auto" w:line="240" w:before="0" w:after="0"/>
      <w:ind w:firstLine="709"/>
      <w:jc w:val="both"/>
    </w:pPr>
    <w:rPr>
      <w:rFonts w:ascii="Times New Roman" w:hAnsi="Times New Roman" w:eastAsia="Times New Roman" w:cs="Times New Roman"/>
      <w:sz w:val="28"/>
      <w:szCs w:val="28"/>
      <w:lang w:eastAsia="ar-SA"/>
    </w:rPr>
  </w:style>
  <w:style w:type="paragraph" w:styleId="NoSpacing">
    <w:name w:val="No Spacing"/>
    <w:basedOn w:val="Normal"/>
    <w:link w:val="aff9"/>
    <w:uiPriority w:val="1"/>
    <w:qFormat/>
    <w:rsid w:val="007252f2"/>
    <w:pPr>
      <w:spacing w:lineRule="auto" w:line="240" w:before="0" w:after="0"/>
    </w:pPr>
    <w:rPr>
      <w:rFonts w:ascii="Calibri" w:hAnsi="Calibri" w:eastAsia="Times New Roman" w:cs="Times New Roman"/>
      <w:sz w:val="20"/>
      <w:szCs w:val="20"/>
      <w:lang w:val="en-US" w:bidi="en-US"/>
    </w:rPr>
  </w:style>
  <w:style w:type="paragraph" w:styleId="Standard" w:customStyle="1">
    <w:name w:val="Standard"/>
    <w:qFormat/>
    <w:rsid w:val="007252f2"/>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2"/>
      <w:sz w:val="24"/>
      <w:szCs w:val="24"/>
      <w:lang w:val="ru-RU" w:eastAsia="ru-RU" w:bidi="ar-SA"/>
    </w:rPr>
  </w:style>
  <w:style w:type="paragraph" w:styleId="111" w:customStyle="1">
    <w:name w:val="Заголовок 11"/>
    <w:basedOn w:val="Standard"/>
    <w:next w:val="Standard"/>
    <w:qFormat/>
    <w:rsid w:val="007252f2"/>
    <w:pPr>
      <w:spacing w:before="108" w:after="108"/>
      <w:jc w:val="center"/>
    </w:pPr>
    <w:rPr>
      <w:b/>
      <w:bCs/>
      <w:color w:val="000080"/>
    </w:rPr>
  </w:style>
  <w:style w:type="paragraph" w:styleId="ListParagraph">
    <w:name w:val="List Paragraph"/>
    <w:basedOn w:val="Normal"/>
    <w:uiPriority w:val="34"/>
    <w:qFormat/>
    <w:rsid w:val="007252f2"/>
    <w:pPr>
      <w:spacing w:lineRule="auto" w:line="240" w:before="0" w:after="0"/>
      <w:ind w:left="720" w:hanging="0"/>
      <w:contextualSpacing/>
    </w:pPr>
    <w:rPr>
      <w:rFonts w:ascii="Times New Roman" w:hAnsi="Times New Roman" w:eastAsia="Calibri" w:cs="Times New Roman"/>
      <w:sz w:val="24"/>
    </w:rPr>
  </w:style>
  <w:style w:type="paragraph" w:styleId="Msonormalcxspmiddle" w:customStyle="1">
    <w:name w:val="msonormalcxspmiddle"/>
    <w:basedOn w:val="Normal"/>
    <w:qFormat/>
    <w:rsid w:val="007252f2"/>
    <w:pPr>
      <w:spacing w:lineRule="auto" w:line="240" w:beforeAutospacing="1" w:afterAutospacing="1"/>
    </w:pPr>
    <w:rPr>
      <w:rFonts w:ascii="Times New Roman" w:hAnsi="Times New Roman" w:eastAsia="Times New Roman" w:cs="Times New Roman"/>
      <w:sz w:val="24"/>
      <w:szCs w:val="24"/>
      <w:lang w:eastAsia="ru-RU"/>
    </w:rPr>
  </w:style>
  <w:style w:type="paragraph" w:styleId="Msonormalcxsplast" w:customStyle="1">
    <w:name w:val="msonormalcxsplast"/>
    <w:basedOn w:val="Normal"/>
    <w:qFormat/>
    <w:rsid w:val="007252f2"/>
    <w:pPr>
      <w:spacing w:lineRule="auto" w:line="240" w:beforeAutospacing="1" w:afterAutospacing="1"/>
    </w:pPr>
    <w:rPr>
      <w:rFonts w:ascii="Times New Roman" w:hAnsi="Times New Roman" w:eastAsia="Times New Roman" w:cs="Times New Roman"/>
      <w:sz w:val="24"/>
      <w:szCs w:val="24"/>
      <w:lang w:eastAsia="ru-RU"/>
    </w:rPr>
  </w:style>
  <w:style w:type="paragraph" w:styleId="Af6" w:customStyle="1">
    <w:name w:val="af6"/>
    <w:basedOn w:val="Normal"/>
    <w:qFormat/>
    <w:rsid w:val="007252f2"/>
    <w:pPr>
      <w:spacing w:lineRule="auto" w:line="240" w:beforeAutospacing="1" w:afterAutospacing="1"/>
    </w:pPr>
    <w:rPr>
      <w:rFonts w:ascii="Times New Roman" w:hAnsi="Times New Roman" w:eastAsia="Times New Roman" w:cs="Times New Roman"/>
      <w:sz w:val="24"/>
      <w:szCs w:val="24"/>
      <w:lang w:eastAsia="ru-RU"/>
    </w:rPr>
  </w:style>
  <w:style w:type="paragraph" w:styleId="Af6cxsplast" w:customStyle="1">
    <w:name w:val="af6cxsplast"/>
    <w:basedOn w:val="Normal"/>
    <w:qFormat/>
    <w:rsid w:val="007252f2"/>
    <w:pPr>
      <w:spacing w:lineRule="auto" w:line="240" w:beforeAutospacing="1" w:afterAutospacing="1"/>
    </w:pPr>
    <w:rPr>
      <w:rFonts w:ascii="Times New Roman" w:hAnsi="Times New Roman" w:eastAsia="Times New Roman" w:cs="Times New Roman"/>
      <w:sz w:val="24"/>
      <w:szCs w:val="24"/>
      <w:lang w:eastAsia="ru-RU"/>
    </w:rPr>
  </w:style>
  <w:style w:type="paragraph" w:styleId="Af5" w:customStyle="1">
    <w:name w:val="af5"/>
    <w:basedOn w:val="Normal"/>
    <w:qFormat/>
    <w:rsid w:val="007252f2"/>
    <w:pPr>
      <w:spacing w:lineRule="auto" w:line="240" w:beforeAutospacing="1" w:afterAutospacing="1"/>
    </w:pPr>
    <w:rPr>
      <w:rFonts w:ascii="Times New Roman" w:hAnsi="Times New Roman" w:eastAsia="Times New Roman" w:cs="Times New Roman"/>
      <w:sz w:val="24"/>
      <w:szCs w:val="24"/>
      <w:lang w:eastAsia="ru-RU"/>
    </w:rPr>
  </w:style>
  <w:style w:type="paragraph" w:styleId="Af5cxspmiddle" w:customStyle="1">
    <w:name w:val="af5cxspmiddle"/>
    <w:basedOn w:val="Normal"/>
    <w:qFormat/>
    <w:rsid w:val="007252f2"/>
    <w:pPr>
      <w:spacing w:lineRule="auto" w:line="240" w:beforeAutospacing="1" w:afterAutospacing="1"/>
    </w:pPr>
    <w:rPr>
      <w:rFonts w:ascii="Times New Roman" w:hAnsi="Times New Roman" w:eastAsia="Times New Roman" w:cs="Times New Roman"/>
      <w:sz w:val="24"/>
      <w:szCs w:val="24"/>
      <w:lang w:eastAsia="ru-RU"/>
    </w:rPr>
  </w:style>
  <w:style w:type="paragraph" w:styleId="Af5cxsplast" w:customStyle="1">
    <w:name w:val="af5cxsplast"/>
    <w:basedOn w:val="Normal"/>
    <w:qFormat/>
    <w:rsid w:val="007252f2"/>
    <w:pPr>
      <w:spacing w:lineRule="auto" w:line="240" w:beforeAutospacing="1" w:afterAutospacing="1"/>
    </w:pPr>
    <w:rPr>
      <w:rFonts w:ascii="Times New Roman" w:hAnsi="Times New Roman" w:eastAsia="Times New Roman" w:cs="Times New Roman"/>
      <w:sz w:val="24"/>
      <w:szCs w:val="24"/>
      <w:lang w:eastAsia="ru-RU"/>
    </w:rPr>
  </w:style>
  <w:style w:type="paragraph" w:styleId="PlainText">
    <w:name w:val="Plain Text"/>
    <w:basedOn w:val="Normal"/>
    <w:link w:val="afff"/>
    <w:unhideWhenUsed/>
    <w:qFormat/>
    <w:rsid w:val="007252f2"/>
    <w:pPr>
      <w:spacing w:lineRule="auto" w:line="240" w:before="0" w:after="0"/>
    </w:pPr>
    <w:rPr>
      <w:rFonts w:ascii="Courier New" w:hAnsi="Courier New" w:eastAsia="Times New Roman" w:cs="Times New Roman"/>
      <w:sz w:val="20"/>
      <w:szCs w:val="20"/>
      <w:lang w:eastAsia="ru-RU"/>
    </w:rPr>
  </w:style>
  <w:style w:type="paragraph" w:styleId="Style43">
    <w:name w:val="Содержимое таблицы"/>
    <w:basedOn w:val="Normal"/>
    <w:qFormat/>
    <w:pPr>
      <w:suppressLineNumbers/>
    </w:pPr>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7252f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rsid w:val="007252f2"/>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57004.0" TargetMode="External"/><Relationship Id="rId3" Type="http://schemas.openxmlformats.org/officeDocument/2006/relationships/hyperlink" Target="garantf1://10064072.16/" TargetMode="External"/><Relationship Id="rId4" Type="http://schemas.openxmlformats.org/officeDocument/2006/relationships/hyperlink" Target="consultantplus://offline/ref=44CF25BD20103C3E247B077BAA9DBF753F0E8C94CE3C55B35759D953E676F40EC4729EE69E493702128FD0243A7B6C963AAE3F881F08DA2Dg7HAL" TargetMode="External"/><Relationship Id="rId5" Type="http://schemas.openxmlformats.org/officeDocument/2006/relationships/hyperlink" Target="consultantplus://offline/ref=44CF25BD20103C3E247B077BAA9DBF753D0F819ACB3855B35759D953E676F40EC4729EE69E493703138FD0243A7B6C963AAE3F881F08DA2Dg7HAL" TargetMode="External"/><Relationship Id="rId6" Type="http://schemas.openxmlformats.org/officeDocument/2006/relationships/hyperlink" Target="consultantplus://offline/ref=44CF25BD20103C3E247B077BAA9DBF753F0D8A99C43B55B35759D953E676F40EC4729EE69E4934061E8FD0243A7B6C963AAE3F881F08DA2Dg7HAL" TargetMode="External"/><Relationship Id="rId7" Type="http://schemas.openxmlformats.org/officeDocument/2006/relationships/hyperlink" Target="consultantplus://offline/ref=44CF25BD20103C3E247B077BAA9DBF753F0D8B94CA3B55B35759D953E676F40ED672C6EA9F4C29031E9A86757Fg2H7L" TargetMode="External"/><Relationship Id="rId8" Type="http://schemas.openxmlformats.org/officeDocument/2006/relationships/hyperlink" Target="consultantplus://offline/ref=44CF25BD20103C3E247B077BAA9DBF753F0D8A99C53855B35759D953E676F40ED672C6EA9F4C29031E9A86757Fg2H7L" TargetMode="External"/><Relationship Id="rId9" Type="http://schemas.openxmlformats.org/officeDocument/2006/relationships/hyperlink" Target="consultantplus://offline/ref=44CF25BD20103C3E247B077BAA9DBF753F0D8A99C43B55B35759D953E676F40EC4729EE69E4B3C574AC0D1787F2B7F973AAE3D8D00g0H3L" TargetMode="External"/><Relationship Id="rId10" Type="http://schemas.openxmlformats.org/officeDocument/2006/relationships/hyperlink" Target="consultantplus://offline/ref=44CF25BD20103C3E247B077BAA9DBF753F0D8A99C43B55B35759D953E676F40EC4729EE69E493506198FD0243A7B6C963AAE3F881F08DA2Dg7HAL" TargetMode="External"/><Relationship Id="rId11" Type="http://schemas.openxmlformats.org/officeDocument/2006/relationships/hyperlink" Target="consultantplus://offline/ref=1083A65421BA281CFEBBDE91CB4EFC23FF7186C184B79DBA93E94CF16CB9940A5BF4AE62BA46082DNF6DG" TargetMode="External"/><Relationship Id="rId12" Type="http://schemas.openxmlformats.org/officeDocument/2006/relationships/hyperlink" Target="consultantplus://offline/ref=1083A65421BA281CFEBBDE91CB4EFC23FF7186C184B79DBA93E94CF16CB9940A5BF4AE62BA46082DNF6DG" TargetMode="External"/><Relationship Id="rId13" Type="http://schemas.openxmlformats.org/officeDocument/2006/relationships/hyperlink" Target="consultantplus://offline/ref=1083A65421BA281CFEBBDE91CB4EFC23FF7186C184B79DBA93E94CF16CB9940A5BF4AE62BA46082DNF6DG"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0C79-5A4B-4BF5-AC70-02D545D6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Application>LibreOffice/6.0.1.1$Windows_X86_64 LibreOffice_project/60bfb1526849283ce2491346ed2aa51c465abfe6</Application>
  <Pages>46</Pages>
  <Words>12958</Words>
  <Characters>103096</Characters>
  <CharactersWithSpaces>115895</CharactersWithSpaces>
  <Paragraphs>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2019-05-14T12:39:00Z</dcterms:created>
  <dc:creator>11111</dc:creator>
  <dc:description/>
  <dc:language>ru-RU</dc:language>
  <cp:lastModifiedBy/>
  <dcterms:modified xsi:type="dcterms:W3CDTF">2019-05-20T10:42:18Z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