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CB" w:rsidRPr="000553D7" w:rsidRDefault="008F2FFD" w:rsidP="000553D7">
      <w:pPr>
        <w:ind w:left="5245"/>
        <w:jc w:val="both"/>
      </w:pPr>
      <w:r w:rsidRPr="000553D7">
        <w:t xml:space="preserve">             </w:t>
      </w:r>
      <w:r w:rsidR="001A57CB" w:rsidRPr="000553D7">
        <w:t>ПРИЛОЖЕНИЕ</w:t>
      </w:r>
    </w:p>
    <w:p w:rsidR="00287D8D" w:rsidRPr="000553D7" w:rsidRDefault="001A57CB" w:rsidP="000553D7">
      <w:pPr>
        <w:ind w:left="5245"/>
        <w:jc w:val="both"/>
      </w:pPr>
      <w:r w:rsidRPr="000553D7">
        <w:t>к постановлению</w:t>
      </w:r>
      <w:r w:rsidR="00287D8D" w:rsidRPr="000553D7">
        <w:t xml:space="preserve"> </w:t>
      </w:r>
      <w:r w:rsidR="008F2FFD" w:rsidRPr="000553D7">
        <w:t>администрации</w:t>
      </w:r>
    </w:p>
    <w:p w:rsidR="000553D7" w:rsidRDefault="008B5515" w:rsidP="000553D7">
      <w:pPr>
        <w:ind w:left="5245"/>
        <w:jc w:val="both"/>
      </w:pPr>
      <w:r w:rsidRPr="000553D7">
        <w:t>Крымского городского поселения</w:t>
      </w:r>
      <w:r w:rsidR="00287D8D" w:rsidRPr="000553D7">
        <w:t xml:space="preserve"> </w:t>
      </w:r>
      <w:r w:rsidR="000553D7">
        <w:t xml:space="preserve">             </w:t>
      </w:r>
    </w:p>
    <w:p w:rsidR="008B5515" w:rsidRPr="000553D7" w:rsidRDefault="000553D7" w:rsidP="000553D7">
      <w:pPr>
        <w:ind w:left="5245"/>
        <w:jc w:val="both"/>
      </w:pPr>
      <w:r>
        <w:t xml:space="preserve">             </w:t>
      </w:r>
      <w:r w:rsidR="008B5515" w:rsidRPr="000553D7">
        <w:t>Крымского</w:t>
      </w:r>
      <w:r w:rsidR="00287D8D" w:rsidRPr="000553D7">
        <w:t xml:space="preserve"> района </w:t>
      </w:r>
    </w:p>
    <w:p w:rsidR="00287D8D" w:rsidRPr="000553D7" w:rsidRDefault="000553D7" w:rsidP="000553D7">
      <w:pPr>
        <w:ind w:left="5245"/>
        <w:jc w:val="both"/>
      </w:pPr>
      <w:r>
        <w:t xml:space="preserve">   </w:t>
      </w:r>
      <w:r w:rsidR="008F2FFD" w:rsidRPr="000553D7">
        <w:t xml:space="preserve">от </w:t>
      </w:r>
      <w:r w:rsidR="00287D8D" w:rsidRPr="000553D7">
        <w:t>____</w:t>
      </w:r>
      <w:r>
        <w:t>___</w:t>
      </w:r>
      <w:r w:rsidR="00287D8D" w:rsidRPr="000553D7">
        <w:t xml:space="preserve">______ № _____ </w:t>
      </w:r>
    </w:p>
    <w:p w:rsidR="00287D8D" w:rsidRDefault="00287D8D" w:rsidP="000553D7">
      <w:pPr>
        <w:ind w:left="5245"/>
        <w:jc w:val="both"/>
        <w:rPr>
          <w:sz w:val="28"/>
          <w:szCs w:val="28"/>
        </w:rPr>
      </w:pPr>
    </w:p>
    <w:p w:rsidR="000553D7" w:rsidRDefault="000553D7" w:rsidP="000553D7">
      <w:pPr>
        <w:ind w:left="5245"/>
        <w:jc w:val="both"/>
        <w:rPr>
          <w:sz w:val="28"/>
          <w:szCs w:val="28"/>
        </w:rPr>
      </w:pPr>
    </w:p>
    <w:p w:rsidR="008F2FFD" w:rsidRDefault="008F2FFD" w:rsidP="000553D7">
      <w:pPr>
        <w:ind w:left="5245"/>
        <w:jc w:val="both"/>
        <w:rPr>
          <w:sz w:val="28"/>
          <w:szCs w:val="28"/>
        </w:rPr>
      </w:pPr>
    </w:p>
    <w:p w:rsidR="00FF1404" w:rsidRPr="00AF6683" w:rsidRDefault="00FF1404" w:rsidP="000553D7">
      <w:pPr>
        <w:pStyle w:val="a7"/>
        <w:jc w:val="center"/>
        <w:rPr>
          <w:sz w:val="24"/>
          <w:szCs w:val="24"/>
        </w:rPr>
      </w:pPr>
      <w:r w:rsidRPr="00AF6683">
        <w:rPr>
          <w:sz w:val="24"/>
          <w:szCs w:val="24"/>
        </w:rPr>
        <w:t>ПОЛОЖЕНИЕ</w:t>
      </w:r>
    </w:p>
    <w:p w:rsidR="00FF1404" w:rsidRPr="00237113" w:rsidRDefault="00237113" w:rsidP="000553D7">
      <w:pPr>
        <w:pStyle w:val="a7"/>
        <w:jc w:val="center"/>
      </w:pPr>
      <w:r w:rsidRPr="00237113">
        <w:t xml:space="preserve">о порядке содержания и </w:t>
      </w:r>
      <w:proofErr w:type="gramStart"/>
      <w:r w:rsidRPr="00237113">
        <w:t>ремонта</w:t>
      </w:r>
      <w:proofErr w:type="gramEnd"/>
      <w:r w:rsidRPr="00237113">
        <w:t xml:space="preserve"> автомобильных дорог общего пользования местного значения Крымского городского поселения Крымского района</w:t>
      </w:r>
    </w:p>
    <w:p w:rsidR="00FF1404" w:rsidRDefault="00FF1404" w:rsidP="000553D7">
      <w:pPr>
        <w:pStyle w:val="a7"/>
        <w:ind w:firstLine="708"/>
        <w:jc w:val="both"/>
        <w:rPr>
          <w:b w:val="0"/>
          <w:sz w:val="24"/>
          <w:szCs w:val="24"/>
        </w:rPr>
      </w:pPr>
    </w:p>
    <w:p w:rsidR="000553D7" w:rsidRPr="00AF6683" w:rsidRDefault="000553D7" w:rsidP="000553D7">
      <w:pPr>
        <w:pStyle w:val="a7"/>
        <w:ind w:firstLine="708"/>
        <w:jc w:val="both"/>
        <w:rPr>
          <w:b w:val="0"/>
          <w:sz w:val="24"/>
          <w:szCs w:val="24"/>
        </w:rPr>
      </w:pPr>
    </w:p>
    <w:p w:rsidR="00FF1404" w:rsidRPr="00237113" w:rsidRDefault="00FF1404" w:rsidP="000553D7">
      <w:pPr>
        <w:pStyle w:val="a7"/>
        <w:ind w:firstLine="708"/>
        <w:jc w:val="both"/>
        <w:rPr>
          <w:b w:val="0"/>
        </w:rPr>
      </w:pPr>
      <w:r w:rsidRPr="00237113">
        <w:rPr>
          <w:b w:val="0"/>
        </w:rPr>
        <w:t xml:space="preserve">Настоящее Положение разработано в соответствии с Федеральными законами </w:t>
      </w:r>
      <w:r w:rsidR="008F2FFD">
        <w:rPr>
          <w:b w:val="0"/>
        </w:rPr>
        <w:t>«</w:t>
      </w:r>
      <w:r w:rsidRPr="00237113">
        <w:rPr>
          <w:b w:val="0"/>
        </w:rPr>
        <w:t>Об общих принципах организации местного самоуправления в Российской Федерации</w:t>
      </w:r>
      <w:r w:rsidR="008F2FFD">
        <w:rPr>
          <w:b w:val="0"/>
        </w:rPr>
        <w:t>»</w:t>
      </w:r>
      <w:r w:rsidRPr="00237113">
        <w:rPr>
          <w:b w:val="0"/>
        </w:rPr>
        <w:t xml:space="preserve">, </w:t>
      </w:r>
      <w:r w:rsidR="008F2FFD">
        <w:rPr>
          <w:b w:val="0"/>
        </w:rPr>
        <w:t>«</w:t>
      </w:r>
      <w:r w:rsidRPr="00237113">
        <w:rPr>
          <w:b w:val="0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8F2FFD">
        <w:rPr>
          <w:b w:val="0"/>
        </w:rPr>
        <w:t>льные акты Российской Федерации»</w:t>
      </w:r>
      <w:r w:rsidRPr="00237113">
        <w:rPr>
          <w:b w:val="0"/>
        </w:rPr>
        <w:t xml:space="preserve"> и определяет порядок содержания и </w:t>
      </w:r>
      <w:proofErr w:type="gramStart"/>
      <w:r w:rsidRPr="00237113">
        <w:rPr>
          <w:b w:val="0"/>
        </w:rPr>
        <w:t>ремонта</w:t>
      </w:r>
      <w:proofErr w:type="gramEnd"/>
      <w:r w:rsidRPr="00237113">
        <w:rPr>
          <w:b w:val="0"/>
        </w:rPr>
        <w:t xml:space="preserve"> автомобильных дорог местного значения </w:t>
      </w:r>
      <w:r w:rsidR="003417A8">
        <w:rPr>
          <w:b w:val="0"/>
        </w:rPr>
        <w:t xml:space="preserve">Крымского городского </w:t>
      </w:r>
      <w:r w:rsidR="003417A8" w:rsidRPr="00237113">
        <w:rPr>
          <w:b w:val="0"/>
        </w:rPr>
        <w:t>поселения</w:t>
      </w:r>
      <w:r w:rsidR="003417A8">
        <w:rPr>
          <w:b w:val="0"/>
        </w:rPr>
        <w:t xml:space="preserve"> Крымского района</w:t>
      </w:r>
      <w:r w:rsidRPr="00237113">
        <w:rPr>
          <w:b w:val="0"/>
        </w:rPr>
        <w:t>.</w:t>
      </w:r>
    </w:p>
    <w:p w:rsidR="00FF1404" w:rsidRPr="00237113" w:rsidRDefault="00FF1404" w:rsidP="000553D7">
      <w:pPr>
        <w:pStyle w:val="a7"/>
        <w:jc w:val="both"/>
        <w:rPr>
          <w:b w:val="0"/>
        </w:rPr>
      </w:pPr>
    </w:p>
    <w:p w:rsidR="00FF1404" w:rsidRPr="00237113" w:rsidRDefault="00FF1404" w:rsidP="000553D7">
      <w:pPr>
        <w:pStyle w:val="a7"/>
        <w:ind w:firstLine="708"/>
        <w:jc w:val="center"/>
        <w:rPr>
          <w:b w:val="0"/>
        </w:rPr>
      </w:pPr>
      <w:r w:rsidRPr="00237113">
        <w:rPr>
          <w:b w:val="0"/>
        </w:rPr>
        <w:t xml:space="preserve">Глава 1. </w:t>
      </w:r>
      <w:r w:rsidR="000553D7" w:rsidRPr="00237113">
        <w:rPr>
          <w:b w:val="0"/>
        </w:rPr>
        <w:t>Общие положения</w:t>
      </w:r>
    </w:p>
    <w:p w:rsidR="00FF1404" w:rsidRPr="00237113" w:rsidRDefault="00FF1404" w:rsidP="000553D7">
      <w:pPr>
        <w:pStyle w:val="a7"/>
        <w:jc w:val="both"/>
        <w:rPr>
          <w:b w:val="0"/>
        </w:rPr>
      </w:pPr>
    </w:p>
    <w:p w:rsidR="00FF1404" w:rsidRPr="00237113" w:rsidRDefault="00FF1404" w:rsidP="000553D7">
      <w:pPr>
        <w:pStyle w:val="a7"/>
        <w:ind w:firstLine="708"/>
        <w:jc w:val="both"/>
        <w:rPr>
          <w:b w:val="0"/>
        </w:rPr>
      </w:pPr>
      <w:r w:rsidRPr="00237113">
        <w:rPr>
          <w:b w:val="0"/>
        </w:rPr>
        <w:t>Статья 1. Понятия, пр</w:t>
      </w:r>
      <w:r w:rsidR="008F2FFD">
        <w:rPr>
          <w:b w:val="0"/>
        </w:rPr>
        <w:t>именяемые в настоящем Положении</w:t>
      </w:r>
    </w:p>
    <w:p w:rsidR="00FF1404" w:rsidRPr="00237113" w:rsidRDefault="00FF1404" w:rsidP="000553D7">
      <w:pPr>
        <w:pStyle w:val="a7"/>
        <w:ind w:firstLine="708"/>
        <w:jc w:val="both"/>
        <w:rPr>
          <w:b w:val="0"/>
        </w:rPr>
      </w:pPr>
    </w:p>
    <w:p w:rsidR="00FF1404" w:rsidRPr="00237113" w:rsidRDefault="00FF1404" w:rsidP="000553D7">
      <w:pPr>
        <w:pStyle w:val="a7"/>
        <w:ind w:firstLine="708"/>
        <w:jc w:val="both"/>
        <w:rPr>
          <w:b w:val="0"/>
        </w:rPr>
      </w:pPr>
      <w:r w:rsidRPr="00237113">
        <w:rPr>
          <w:b w:val="0"/>
        </w:rPr>
        <w:t>В настоящем Положении используются следующие основные понятия:</w:t>
      </w:r>
    </w:p>
    <w:p w:rsidR="00FF1404" w:rsidRPr="00237113" w:rsidRDefault="00FF1404" w:rsidP="000553D7">
      <w:pPr>
        <w:pStyle w:val="a7"/>
        <w:ind w:firstLine="708"/>
        <w:jc w:val="both"/>
        <w:rPr>
          <w:b w:val="0"/>
        </w:rPr>
      </w:pPr>
      <w:proofErr w:type="gramStart"/>
      <w:r w:rsidRPr="00237113">
        <w:rPr>
          <w:b w:val="0"/>
        </w:rPr>
        <w:t>автомобильная дорога - объект транспортной инфраструктуры, предназначенный для движения транспортных средств и включающий в себя</w:t>
      </w:r>
      <w:r w:rsidR="00237113">
        <w:rPr>
          <w:b w:val="0"/>
        </w:rPr>
        <w:t xml:space="preserve"> </w:t>
      </w:r>
      <w:r w:rsidRPr="00237113">
        <w:rPr>
          <w:b w:val="0"/>
        </w:rPr>
        <w:t xml:space="preserve">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элементы обустройства автомобильных дорог; </w:t>
      </w:r>
      <w:proofErr w:type="gramEnd"/>
    </w:p>
    <w:p w:rsidR="00FF1404" w:rsidRPr="00237113" w:rsidRDefault="00FF1404" w:rsidP="000553D7">
      <w:pPr>
        <w:pStyle w:val="a7"/>
        <w:ind w:firstLine="708"/>
        <w:jc w:val="both"/>
        <w:rPr>
          <w:b w:val="0"/>
        </w:rPr>
      </w:pPr>
      <w:r w:rsidRPr="00237113">
        <w:rPr>
          <w:b w:val="0"/>
        </w:rPr>
        <w:t>автомобильные дороги общего пользования местного значения - автомобильные дороги общего пользования в границах сельского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FF1404" w:rsidRPr="00237113" w:rsidRDefault="00FF1404" w:rsidP="000553D7">
      <w:pPr>
        <w:pStyle w:val="a7"/>
        <w:ind w:firstLine="708"/>
        <w:jc w:val="both"/>
        <w:rPr>
          <w:b w:val="0"/>
        </w:rPr>
      </w:pPr>
      <w:r w:rsidRPr="00237113">
        <w:rPr>
          <w:b w:val="0"/>
        </w:rPr>
        <w:t>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FF1404" w:rsidRPr="00237113" w:rsidRDefault="00FF1404" w:rsidP="000553D7">
      <w:pPr>
        <w:pStyle w:val="a7"/>
        <w:ind w:firstLine="708"/>
        <w:jc w:val="both"/>
        <w:rPr>
          <w:b w:val="0"/>
        </w:rPr>
      </w:pPr>
      <w:r w:rsidRPr="00237113">
        <w:rPr>
          <w:b w:val="0"/>
        </w:rPr>
        <w:t xml:space="preserve">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</w:t>
      </w:r>
      <w:r w:rsidRPr="00237113">
        <w:rPr>
          <w:b w:val="0"/>
        </w:rPr>
        <w:lastRenderedPageBreak/>
        <w:t>дороги либо влекущее за собой изменение границы полосы отвода автомобильной дороги;</w:t>
      </w:r>
    </w:p>
    <w:p w:rsidR="00FF1404" w:rsidRPr="00237113" w:rsidRDefault="00FF1404" w:rsidP="000553D7">
      <w:pPr>
        <w:pStyle w:val="a7"/>
        <w:ind w:firstLine="708"/>
        <w:jc w:val="both"/>
        <w:rPr>
          <w:b w:val="0"/>
        </w:rPr>
      </w:pPr>
      <w:r w:rsidRPr="00237113">
        <w:rPr>
          <w:b w:val="0"/>
        </w:rPr>
        <w:t>капитальный ремонт автомобильной дороги - комплекс работ по замене</w:t>
      </w:r>
    </w:p>
    <w:p w:rsidR="00FF1404" w:rsidRPr="00237113" w:rsidRDefault="00FF1404" w:rsidP="000553D7">
      <w:pPr>
        <w:pStyle w:val="a7"/>
        <w:jc w:val="both"/>
        <w:rPr>
          <w:b w:val="0"/>
        </w:rPr>
      </w:pPr>
      <w:proofErr w:type="gramStart"/>
      <w:r w:rsidRPr="00237113">
        <w:rPr>
          <w:b w:val="0"/>
        </w:rPr>
        <w:t xml:space="preserve">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 </w:t>
      </w:r>
      <w:proofErr w:type="gramEnd"/>
    </w:p>
    <w:p w:rsidR="00FF1404" w:rsidRPr="00237113" w:rsidRDefault="00FF1404" w:rsidP="000553D7">
      <w:pPr>
        <w:pStyle w:val="a7"/>
        <w:ind w:firstLine="708"/>
        <w:jc w:val="both"/>
        <w:rPr>
          <w:b w:val="0"/>
        </w:rPr>
      </w:pPr>
      <w:r w:rsidRPr="00237113">
        <w:rPr>
          <w:b w:val="0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FF1404" w:rsidRPr="00237113" w:rsidRDefault="00FF1404" w:rsidP="000553D7">
      <w:pPr>
        <w:pStyle w:val="a7"/>
        <w:ind w:firstLine="708"/>
        <w:jc w:val="both"/>
        <w:rPr>
          <w:b w:val="0"/>
        </w:rPr>
      </w:pPr>
      <w:r w:rsidRPr="00237113">
        <w:rPr>
          <w:b w:val="0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FF1404" w:rsidRPr="00237113" w:rsidRDefault="00FF1404" w:rsidP="000553D7">
      <w:pPr>
        <w:pStyle w:val="a7"/>
        <w:jc w:val="both"/>
        <w:rPr>
          <w:b w:val="0"/>
        </w:rPr>
      </w:pPr>
    </w:p>
    <w:p w:rsidR="00FF1404" w:rsidRPr="00237113" w:rsidRDefault="00FF1404" w:rsidP="000553D7">
      <w:pPr>
        <w:pStyle w:val="a7"/>
        <w:jc w:val="center"/>
        <w:rPr>
          <w:b w:val="0"/>
        </w:rPr>
      </w:pPr>
      <w:r w:rsidRPr="00237113">
        <w:rPr>
          <w:b w:val="0"/>
        </w:rPr>
        <w:t>Статья 2. Предмет регулирования настоящего Положения</w:t>
      </w:r>
    </w:p>
    <w:p w:rsidR="00FF1404" w:rsidRPr="00237113" w:rsidRDefault="00FF1404" w:rsidP="000553D7">
      <w:pPr>
        <w:pStyle w:val="a7"/>
        <w:jc w:val="center"/>
        <w:rPr>
          <w:b w:val="0"/>
        </w:rPr>
      </w:pPr>
    </w:p>
    <w:p w:rsidR="00FF1404" w:rsidRPr="00237113" w:rsidRDefault="00FF1404" w:rsidP="000553D7">
      <w:pPr>
        <w:pStyle w:val="a7"/>
        <w:ind w:firstLine="708"/>
        <w:jc w:val="both"/>
        <w:rPr>
          <w:b w:val="0"/>
        </w:rPr>
      </w:pPr>
      <w:r w:rsidRPr="00237113">
        <w:rPr>
          <w:b w:val="0"/>
        </w:rPr>
        <w:t xml:space="preserve">1. Настоящее Положение определяет порядок планирования проведения капитального ремонта, ремонта, содержания, а также порядок содержания и </w:t>
      </w:r>
      <w:proofErr w:type="gramStart"/>
      <w:r w:rsidRPr="00237113">
        <w:rPr>
          <w:b w:val="0"/>
        </w:rPr>
        <w:t>ремонта</w:t>
      </w:r>
      <w:proofErr w:type="gramEnd"/>
      <w:r w:rsidRPr="00237113">
        <w:rPr>
          <w:b w:val="0"/>
        </w:rPr>
        <w:t xml:space="preserve"> автомобильных дорог местного значения (далее - автомобильные дороги), включенных в перечень автомобильных дорог общего пользования местного значения сельского поселения (далее - Перечень автомобильных дорог местного значения), утвержденные постановлением главы администрации.</w:t>
      </w:r>
    </w:p>
    <w:p w:rsidR="00FF1404" w:rsidRPr="00237113" w:rsidRDefault="00FF1404" w:rsidP="000553D7">
      <w:pPr>
        <w:pStyle w:val="a7"/>
        <w:ind w:firstLine="708"/>
        <w:jc w:val="both"/>
        <w:rPr>
          <w:b w:val="0"/>
        </w:rPr>
      </w:pPr>
      <w:r w:rsidRPr="00237113">
        <w:rPr>
          <w:b w:val="0"/>
        </w:rPr>
        <w:t>2. Настоящее Положение не определяет порядок проведения капитального ремонта автомобильных дорог, осуществляемого в соответствии с Градостроительным кодексом</w:t>
      </w:r>
      <w:r w:rsidR="00237113">
        <w:rPr>
          <w:b w:val="0"/>
        </w:rPr>
        <w:t xml:space="preserve"> </w:t>
      </w:r>
      <w:r w:rsidRPr="00237113">
        <w:rPr>
          <w:b w:val="0"/>
        </w:rPr>
        <w:t xml:space="preserve">Российской </w:t>
      </w:r>
      <w:r w:rsidR="008F2FFD">
        <w:rPr>
          <w:b w:val="0"/>
        </w:rPr>
        <w:t>Федерации, Федеральным законом «</w:t>
      </w:r>
      <w:r w:rsidRPr="00237113">
        <w:rPr>
          <w:b w:val="0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8F2FFD">
        <w:rPr>
          <w:b w:val="0"/>
        </w:rPr>
        <w:t>льные акты Российской Федерации»</w:t>
      </w:r>
      <w:r w:rsidRPr="00237113">
        <w:rPr>
          <w:b w:val="0"/>
        </w:rPr>
        <w:t>.</w:t>
      </w:r>
    </w:p>
    <w:p w:rsidR="00FF1404" w:rsidRPr="00237113" w:rsidRDefault="00FF1404" w:rsidP="000553D7">
      <w:pPr>
        <w:pStyle w:val="a7"/>
        <w:ind w:firstLine="708"/>
        <w:jc w:val="both"/>
        <w:rPr>
          <w:b w:val="0"/>
        </w:rPr>
      </w:pPr>
    </w:p>
    <w:p w:rsidR="00FF1404" w:rsidRPr="00237113" w:rsidRDefault="00FF1404" w:rsidP="000553D7">
      <w:pPr>
        <w:pStyle w:val="a7"/>
        <w:jc w:val="center"/>
        <w:rPr>
          <w:b w:val="0"/>
        </w:rPr>
      </w:pPr>
      <w:r w:rsidRPr="00237113">
        <w:rPr>
          <w:b w:val="0"/>
        </w:rPr>
        <w:t>Статья 3. Цели содержани</w:t>
      </w:r>
      <w:r w:rsidR="008F2FFD">
        <w:rPr>
          <w:b w:val="0"/>
        </w:rPr>
        <w:t xml:space="preserve">я и </w:t>
      </w:r>
      <w:proofErr w:type="gramStart"/>
      <w:r w:rsidR="008F2FFD">
        <w:rPr>
          <w:b w:val="0"/>
        </w:rPr>
        <w:t>ремонта</w:t>
      </w:r>
      <w:proofErr w:type="gramEnd"/>
      <w:r w:rsidR="008F2FFD">
        <w:rPr>
          <w:b w:val="0"/>
        </w:rPr>
        <w:t xml:space="preserve"> автомобильных дорог</w:t>
      </w:r>
    </w:p>
    <w:p w:rsidR="00FF1404" w:rsidRPr="00237113" w:rsidRDefault="00FF1404" w:rsidP="000553D7">
      <w:pPr>
        <w:pStyle w:val="a7"/>
        <w:jc w:val="center"/>
        <w:rPr>
          <w:b w:val="0"/>
        </w:rPr>
      </w:pPr>
    </w:p>
    <w:p w:rsidR="00FF1404" w:rsidRPr="00237113" w:rsidRDefault="00FF1404" w:rsidP="000553D7">
      <w:pPr>
        <w:pStyle w:val="a7"/>
        <w:jc w:val="both"/>
        <w:rPr>
          <w:b w:val="0"/>
        </w:rPr>
      </w:pPr>
      <w:r w:rsidRPr="00237113">
        <w:rPr>
          <w:b w:val="0"/>
        </w:rPr>
        <w:t>- поддержание бесперебойного движения транспортных средств по автомобильным дорогам;</w:t>
      </w:r>
    </w:p>
    <w:p w:rsidR="00FF1404" w:rsidRPr="00237113" w:rsidRDefault="00FF1404" w:rsidP="000553D7">
      <w:pPr>
        <w:pStyle w:val="a7"/>
        <w:jc w:val="both"/>
        <w:rPr>
          <w:b w:val="0"/>
        </w:rPr>
      </w:pPr>
      <w:r w:rsidRPr="00237113">
        <w:rPr>
          <w:b w:val="0"/>
        </w:rPr>
        <w:t>- поддержание безопасных условий движения транспортных средств по автомобильным дорогам;</w:t>
      </w:r>
    </w:p>
    <w:p w:rsidR="00FF1404" w:rsidRPr="00237113" w:rsidRDefault="00FF1404" w:rsidP="000553D7">
      <w:pPr>
        <w:pStyle w:val="a7"/>
        <w:jc w:val="both"/>
        <w:rPr>
          <w:b w:val="0"/>
        </w:rPr>
      </w:pPr>
      <w:r w:rsidRPr="00237113">
        <w:rPr>
          <w:b w:val="0"/>
        </w:rPr>
        <w:t>- обеспечение сохранности автомобильных дорог.</w:t>
      </w:r>
    </w:p>
    <w:p w:rsidR="00FF1404" w:rsidRPr="00237113" w:rsidRDefault="00FF1404" w:rsidP="000553D7">
      <w:pPr>
        <w:pStyle w:val="a7"/>
        <w:jc w:val="both"/>
        <w:rPr>
          <w:b w:val="0"/>
        </w:rPr>
      </w:pPr>
    </w:p>
    <w:p w:rsidR="00FF1404" w:rsidRPr="00237113" w:rsidRDefault="00FF1404" w:rsidP="000553D7">
      <w:pPr>
        <w:pStyle w:val="a7"/>
        <w:jc w:val="center"/>
        <w:rPr>
          <w:b w:val="0"/>
        </w:rPr>
      </w:pPr>
      <w:r w:rsidRPr="00237113">
        <w:rPr>
          <w:b w:val="0"/>
        </w:rPr>
        <w:lastRenderedPageBreak/>
        <w:t>Статья 4. Мероприятия по организации и проведению работ по содержанию и ремонту а</w:t>
      </w:r>
      <w:r w:rsidR="008F2FFD">
        <w:rPr>
          <w:b w:val="0"/>
        </w:rPr>
        <w:t>втомобильных дорог</w:t>
      </w:r>
    </w:p>
    <w:p w:rsidR="00FF1404" w:rsidRPr="00237113" w:rsidRDefault="00FF1404" w:rsidP="000553D7">
      <w:pPr>
        <w:pStyle w:val="a7"/>
        <w:jc w:val="center"/>
        <w:rPr>
          <w:b w:val="0"/>
        </w:rPr>
      </w:pPr>
    </w:p>
    <w:p w:rsidR="00FF1404" w:rsidRPr="00237113" w:rsidRDefault="00FF1404" w:rsidP="000553D7">
      <w:pPr>
        <w:pStyle w:val="a7"/>
        <w:ind w:firstLine="708"/>
        <w:jc w:val="both"/>
        <w:rPr>
          <w:b w:val="0"/>
        </w:rPr>
      </w:pPr>
      <w:r w:rsidRPr="00237113">
        <w:rPr>
          <w:b w:val="0"/>
        </w:rPr>
        <w:t>Организация и проведение работ по ремонту автомобильных дорог и</w:t>
      </w:r>
      <w:r w:rsidR="00237113">
        <w:rPr>
          <w:b w:val="0"/>
        </w:rPr>
        <w:t xml:space="preserve"> </w:t>
      </w:r>
      <w:r w:rsidRPr="00237113">
        <w:rPr>
          <w:b w:val="0"/>
        </w:rPr>
        <w:t>работ по содержанию автомобильных дорог включают в себя следующие</w:t>
      </w:r>
      <w:r w:rsidR="00237113">
        <w:rPr>
          <w:b w:val="0"/>
        </w:rPr>
        <w:t xml:space="preserve"> </w:t>
      </w:r>
      <w:r w:rsidRPr="00237113">
        <w:rPr>
          <w:b w:val="0"/>
        </w:rPr>
        <w:t>мероприятия:</w:t>
      </w:r>
    </w:p>
    <w:p w:rsidR="00FF1404" w:rsidRPr="00237113" w:rsidRDefault="00FF1404" w:rsidP="000553D7">
      <w:pPr>
        <w:pStyle w:val="a7"/>
        <w:jc w:val="both"/>
        <w:rPr>
          <w:b w:val="0"/>
        </w:rPr>
      </w:pPr>
      <w:r w:rsidRPr="00237113">
        <w:rPr>
          <w:b w:val="0"/>
        </w:rPr>
        <w:t>1) оценку технического состояния автомобильных дорог;</w:t>
      </w:r>
    </w:p>
    <w:p w:rsidR="00FF1404" w:rsidRPr="00237113" w:rsidRDefault="00FF1404" w:rsidP="000553D7">
      <w:pPr>
        <w:pStyle w:val="a7"/>
        <w:jc w:val="both"/>
        <w:rPr>
          <w:b w:val="0"/>
        </w:rPr>
      </w:pPr>
      <w:r w:rsidRPr="00237113">
        <w:rPr>
          <w:b w:val="0"/>
        </w:rPr>
        <w:t>2) разработку проектов работ по ремонту и содержанию автомобильных</w:t>
      </w:r>
      <w:r w:rsidR="00237113">
        <w:rPr>
          <w:b w:val="0"/>
        </w:rPr>
        <w:t xml:space="preserve"> </w:t>
      </w:r>
      <w:r w:rsidRPr="00237113">
        <w:rPr>
          <w:b w:val="0"/>
        </w:rPr>
        <w:t>дорог и (или) сметных расчетов стоимости работ по ремонту и содержанию</w:t>
      </w:r>
      <w:r w:rsidR="00237113">
        <w:rPr>
          <w:b w:val="0"/>
        </w:rPr>
        <w:t xml:space="preserve"> </w:t>
      </w:r>
      <w:r w:rsidRPr="00237113">
        <w:rPr>
          <w:b w:val="0"/>
        </w:rPr>
        <w:t xml:space="preserve">автомобильных дорог (далее - проекты и (или) сметные расчеты по ремонту </w:t>
      </w:r>
      <w:proofErr w:type="gramStart"/>
      <w:r w:rsidRPr="00237113">
        <w:rPr>
          <w:b w:val="0"/>
        </w:rPr>
        <w:t>и(</w:t>
      </w:r>
      <w:proofErr w:type="gramEnd"/>
      <w:r w:rsidRPr="00237113">
        <w:rPr>
          <w:b w:val="0"/>
        </w:rPr>
        <w:t>или) содержанию автомобильных дорог);</w:t>
      </w:r>
    </w:p>
    <w:p w:rsidR="00FF1404" w:rsidRPr="00237113" w:rsidRDefault="00FF1404" w:rsidP="000553D7">
      <w:pPr>
        <w:pStyle w:val="a7"/>
        <w:jc w:val="both"/>
        <w:rPr>
          <w:b w:val="0"/>
        </w:rPr>
      </w:pPr>
      <w:r w:rsidRPr="00237113">
        <w:rPr>
          <w:b w:val="0"/>
        </w:rPr>
        <w:t>3) проведение работ по ремонту и (или) содержанию автомобильных</w:t>
      </w:r>
      <w:r w:rsidR="00237113">
        <w:rPr>
          <w:b w:val="0"/>
        </w:rPr>
        <w:t xml:space="preserve"> </w:t>
      </w:r>
      <w:r w:rsidRPr="00237113">
        <w:rPr>
          <w:b w:val="0"/>
        </w:rPr>
        <w:t>дорог;</w:t>
      </w:r>
    </w:p>
    <w:p w:rsidR="00FF1404" w:rsidRPr="00237113" w:rsidRDefault="00FF1404" w:rsidP="000553D7">
      <w:pPr>
        <w:pStyle w:val="a7"/>
        <w:jc w:val="both"/>
        <w:rPr>
          <w:b w:val="0"/>
        </w:rPr>
      </w:pPr>
      <w:r w:rsidRPr="00237113">
        <w:rPr>
          <w:b w:val="0"/>
        </w:rPr>
        <w:t>4) приемку работ по ремонту и (или) содержанию автомобильных дорог.</w:t>
      </w:r>
    </w:p>
    <w:p w:rsidR="00FF1404" w:rsidRPr="00237113" w:rsidRDefault="00FF1404" w:rsidP="000553D7">
      <w:pPr>
        <w:pStyle w:val="a7"/>
        <w:jc w:val="both"/>
        <w:rPr>
          <w:b w:val="0"/>
        </w:rPr>
      </w:pPr>
    </w:p>
    <w:p w:rsidR="00FF1404" w:rsidRPr="00237113" w:rsidRDefault="00FF1404" w:rsidP="000553D7">
      <w:pPr>
        <w:pStyle w:val="a7"/>
        <w:jc w:val="center"/>
        <w:rPr>
          <w:b w:val="0"/>
        </w:rPr>
      </w:pPr>
      <w:r w:rsidRPr="00237113">
        <w:rPr>
          <w:b w:val="0"/>
        </w:rPr>
        <w:t>Статья 5. Целевые программы по капитальному</w:t>
      </w:r>
      <w:r w:rsidR="00237113">
        <w:rPr>
          <w:b w:val="0"/>
        </w:rPr>
        <w:t xml:space="preserve"> </w:t>
      </w:r>
      <w:r w:rsidRPr="00237113">
        <w:rPr>
          <w:b w:val="0"/>
        </w:rPr>
        <w:t>ремонт</w:t>
      </w:r>
      <w:r w:rsidR="008F2FFD">
        <w:rPr>
          <w:b w:val="0"/>
        </w:rPr>
        <w:t>у и ремонту автомобильных дорог</w:t>
      </w:r>
    </w:p>
    <w:p w:rsidR="00FF1404" w:rsidRPr="00237113" w:rsidRDefault="00FF1404" w:rsidP="000553D7">
      <w:pPr>
        <w:pStyle w:val="a7"/>
        <w:jc w:val="center"/>
        <w:rPr>
          <w:b w:val="0"/>
        </w:rPr>
      </w:pPr>
    </w:p>
    <w:p w:rsidR="00FF1404" w:rsidRPr="00237113" w:rsidRDefault="00FF1404" w:rsidP="000553D7">
      <w:pPr>
        <w:pStyle w:val="a7"/>
        <w:ind w:firstLine="708"/>
        <w:jc w:val="both"/>
        <w:rPr>
          <w:b w:val="0"/>
        </w:rPr>
      </w:pPr>
      <w:r w:rsidRPr="00237113">
        <w:rPr>
          <w:b w:val="0"/>
        </w:rPr>
        <w:t xml:space="preserve">1. </w:t>
      </w:r>
      <w:proofErr w:type="gramStart"/>
      <w:r w:rsidRPr="00237113">
        <w:rPr>
          <w:b w:val="0"/>
        </w:rPr>
        <w:t xml:space="preserve">Администрация </w:t>
      </w:r>
      <w:r w:rsidR="00237113">
        <w:rPr>
          <w:b w:val="0"/>
        </w:rPr>
        <w:t xml:space="preserve">Крымского городского </w:t>
      </w:r>
      <w:r w:rsidRPr="00237113">
        <w:rPr>
          <w:b w:val="0"/>
        </w:rPr>
        <w:t>поселения</w:t>
      </w:r>
      <w:r w:rsidR="00237113">
        <w:rPr>
          <w:b w:val="0"/>
        </w:rPr>
        <w:t xml:space="preserve"> Крымского района</w:t>
      </w:r>
      <w:r w:rsidRPr="00237113">
        <w:rPr>
          <w:b w:val="0"/>
        </w:rPr>
        <w:t>, с учетом проведенной оценки</w:t>
      </w:r>
      <w:r w:rsidR="00237113">
        <w:rPr>
          <w:b w:val="0"/>
        </w:rPr>
        <w:t xml:space="preserve"> </w:t>
      </w:r>
      <w:r w:rsidRPr="00237113">
        <w:rPr>
          <w:b w:val="0"/>
        </w:rPr>
        <w:t>технического состояния автомобильных дорог, в случае, если отдельные</w:t>
      </w:r>
      <w:r w:rsidR="00237113">
        <w:rPr>
          <w:b w:val="0"/>
        </w:rPr>
        <w:t xml:space="preserve"> </w:t>
      </w:r>
      <w:r w:rsidRPr="00237113">
        <w:rPr>
          <w:b w:val="0"/>
        </w:rPr>
        <w:t>автомобильные дороги требуют значительных финансовых затрат, а также в</w:t>
      </w:r>
      <w:r w:rsidR="00237113">
        <w:rPr>
          <w:b w:val="0"/>
        </w:rPr>
        <w:t xml:space="preserve"> </w:t>
      </w:r>
      <w:r w:rsidRPr="00237113">
        <w:rPr>
          <w:b w:val="0"/>
        </w:rPr>
        <w:t>случае невозможности финансирования всех мероприятий по капитальному</w:t>
      </w:r>
      <w:r w:rsidR="00237113">
        <w:rPr>
          <w:b w:val="0"/>
        </w:rPr>
        <w:t xml:space="preserve"> </w:t>
      </w:r>
      <w:r w:rsidRPr="00237113">
        <w:rPr>
          <w:b w:val="0"/>
        </w:rPr>
        <w:t>ремонту и ремонту автомобильных дорог в очередном и плановом периоде</w:t>
      </w:r>
      <w:r w:rsidR="00237113">
        <w:rPr>
          <w:b w:val="0"/>
        </w:rPr>
        <w:t xml:space="preserve"> </w:t>
      </w:r>
      <w:r w:rsidRPr="00237113">
        <w:rPr>
          <w:b w:val="0"/>
        </w:rPr>
        <w:t>разрабатывает целевую программу по капитальному ремонту</w:t>
      </w:r>
      <w:r w:rsidR="00237113">
        <w:rPr>
          <w:b w:val="0"/>
        </w:rPr>
        <w:t xml:space="preserve"> </w:t>
      </w:r>
      <w:r w:rsidRPr="00237113">
        <w:rPr>
          <w:b w:val="0"/>
        </w:rPr>
        <w:t>и ремонту автомобильных дорог.</w:t>
      </w:r>
      <w:proofErr w:type="gramEnd"/>
    </w:p>
    <w:p w:rsidR="00FF1404" w:rsidRPr="00237113" w:rsidRDefault="00FF1404" w:rsidP="000553D7">
      <w:pPr>
        <w:pStyle w:val="a7"/>
        <w:ind w:firstLine="708"/>
        <w:jc w:val="both"/>
        <w:rPr>
          <w:b w:val="0"/>
        </w:rPr>
      </w:pPr>
      <w:r w:rsidRPr="00237113">
        <w:rPr>
          <w:b w:val="0"/>
        </w:rPr>
        <w:t>2. Целевая программа по капитальному ремонту и ремонту</w:t>
      </w:r>
      <w:r w:rsidR="00237113">
        <w:rPr>
          <w:b w:val="0"/>
        </w:rPr>
        <w:t xml:space="preserve"> </w:t>
      </w:r>
      <w:r w:rsidRPr="00237113">
        <w:rPr>
          <w:b w:val="0"/>
        </w:rPr>
        <w:t>ав</w:t>
      </w:r>
      <w:r w:rsidR="008F2FFD">
        <w:rPr>
          <w:b w:val="0"/>
        </w:rPr>
        <w:t>томобильных дорог утверждается а</w:t>
      </w:r>
      <w:r w:rsidRPr="00237113">
        <w:rPr>
          <w:b w:val="0"/>
        </w:rPr>
        <w:t xml:space="preserve">дминистрацией </w:t>
      </w:r>
      <w:r w:rsidR="00237113">
        <w:rPr>
          <w:b w:val="0"/>
        </w:rPr>
        <w:t xml:space="preserve">Крымского городского </w:t>
      </w:r>
      <w:r w:rsidR="00237113" w:rsidRPr="00237113">
        <w:rPr>
          <w:b w:val="0"/>
        </w:rPr>
        <w:t>поселения</w:t>
      </w:r>
      <w:r w:rsidR="00237113">
        <w:rPr>
          <w:b w:val="0"/>
        </w:rPr>
        <w:t xml:space="preserve"> Крымского района</w:t>
      </w:r>
      <w:r w:rsidRPr="00237113">
        <w:rPr>
          <w:b w:val="0"/>
        </w:rPr>
        <w:t>.</w:t>
      </w:r>
    </w:p>
    <w:p w:rsidR="00FF1404" w:rsidRPr="00237113" w:rsidRDefault="00FF1404" w:rsidP="000553D7">
      <w:pPr>
        <w:pStyle w:val="a7"/>
        <w:ind w:firstLine="708"/>
        <w:jc w:val="both"/>
        <w:rPr>
          <w:b w:val="0"/>
        </w:rPr>
      </w:pPr>
      <w:r w:rsidRPr="00237113">
        <w:rPr>
          <w:b w:val="0"/>
        </w:rPr>
        <w:t xml:space="preserve">3. Мероприятия по капитальному ремонту и ремонту автомобильных дорог, включенные в целевую программу, отражаются в </w:t>
      </w:r>
      <w:r w:rsidR="008F2FFD">
        <w:rPr>
          <w:b w:val="0"/>
        </w:rPr>
        <w:t>п</w:t>
      </w:r>
      <w:r w:rsidRPr="00237113">
        <w:rPr>
          <w:b w:val="0"/>
        </w:rPr>
        <w:t>лане</w:t>
      </w:r>
      <w:r w:rsidR="00237113">
        <w:rPr>
          <w:b w:val="0"/>
        </w:rPr>
        <w:t xml:space="preserve"> </w:t>
      </w:r>
      <w:r w:rsidRPr="00237113">
        <w:rPr>
          <w:b w:val="0"/>
        </w:rPr>
        <w:t>проведения работ согласно запланированному году проведения</w:t>
      </w:r>
      <w:r w:rsidR="00237113">
        <w:rPr>
          <w:b w:val="0"/>
        </w:rPr>
        <w:t xml:space="preserve"> </w:t>
      </w:r>
      <w:r w:rsidRPr="00237113">
        <w:rPr>
          <w:b w:val="0"/>
        </w:rPr>
        <w:t>соответствующих работ.</w:t>
      </w:r>
    </w:p>
    <w:p w:rsidR="00FF1404" w:rsidRPr="00237113" w:rsidRDefault="00FF1404" w:rsidP="000553D7">
      <w:pPr>
        <w:pStyle w:val="a7"/>
        <w:jc w:val="both"/>
        <w:rPr>
          <w:b w:val="0"/>
        </w:rPr>
      </w:pPr>
    </w:p>
    <w:p w:rsidR="00FF1404" w:rsidRPr="00237113" w:rsidRDefault="00FF1404" w:rsidP="000553D7">
      <w:pPr>
        <w:pStyle w:val="a7"/>
        <w:jc w:val="center"/>
        <w:rPr>
          <w:b w:val="0"/>
        </w:rPr>
      </w:pPr>
      <w:r w:rsidRPr="00237113">
        <w:rPr>
          <w:b w:val="0"/>
        </w:rPr>
        <w:t>Статья 6. Расчет ассигнований, необходимый для проведения</w:t>
      </w:r>
      <w:r w:rsidR="00237113">
        <w:rPr>
          <w:b w:val="0"/>
        </w:rPr>
        <w:t xml:space="preserve"> </w:t>
      </w:r>
      <w:r w:rsidRPr="00237113">
        <w:rPr>
          <w:b w:val="0"/>
        </w:rPr>
        <w:t>капитального ремонта, ремонта,</w:t>
      </w:r>
      <w:r w:rsidR="008F2FFD">
        <w:rPr>
          <w:b w:val="0"/>
        </w:rPr>
        <w:t xml:space="preserve"> содержания автомобильных дорог</w:t>
      </w:r>
    </w:p>
    <w:p w:rsidR="00FF1404" w:rsidRPr="00237113" w:rsidRDefault="00FF1404" w:rsidP="000553D7">
      <w:pPr>
        <w:pStyle w:val="a7"/>
        <w:jc w:val="both"/>
        <w:rPr>
          <w:b w:val="0"/>
        </w:rPr>
      </w:pPr>
    </w:p>
    <w:p w:rsidR="00FF1404" w:rsidRPr="00237113" w:rsidRDefault="00FF1404" w:rsidP="000553D7">
      <w:pPr>
        <w:pStyle w:val="a7"/>
        <w:ind w:firstLine="708"/>
        <w:jc w:val="both"/>
        <w:rPr>
          <w:b w:val="0"/>
        </w:rPr>
      </w:pPr>
      <w:proofErr w:type="gramStart"/>
      <w:r w:rsidRPr="00237113">
        <w:rPr>
          <w:b w:val="0"/>
        </w:rPr>
        <w:t>На основании нормативов</w:t>
      </w:r>
      <w:r w:rsidR="00237113">
        <w:rPr>
          <w:b w:val="0"/>
        </w:rPr>
        <w:t xml:space="preserve"> </w:t>
      </w:r>
      <w:r w:rsidRPr="00237113">
        <w:rPr>
          <w:b w:val="0"/>
        </w:rPr>
        <w:t>финансовых затрат на капитальный ремонт,</w:t>
      </w:r>
      <w:r w:rsidR="00237113">
        <w:rPr>
          <w:b w:val="0"/>
        </w:rPr>
        <w:t xml:space="preserve"> </w:t>
      </w:r>
      <w:r w:rsidRPr="00237113">
        <w:rPr>
          <w:b w:val="0"/>
        </w:rPr>
        <w:t>ремонт, содержание дорог местного значения и правил расчета размера</w:t>
      </w:r>
      <w:r w:rsidR="00237113">
        <w:rPr>
          <w:b w:val="0"/>
        </w:rPr>
        <w:t xml:space="preserve"> </w:t>
      </w:r>
      <w:r w:rsidRPr="00237113">
        <w:rPr>
          <w:b w:val="0"/>
        </w:rPr>
        <w:t>ассигнований, направляемых на капитальный ремонт, ремонт, содержание</w:t>
      </w:r>
      <w:r w:rsidR="00237113">
        <w:rPr>
          <w:b w:val="0"/>
        </w:rPr>
        <w:t xml:space="preserve"> </w:t>
      </w:r>
      <w:r w:rsidRPr="00237113">
        <w:rPr>
          <w:b w:val="0"/>
        </w:rPr>
        <w:t>дорог местного значения, с учетом утвержденного Плана проведения работ,</w:t>
      </w:r>
      <w:r w:rsidR="00237113">
        <w:rPr>
          <w:b w:val="0"/>
        </w:rPr>
        <w:t xml:space="preserve"> </w:t>
      </w:r>
      <w:r w:rsidRPr="00237113">
        <w:rPr>
          <w:b w:val="0"/>
        </w:rPr>
        <w:t>администрация поселения осуществляет расчет ассигнований, необходимых</w:t>
      </w:r>
      <w:r w:rsidR="00237113">
        <w:rPr>
          <w:b w:val="0"/>
        </w:rPr>
        <w:t xml:space="preserve"> </w:t>
      </w:r>
      <w:r w:rsidRPr="00237113">
        <w:rPr>
          <w:b w:val="0"/>
        </w:rPr>
        <w:t>для проведения капитального ремонта, ремонта, содержания автомобильных</w:t>
      </w:r>
      <w:r w:rsidR="00237113">
        <w:rPr>
          <w:b w:val="0"/>
        </w:rPr>
        <w:t xml:space="preserve"> </w:t>
      </w:r>
      <w:r w:rsidRPr="00237113">
        <w:rPr>
          <w:b w:val="0"/>
        </w:rPr>
        <w:t>дорог и предусматривает в  бюджете поселения.</w:t>
      </w:r>
      <w:proofErr w:type="gramEnd"/>
    </w:p>
    <w:p w:rsidR="00FF1404" w:rsidRPr="00237113" w:rsidRDefault="00FF1404" w:rsidP="000553D7">
      <w:pPr>
        <w:pStyle w:val="a7"/>
        <w:jc w:val="both"/>
        <w:rPr>
          <w:b w:val="0"/>
        </w:rPr>
      </w:pPr>
    </w:p>
    <w:p w:rsidR="00FF1404" w:rsidRPr="00237113" w:rsidRDefault="00FF1404" w:rsidP="000553D7">
      <w:pPr>
        <w:pStyle w:val="a7"/>
        <w:jc w:val="center"/>
        <w:rPr>
          <w:b w:val="0"/>
        </w:rPr>
      </w:pPr>
      <w:r w:rsidRPr="00237113">
        <w:rPr>
          <w:b w:val="0"/>
        </w:rPr>
        <w:t xml:space="preserve">Глава 2. </w:t>
      </w:r>
      <w:r w:rsidR="000553D7" w:rsidRPr="00237113">
        <w:rPr>
          <w:b w:val="0"/>
        </w:rPr>
        <w:t>Планирование работ по капитальному ремонту</w:t>
      </w:r>
      <w:r w:rsidRPr="00237113">
        <w:rPr>
          <w:b w:val="0"/>
        </w:rPr>
        <w:t>,</w:t>
      </w:r>
    </w:p>
    <w:p w:rsidR="00FF1404" w:rsidRPr="00237113" w:rsidRDefault="000553D7" w:rsidP="000553D7">
      <w:pPr>
        <w:pStyle w:val="a7"/>
        <w:jc w:val="center"/>
        <w:rPr>
          <w:b w:val="0"/>
        </w:rPr>
      </w:pPr>
      <w:r w:rsidRPr="00237113">
        <w:rPr>
          <w:b w:val="0"/>
        </w:rPr>
        <w:t>ремонту и содержанию автомобильных дорог</w:t>
      </w:r>
    </w:p>
    <w:p w:rsidR="00FF1404" w:rsidRPr="00237113" w:rsidRDefault="00FF1404" w:rsidP="000553D7">
      <w:pPr>
        <w:pStyle w:val="a7"/>
        <w:jc w:val="both"/>
        <w:rPr>
          <w:b w:val="0"/>
        </w:rPr>
      </w:pPr>
    </w:p>
    <w:p w:rsidR="00FF1404" w:rsidRDefault="00FF1404" w:rsidP="000553D7">
      <w:pPr>
        <w:pStyle w:val="a7"/>
        <w:jc w:val="center"/>
        <w:rPr>
          <w:b w:val="0"/>
        </w:rPr>
      </w:pPr>
      <w:r w:rsidRPr="00237113">
        <w:rPr>
          <w:b w:val="0"/>
        </w:rPr>
        <w:t>Статья 7. Оценка технического состояния автомобильных дорог</w:t>
      </w:r>
    </w:p>
    <w:p w:rsidR="00A27A83" w:rsidRPr="00237113" w:rsidRDefault="00A27A83" w:rsidP="000553D7">
      <w:pPr>
        <w:pStyle w:val="a7"/>
        <w:jc w:val="center"/>
        <w:rPr>
          <w:b w:val="0"/>
        </w:rPr>
      </w:pPr>
    </w:p>
    <w:p w:rsidR="00FF1404" w:rsidRPr="00237113" w:rsidRDefault="00FF1404" w:rsidP="000553D7">
      <w:pPr>
        <w:pStyle w:val="a7"/>
        <w:ind w:firstLine="708"/>
        <w:jc w:val="both"/>
        <w:rPr>
          <w:b w:val="0"/>
        </w:rPr>
      </w:pPr>
      <w:r w:rsidRPr="00237113">
        <w:rPr>
          <w:b w:val="0"/>
        </w:rPr>
        <w:t>1. В целях организации планирования работ по содержанию, ремонту,</w:t>
      </w:r>
      <w:r w:rsidR="00237113">
        <w:rPr>
          <w:b w:val="0"/>
        </w:rPr>
        <w:t xml:space="preserve"> </w:t>
      </w:r>
      <w:r w:rsidRPr="00237113">
        <w:rPr>
          <w:b w:val="0"/>
        </w:rPr>
        <w:t>капитальному ремонту автомобильных дорог, а также в целях определения</w:t>
      </w:r>
      <w:r w:rsidR="00237113">
        <w:rPr>
          <w:b w:val="0"/>
        </w:rPr>
        <w:t xml:space="preserve"> </w:t>
      </w:r>
      <w:r w:rsidRPr="00237113">
        <w:rPr>
          <w:b w:val="0"/>
        </w:rPr>
        <w:t>соответствия транспортно-эксплуатационных характеристик автомобильных</w:t>
      </w:r>
      <w:r w:rsidR="00237113">
        <w:rPr>
          <w:b w:val="0"/>
        </w:rPr>
        <w:t xml:space="preserve"> </w:t>
      </w:r>
      <w:r w:rsidRPr="00237113">
        <w:rPr>
          <w:b w:val="0"/>
        </w:rPr>
        <w:t>дорог требо</w:t>
      </w:r>
      <w:r w:rsidR="008F2FFD">
        <w:rPr>
          <w:b w:val="0"/>
        </w:rPr>
        <w:t>ваниям технических регламентов а</w:t>
      </w:r>
      <w:r w:rsidRPr="00237113">
        <w:rPr>
          <w:b w:val="0"/>
        </w:rPr>
        <w:t>дминистрация поселения обеспечивает</w:t>
      </w:r>
      <w:r w:rsidR="00237113">
        <w:rPr>
          <w:b w:val="0"/>
        </w:rPr>
        <w:t xml:space="preserve"> </w:t>
      </w:r>
      <w:r w:rsidRPr="00237113">
        <w:rPr>
          <w:b w:val="0"/>
        </w:rPr>
        <w:t>проведение оценки технического состояния автомобильных дорог в</w:t>
      </w:r>
      <w:r w:rsidR="00237113">
        <w:rPr>
          <w:b w:val="0"/>
        </w:rPr>
        <w:t xml:space="preserve"> </w:t>
      </w:r>
      <w:r w:rsidRPr="00237113">
        <w:rPr>
          <w:b w:val="0"/>
        </w:rPr>
        <w:t xml:space="preserve">соответствии с </w:t>
      </w:r>
      <w:r w:rsidR="008F2FFD">
        <w:rPr>
          <w:b w:val="0"/>
        </w:rPr>
        <w:t>п</w:t>
      </w:r>
      <w:r w:rsidRPr="00237113">
        <w:rPr>
          <w:b w:val="0"/>
        </w:rPr>
        <w:t>орядком проведения оценки технического состояния</w:t>
      </w:r>
      <w:r w:rsidR="00237113">
        <w:rPr>
          <w:b w:val="0"/>
        </w:rPr>
        <w:t xml:space="preserve"> </w:t>
      </w:r>
      <w:r w:rsidRPr="00237113">
        <w:rPr>
          <w:b w:val="0"/>
        </w:rPr>
        <w:t>автомобильных дорог, установленным Приказом Министерства транспорта</w:t>
      </w:r>
      <w:r w:rsidR="00237113">
        <w:rPr>
          <w:b w:val="0"/>
        </w:rPr>
        <w:t xml:space="preserve"> </w:t>
      </w:r>
      <w:r w:rsidRPr="00237113">
        <w:rPr>
          <w:b w:val="0"/>
        </w:rPr>
        <w:t>Российской Федерации.</w:t>
      </w:r>
    </w:p>
    <w:p w:rsidR="00FF1404" w:rsidRPr="00237113" w:rsidRDefault="00FF1404" w:rsidP="000553D7">
      <w:pPr>
        <w:pStyle w:val="a7"/>
        <w:ind w:firstLine="708"/>
        <w:jc w:val="both"/>
        <w:rPr>
          <w:b w:val="0"/>
        </w:rPr>
      </w:pPr>
      <w:r w:rsidRPr="00237113">
        <w:rPr>
          <w:b w:val="0"/>
        </w:rPr>
        <w:t xml:space="preserve">2. </w:t>
      </w:r>
      <w:proofErr w:type="gramStart"/>
      <w:r w:rsidRPr="00237113">
        <w:rPr>
          <w:b w:val="0"/>
        </w:rPr>
        <w:t>Оценка технического состояния автомобильных дорог проводится</w:t>
      </w:r>
      <w:r w:rsidR="00237113">
        <w:rPr>
          <w:b w:val="0"/>
        </w:rPr>
        <w:t xml:space="preserve"> </w:t>
      </w:r>
      <w:r w:rsidRPr="00237113">
        <w:rPr>
          <w:b w:val="0"/>
        </w:rPr>
        <w:t>ответственным должностным лицом, назначаемым главой поселения и в</w:t>
      </w:r>
      <w:r w:rsidR="00237113">
        <w:rPr>
          <w:b w:val="0"/>
        </w:rPr>
        <w:t xml:space="preserve"> </w:t>
      </w:r>
      <w:r w:rsidRPr="00237113">
        <w:rPr>
          <w:b w:val="0"/>
        </w:rPr>
        <w:t>обязательном порядке проводится два раза в год: в весенний период (для</w:t>
      </w:r>
      <w:r w:rsidR="00237113">
        <w:rPr>
          <w:b w:val="0"/>
        </w:rPr>
        <w:t xml:space="preserve"> </w:t>
      </w:r>
      <w:r w:rsidRPr="00237113">
        <w:rPr>
          <w:b w:val="0"/>
        </w:rPr>
        <w:t>установления технического состояния автомобильных дорог после таяния</w:t>
      </w:r>
      <w:r w:rsidR="00237113">
        <w:rPr>
          <w:b w:val="0"/>
        </w:rPr>
        <w:t xml:space="preserve"> </w:t>
      </w:r>
      <w:r w:rsidRPr="00237113">
        <w:rPr>
          <w:b w:val="0"/>
        </w:rPr>
        <w:t>снега в целях корректировки плана проведения работ по капитальному</w:t>
      </w:r>
      <w:r w:rsidR="00237113">
        <w:rPr>
          <w:b w:val="0"/>
        </w:rPr>
        <w:t xml:space="preserve"> </w:t>
      </w:r>
      <w:r w:rsidRPr="00237113">
        <w:rPr>
          <w:b w:val="0"/>
        </w:rPr>
        <w:t>ремонту, ремонту и содержанию в текущем году) и в осенний период (для</w:t>
      </w:r>
      <w:r w:rsidR="00237113">
        <w:rPr>
          <w:b w:val="0"/>
        </w:rPr>
        <w:t xml:space="preserve"> </w:t>
      </w:r>
      <w:r w:rsidRPr="00237113">
        <w:rPr>
          <w:b w:val="0"/>
        </w:rPr>
        <w:t>установления технического состояния автомобильных дорог в целях</w:t>
      </w:r>
      <w:proofErr w:type="gramEnd"/>
      <w:r w:rsidR="00237113">
        <w:rPr>
          <w:b w:val="0"/>
        </w:rPr>
        <w:t xml:space="preserve"> </w:t>
      </w:r>
      <w:r w:rsidRPr="00237113">
        <w:rPr>
          <w:b w:val="0"/>
        </w:rPr>
        <w:t>формирования плана проведения работ по капитальному ремонту, ремонту и</w:t>
      </w:r>
      <w:r w:rsidR="00237113">
        <w:rPr>
          <w:b w:val="0"/>
        </w:rPr>
        <w:t xml:space="preserve"> </w:t>
      </w:r>
      <w:r w:rsidRPr="00237113">
        <w:rPr>
          <w:b w:val="0"/>
        </w:rPr>
        <w:t>содержанию на очередной год и плановый период).</w:t>
      </w:r>
    </w:p>
    <w:p w:rsidR="00FF1404" w:rsidRPr="00237113" w:rsidRDefault="00FF1404" w:rsidP="000553D7">
      <w:pPr>
        <w:pStyle w:val="a7"/>
        <w:ind w:firstLine="708"/>
        <w:jc w:val="both"/>
        <w:rPr>
          <w:b w:val="0"/>
        </w:rPr>
      </w:pPr>
      <w:r w:rsidRPr="00237113">
        <w:rPr>
          <w:b w:val="0"/>
        </w:rPr>
        <w:t>3. Основанием для проведения ремонта автомобильных дорог является</w:t>
      </w:r>
      <w:r w:rsidR="00E8077C">
        <w:rPr>
          <w:b w:val="0"/>
        </w:rPr>
        <w:t xml:space="preserve"> </w:t>
      </w:r>
      <w:r w:rsidRPr="00237113">
        <w:rPr>
          <w:b w:val="0"/>
        </w:rPr>
        <w:t>несоответствие транспортно- эксплуатационных характеристик</w:t>
      </w:r>
      <w:r w:rsidR="00E8077C">
        <w:rPr>
          <w:b w:val="0"/>
        </w:rPr>
        <w:t xml:space="preserve"> </w:t>
      </w:r>
      <w:r w:rsidRPr="00237113">
        <w:rPr>
          <w:b w:val="0"/>
        </w:rPr>
        <w:t>автомобильных дорог требованиям технических регламентов.</w:t>
      </w:r>
    </w:p>
    <w:p w:rsidR="00FF1404" w:rsidRPr="00237113" w:rsidRDefault="00FF1404" w:rsidP="000553D7">
      <w:pPr>
        <w:pStyle w:val="a7"/>
        <w:ind w:firstLine="708"/>
        <w:jc w:val="both"/>
        <w:rPr>
          <w:b w:val="0"/>
        </w:rPr>
      </w:pPr>
    </w:p>
    <w:p w:rsidR="00FF1404" w:rsidRPr="00237113" w:rsidRDefault="00FF1404" w:rsidP="000553D7">
      <w:pPr>
        <w:pStyle w:val="a7"/>
        <w:jc w:val="center"/>
        <w:rPr>
          <w:b w:val="0"/>
        </w:rPr>
      </w:pPr>
      <w:r w:rsidRPr="00237113">
        <w:rPr>
          <w:b w:val="0"/>
        </w:rPr>
        <w:t>Статья 8. Формирование плана разработки проектов</w:t>
      </w:r>
      <w:r w:rsidR="008F2FFD">
        <w:rPr>
          <w:b w:val="0"/>
        </w:rPr>
        <w:t xml:space="preserve"> и (или</w:t>
      </w:r>
      <w:proofErr w:type="gramStart"/>
      <w:r w:rsidR="008F2FFD">
        <w:rPr>
          <w:b w:val="0"/>
        </w:rPr>
        <w:t>)с</w:t>
      </w:r>
      <w:proofErr w:type="gramEnd"/>
      <w:r w:rsidR="008F2FFD">
        <w:rPr>
          <w:b w:val="0"/>
        </w:rPr>
        <w:t>метных расчетов</w:t>
      </w:r>
    </w:p>
    <w:p w:rsidR="00FF1404" w:rsidRPr="00237113" w:rsidRDefault="00FF1404" w:rsidP="000553D7">
      <w:pPr>
        <w:pStyle w:val="a7"/>
        <w:jc w:val="center"/>
        <w:rPr>
          <w:b w:val="0"/>
        </w:rPr>
      </w:pPr>
    </w:p>
    <w:p w:rsidR="00FF1404" w:rsidRPr="00237113" w:rsidRDefault="00FF1404" w:rsidP="000553D7">
      <w:pPr>
        <w:pStyle w:val="a7"/>
        <w:ind w:firstLine="708"/>
        <w:jc w:val="both"/>
        <w:rPr>
          <w:b w:val="0"/>
        </w:rPr>
      </w:pPr>
      <w:r w:rsidRPr="00237113">
        <w:rPr>
          <w:b w:val="0"/>
        </w:rPr>
        <w:t>1. По результатам оценки технического состояния автомобильных дорог</w:t>
      </w:r>
      <w:r w:rsidR="00E8077C">
        <w:rPr>
          <w:b w:val="0"/>
        </w:rPr>
        <w:t xml:space="preserve"> </w:t>
      </w:r>
      <w:r w:rsidRPr="00237113">
        <w:rPr>
          <w:b w:val="0"/>
        </w:rPr>
        <w:t>специалист администрации формирует сметные расчеты по ремонту или</w:t>
      </w:r>
      <w:r w:rsidR="00E8077C">
        <w:rPr>
          <w:b w:val="0"/>
        </w:rPr>
        <w:t xml:space="preserve"> </w:t>
      </w:r>
      <w:r w:rsidRPr="00237113">
        <w:rPr>
          <w:b w:val="0"/>
        </w:rPr>
        <w:t>содержанию автомобильных дорог.</w:t>
      </w:r>
    </w:p>
    <w:p w:rsidR="00FF1404" w:rsidRPr="00237113" w:rsidRDefault="00FF1404" w:rsidP="000553D7">
      <w:pPr>
        <w:pStyle w:val="a7"/>
        <w:ind w:firstLine="708"/>
        <w:jc w:val="both"/>
        <w:rPr>
          <w:b w:val="0"/>
        </w:rPr>
      </w:pPr>
      <w:r w:rsidRPr="00237113">
        <w:rPr>
          <w:b w:val="0"/>
        </w:rPr>
        <w:t>2. На основании сметных расчётов администрацией</w:t>
      </w:r>
      <w:r w:rsidR="00E8077C">
        <w:rPr>
          <w:b w:val="0"/>
        </w:rPr>
        <w:t xml:space="preserve"> </w:t>
      </w:r>
      <w:r w:rsidRPr="00237113">
        <w:rPr>
          <w:b w:val="0"/>
        </w:rPr>
        <w:t>поселения</w:t>
      </w:r>
      <w:r w:rsidR="00E8077C">
        <w:rPr>
          <w:b w:val="0"/>
        </w:rPr>
        <w:t xml:space="preserve"> </w:t>
      </w:r>
      <w:r w:rsidRPr="00237113">
        <w:rPr>
          <w:b w:val="0"/>
        </w:rPr>
        <w:t>осуществляется формирование ежегодных планов проведения работ по</w:t>
      </w:r>
      <w:r w:rsidR="00E8077C">
        <w:rPr>
          <w:b w:val="0"/>
        </w:rPr>
        <w:t xml:space="preserve"> </w:t>
      </w:r>
      <w:r w:rsidRPr="00237113">
        <w:rPr>
          <w:b w:val="0"/>
        </w:rPr>
        <w:t>содержанию и ремонту автомобильных дорог.</w:t>
      </w:r>
      <w:r w:rsidR="00E8077C">
        <w:rPr>
          <w:b w:val="0"/>
        </w:rPr>
        <w:t xml:space="preserve"> </w:t>
      </w:r>
      <w:r w:rsidRPr="00237113">
        <w:rPr>
          <w:b w:val="0"/>
        </w:rPr>
        <w:t xml:space="preserve">Указанные планы утверждаются </w:t>
      </w:r>
      <w:r w:rsidR="003417A8">
        <w:rPr>
          <w:b w:val="0"/>
        </w:rPr>
        <w:t>г</w:t>
      </w:r>
      <w:r w:rsidRPr="00237113">
        <w:rPr>
          <w:b w:val="0"/>
        </w:rPr>
        <w:t xml:space="preserve">лавой </w:t>
      </w:r>
      <w:r w:rsidR="003417A8">
        <w:rPr>
          <w:b w:val="0"/>
        </w:rPr>
        <w:t xml:space="preserve">Крымского городского </w:t>
      </w:r>
      <w:r w:rsidR="003417A8" w:rsidRPr="00237113">
        <w:rPr>
          <w:b w:val="0"/>
        </w:rPr>
        <w:t>поселения</w:t>
      </w:r>
      <w:r w:rsidR="003417A8">
        <w:rPr>
          <w:b w:val="0"/>
        </w:rPr>
        <w:t xml:space="preserve"> Крымского района</w:t>
      </w:r>
      <w:r w:rsidRPr="00237113">
        <w:rPr>
          <w:b w:val="0"/>
        </w:rPr>
        <w:t>.</w:t>
      </w:r>
    </w:p>
    <w:p w:rsidR="00FF1404" w:rsidRPr="00237113" w:rsidRDefault="00FF1404" w:rsidP="000553D7">
      <w:pPr>
        <w:pStyle w:val="a7"/>
        <w:ind w:firstLine="708"/>
        <w:jc w:val="both"/>
        <w:rPr>
          <w:b w:val="0"/>
        </w:rPr>
      </w:pPr>
      <w:r w:rsidRPr="00237113">
        <w:rPr>
          <w:b w:val="0"/>
        </w:rPr>
        <w:t>3. При разработке сметных расчетов по ремонту или содержанию</w:t>
      </w:r>
      <w:r w:rsidR="003417A8">
        <w:rPr>
          <w:b w:val="0"/>
        </w:rPr>
        <w:t xml:space="preserve"> </w:t>
      </w:r>
      <w:r w:rsidRPr="00237113">
        <w:rPr>
          <w:b w:val="0"/>
        </w:rPr>
        <w:t>автомобильных дорог должны учитываться следующие приоритеты:</w:t>
      </w:r>
    </w:p>
    <w:p w:rsidR="00FF1404" w:rsidRPr="00237113" w:rsidRDefault="00FF1404" w:rsidP="000553D7">
      <w:pPr>
        <w:pStyle w:val="a7"/>
        <w:ind w:firstLine="708"/>
        <w:jc w:val="both"/>
        <w:rPr>
          <w:b w:val="0"/>
        </w:rPr>
      </w:pPr>
      <w:r w:rsidRPr="00237113">
        <w:rPr>
          <w:b w:val="0"/>
        </w:rPr>
        <w:t>1) проведение работ, влияющих на безопасность дорожного движения, в</w:t>
      </w:r>
      <w:r w:rsidR="003417A8">
        <w:rPr>
          <w:b w:val="0"/>
        </w:rPr>
        <w:t xml:space="preserve"> </w:t>
      </w:r>
      <w:r w:rsidRPr="00237113">
        <w:rPr>
          <w:b w:val="0"/>
        </w:rPr>
        <w:t>том числе восстановление и замена элементов удерживающих ограждений,</w:t>
      </w:r>
      <w:r w:rsidR="003417A8">
        <w:rPr>
          <w:b w:val="0"/>
        </w:rPr>
        <w:t xml:space="preserve"> </w:t>
      </w:r>
      <w:r w:rsidRPr="00237113">
        <w:rPr>
          <w:b w:val="0"/>
        </w:rPr>
        <w:t>светофорных объектов, дорожных знаков, уборка посторонних предметов с</w:t>
      </w:r>
      <w:r w:rsidR="003417A8">
        <w:rPr>
          <w:b w:val="0"/>
        </w:rPr>
        <w:t xml:space="preserve"> </w:t>
      </w:r>
      <w:r w:rsidRPr="00237113">
        <w:rPr>
          <w:b w:val="0"/>
        </w:rPr>
        <w:t>проезжей части, уборка снега и борьба с зимней скользкостью, ямочный</w:t>
      </w:r>
      <w:r w:rsidR="003417A8">
        <w:rPr>
          <w:b w:val="0"/>
        </w:rPr>
        <w:t xml:space="preserve"> </w:t>
      </w:r>
      <w:r w:rsidRPr="00237113">
        <w:rPr>
          <w:b w:val="0"/>
        </w:rPr>
        <w:t>ремонт покрытий;</w:t>
      </w:r>
    </w:p>
    <w:p w:rsidR="00FF1404" w:rsidRPr="00237113" w:rsidRDefault="00FF1404" w:rsidP="000553D7">
      <w:pPr>
        <w:pStyle w:val="a7"/>
        <w:ind w:firstLine="708"/>
        <w:jc w:val="both"/>
        <w:rPr>
          <w:b w:val="0"/>
        </w:rPr>
      </w:pPr>
      <w:r w:rsidRPr="00237113">
        <w:rPr>
          <w:b w:val="0"/>
        </w:rPr>
        <w:t>2) проведение работ, влияющих на срок службы элементов</w:t>
      </w:r>
      <w:r w:rsidR="003417A8">
        <w:rPr>
          <w:b w:val="0"/>
        </w:rPr>
        <w:t xml:space="preserve"> </w:t>
      </w:r>
      <w:r w:rsidRPr="00237113">
        <w:rPr>
          <w:b w:val="0"/>
        </w:rPr>
        <w:t>автомобильной дороги и входящих в ее состав дорожных сооружений, в том</w:t>
      </w:r>
      <w:r w:rsidR="003417A8">
        <w:rPr>
          <w:b w:val="0"/>
        </w:rPr>
        <w:t xml:space="preserve"> </w:t>
      </w:r>
      <w:r w:rsidRPr="00237113">
        <w:rPr>
          <w:b w:val="0"/>
        </w:rPr>
        <w:t>числе восстановление обочин, откосов земляного полотна, элементов</w:t>
      </w:r>
      <w:r w:rsidR="003417A8">
        <w:rPr>
          <w:b w:val="0"/>
        </w:rPr>
        <w:t xml:space="preserve"> </w:t>
      </w:r>
      <w:r w:rsidRPr="00237113">
        <w:rPr>
          <w:b w:val="0"/>
        </w:rPr>
        <w:lastRenderedPageBreak/>
        <w:t>водоотвода, приведение полосы отвода автомобильной дороги в нормативное</w:t>
      </w:r>
      <w:r w:rsidR="003417A8">
        <w:rPr>
          <w:b w:val="0"/>
        </w:rPr>
        <w:t xml:space="preserve"> </w:t>
      </w:r>
      <w:r w:rsidRPr="00237113">
        <w:rPr>
          <w:b w:val="0"/>
        </w:rPr>
        <w:t>состояние.</w:t>
      </w:r>
    </w:p>
    <w:p w:rsidR="00FF1404" w:rsidRPr="00237113" w:rsidRDefault="00FF1404" w:rsidP="000553D7">
      <w:pPr>
        <w:pStyle w:val="a7"/>
        <w:ind w:firstLine="708"/>
        <w:jc w:val="both"/>
        <w:rPr>
          <w:b w:val="0"/>
        </w:rPr>
      </w:pPr>
    </w:p>
    <w:p w:rsidR="00FF1404" w:rsidRPr="00237113" w:rsidRDefault="00FF1404" w:rsidP="000553D7">
      <w:pPr>
        <w:pStyle w:val="a7"/>
        <w:jc w:val="center"/>
        <w:rPr>
          <w:b w:val="0"/>
        </w:rPr>
      </w:pPr>
      <w:r w:rsidRPr="00237113">
        <w:rPr>
          <w:b w:val="0"/>
        </w:rPr>
        <w:t>Статья 9. Заключение муниципальных контрактов и сроки</w:t>
      </w:r>
      <w:r w:rsidR="003417A8">
        <w:rPr>
          <w:b w:val="0"/>
        </w:rPr>
        <w:t xml:space="preserve"> </w:t>
      </w:r>
      <w:r w:rsidRPr="00237113">
        <w:rPr>
          <w:b w:val="0"/>
        </w:rPr>
        <w:t>проведения работ по содержани</w:t>
      </w:r>
      <w:r w:rsidR="008F2FFD">
        <w:rPr>
          <w:b w:val="0"/>
        </w:rPr>
        <w:t>ю и ремонту автомобильных дорог</w:t>
      </w:r>
    </w:p>
    <w:p w:rsidR="00FF1404" w:rsidRPr="00237113" w:rsidRDefault="00FF1404" w:rsidP="000553D7">
      <w:pPr>
        <w:pStyle w:val="a7"/>
        <w:jc w:val="center"/>
        <w:rPr>
          <w:b w:val="0"/>
        </w:rPr>
      </w:pPr>
    </w:p>
    <w:p w:rsidR="00FF1404" w:rsidRPr="00237113" w:rsidRDefault="00FF1404" w:rsidP="000553D7">
      <w:pPr>
        <w:pStyle w:val="a7"/>
        <w:ind w:firstLine="708"/>
        <w:jc w:val="both"/>
        <w:rPr>
          <w:b w:val="0"/>
        </w:rPr>
      </w:pPr>
      <w:r w:rsidRPr="00237113">
        <w:rPr>
          <w:b w:val="0"/>
        </w:rPr>
        <w:t>1. Работы по капитальному ремонту, по содержанию и ремонту</w:t>
      </w:r>
      <w:r w:rsidR="003417A8">
        <w:rPr>
          <w:b w:val="0"/>
        </w:rPr>
        <w:t xml:space="preserve"> </w:t>
      </w:r>
      <w:r w:rsidRPr="00237113">
        <w:rPr>
          <w:b w:val="0"/>
        </w:rPr>
        <w:t>автомобильных дорог осуществляются подрядными организациями на</w:t>
      </w:r>
      <w:r w:rsidR="003417A8">
        <w:rPr>
          <w:b w:val="0"/>
        </w:rPr>
        <w:t xml:space="preserve"> </w:t>
      </w:r>
      <w:r w:rsidRPr="00237113">
        <w:rPr>
          <w:b w:val="0"/>
        </w:rPr>
        <w:t>основании заключаемых муниципальных контрактов в соответствии с</w:t>
      </w:r>
      <w:r w:rsidR="003417A8">
        <w:rPr>
          <w:b w:val="0"/>
        </w:rPr>
        <w:t xml:space="preserve"> </w:t>
      </w:r>
      <w:r w:rsidRPr="00237113">
        <w:rPr>
          <w:b w:val="0"/>
        </w:rPr>
        <w:t>действующим законодательством по итогам проведения торго</w:t>
      </w:r>
      <w:proofErr w:type="gramStart"/>
      <w:r w:rsidRPr="00237113">
        <w:rPr>
          <w:b w:val="0"/>
        </w:rPr>
        <w:t>в(</w:t>
      </w:r>
      <w:proofErr w:type="gramEnd"/>
      <w:r w:rsidRPr="00237113">
        <w:rPr>
          <w:b w:val="0"/>
        </w:rPr>
        <w:t>конкурсов, аукционов) или без торгов.</w:t>
      </w:r>
    </w:p>
    <w:p w:rsidR="00FF1404" w:rsidRPr="00237113" w:rsidRDefault="00FF1404" w:rsidP="000553D7">
      <w:pPr>
        <w:pStyle w:val="a7"/>
        <w:ind w:firstLine="708"/>
        <w:jc w:val="both"/>
        <w:rPr>
          <w:b w:val="0"/>
        </w:rPr>
      </w:pPr>
      <w:r w:rsidRPr="00237113">
        <w:rPr>
          <w:b w:val="0"/>
        </w:rPr>
        <w:t>2. Проведение торгов должно осуществляться при условии обеспечения</w:t>
      </w:r>
      <w:r w:rsidR="003417A8">
        <w:rPr>
          <w:b w:val="0"/>
        </w:rPr>
        <w:t xml:space="preserve"> </w:t>
      </w:r>
      <w:r w:rsidRPr="00237113">
        <w:rPr>
          <w:b w:val="0"/>
        </w:rPr>
        <w:t xml:space="preserve">лимитами бюджетных обязательств и в сроки, позволяющие </w:t>
      </w:r>
      <w:r w:rsidR="003417A8" w:rsidRPr="00237113">
        <w:rPr>
          <w:b w:val="0"/>
        </w:rPr>
        <w:t>своевременно</w:t>
      </w:r>
      <w:r w:rsidR="003417A8">
        <w:rPr>
          <w:b w:val="0"/>
        </w:rPr>
        <w:t>му</w:t>
      </w:r>
      <w:r w:rsidR="003417A8" w:rsidRPr="00237113">
        <w:rPr>
          <w:b w:val="0"/>
        </w:rPr>
        <w:t xml:space="preserve"> </w:t>
      </w:r>
      <w:r w:rsidRPr="00237113">
        <w:rPr>
          <w:b w:val="0"/>
        </w:rPr>
        <w:t>проведени</w:t>
      </w:r>
      <w:r w:rsidR="003417A8">
        <w:rPr>
          <w:b w:val="0"/>
        </w:rPr>
        <w:t xml:space="preserve">ю </w:t>
      </w:r>
      <w:r w:rsidRPr="00237113">
        <w:rPr>
          <w:b w:val="0"/>
        </w:rPr>
        <w:t>работ по содержанию и ремонту автомобильных дорог.</w:t>
      </w:r>
    </w:p>
    <w:p w:rsidR="00FF1404" w:rsidRPr="00237113" w:rsidRDefault="00FF1404" w:rsidP="000553D7">
      <w:pPr>
        <w:pStyle w:val="a7"/>
        <w:jc w:val="both"/>
        <w:rPr>
          <w:b w:val="0"/>
        </w:rPr>
      </w:pPr>
    </w:p>
    <w:p w:rsidR="00FF1404" w:rsidRPr="00237113" w:rsidRDefault="00FF1404" w:rsidP="000553D7">
      <w:pPr>
        <w:pStyle w:val="a7"/>
        <w:jc w:val="center"/>
        <w:rPr>
          <w:b w:val="0"/>
        </w:rPr>
      </w:pPr>
      <w:r w:rsidRPr="00237113">
        <w:rPr>
          <w:b w:val="0"/>
        </w:rPr>
        <w:t xml:space="preserve">Глава 3. </w:t>
      </w:r>
      <w:r w:rsidR="000553D7" w:rsidRPr="00237113">
        <w:rPr>
          <w:b w:val="0"/>
        </w:rPr>
        <w:t>Порядок содержания автомобильных дорог</w:t>
      </w:r>
    </w:p>
    <w:p w:rsidR="00FF1404" w:rsidRPr="00237113" w:rsidRDefault="000553D7" w:rsidP="000553D7">
      <w:pPr>
        <w:pStyle w:val="a7"/>
        <w:jc w:val="center"/>
        <w:rPr>
          <w:b w:val="0"/>
        </w:rPr>
      </w:pPr>
      <w:r w:rsidRPr="00237113">
        <w:rPr>
          <w:b w:val="0"/>
        </w:rPr>
        <w:t>местного значения</w:t>
      </w:r>
    </w:p>
    <w:p w:rsidR="00FF1404" w:rsidRPr="00237113" w:rsidRDefault="00FF1404" w:rsidP="000553D7">
      <w:pPr>
        <w:pStyle w:val="a7"/>
        <w:jc w:val="center"/>
        <w:rPr>
          <w:b w:val="0"/>
        </w:rPr>
      </w:pPr>
    </w:p>
    <w:p w:rsidR="00FF1404" w:rsidRPr="00237113" w:rsidRDefault="00FF1404" w:rsidP="000553D7">
      <w:pPr>
        <w:pStyle w:val="a7"/>
        <w:jc w:val="center"/>
        <w:rPr>
          <w:b w:val="0"/>
        </w:rPr>
      </w:pPr>
      <w:r w:rsidRPr="00237113">
        <w:rPr>
          <w:b w:val="0"/>
        </w:rPr>
        <w:t>Статья 10. Цели и задачи</w:t>
      </w:r>
      <w:r w:rsidR="00A27A83">
        <w:rPr>
          <w:b w:val="0"/>
        </w:rPr>
        <w:t xml:space="preserve"> </w:t>
      </w:r>
      <w:proofErr w:type="gramStart"/>
      <w:r w:rsidR="00A27A83">
        <w:rPr>
          <w:b w:val="0"/>
        </w:rPr>
        <w:t>содержания</w:t>
      </w:r>
      <w:proofErr w:type="gramEnd"/>
      <w:r w:rsidR="00A27A83">
        <w:rPr>
          <w:b w:val="0"/>
        </w:rPr>
        <w:t xml:space="preserve"> автомобильных дорог</w:t>
      </w:r>
    </w:p>
    <w:p w:rsidR="00FF1404" w:rsidRPr="00237113" w:rsidRDefault="00FF1404" w:rsidP="000553D7">
      <w:pPr>
        <w:pStyle w:val="a7"/>
        <w:jc w:val="center"/>
        <w:rPr>
          <w:b w:val="0"/>
        </w:rPr>
      </w:pPr>
    </w:p>
    <w:p w:rsidR="00FF1404" w:rsidRPr="00237113" w:rsidRDefault="00FF1404" w:rsidP="000553D7">
      <w:pPr>
        <w:pStyle w:val="a7"/>
        <w:ind w:firstLine="708"/>
        <w:jc w:val="both"/>
        <w:rPr>
          <w:b w:val="0"/>
        </w:rPr>
      </w:pPr>
      <w:r w:rsidRPr="00237113">
        <w:rPr>
          <w:b w:val="0"/>
        </w:rPr>
        <w:t>1. Содержание автомобильных дорог осуществляется в соответствии с</w:t>
      </w:r>
      <w:r w:rsidR="003417A8">
        <w:rPr>
          <w:b w:val="0"/>
        </w:rPr>
        <w:t xml:space="preserve"> </w:t>
      </w:r>
      <w:r w:rsidRPr="00237113">
        <w:rPr>
          <w:b w:val="0"/>
        </w:rPr>
        <w:t>требованиями технических регламентов в целях поддержания</w:t>
      </w:r>
      <w:r w:rsidR="003417A8">
        <w:rPr>
          <w:b w:val="0"/>
        </w:rPr>
        <w:t xml:space="preserve"> </w:t>
      </w:r>
      <w:r w:rsidRPr="00237113">
        <w:rPr>
          <w:b w:val="0"/>
        </w:rPr>
        <w:t xml:space="preserve">бесперебойного движения транспортных средств по </w:t>
      </w:r>
      <w:proofErr w:type="gramStart"/>
      <w:r w:rsidRPr="00237113">
        <w:rPr>
          <w:b w:val="0"/>
        </w:rPr>
        <w:t>автомобильным</w:t>
      </w:r>
      <w:proofErr w:type="gramEnd"/>
      <w:r w:rsidRPr="00237113">
        <w:rPr>
          <w:b w:val="0"/>
        </w:rPr>
        <w:t xml:space="preserve"> дорогами безопасных условий такого движения, а также обеспечения сохранности</w:t>
      </w:r>
      <w:r w:rsidR="003417A8">
        <w:rPr>
          <w:b w:val="0"/>
        </w:rPr>
        <w:t xml:space="preserve"> </w:t>
      </w:r>
      <w:r w:rsidRPr="00237113">
        <w:rPr>
          <w:b w:val="0"/>
        </w:rPr>
        <w:t>автомобильных дорог.</w:t>
      </w:r>
    </w:p>
    <w:p w:rsidR="00FF1404" w:rsidRPr="00237113" w:rsidRDefault="00FF1404" w:rsidP="000553D7">
      <w:pPr>
        <w:pStyle w:val="a7"/>
        <w:ind w:firstLine="708"/>
        <w:jc w:val="both"/>
        <w:rPr>
          <w:b w:val="0"/>
        </w:rPr>
      </w:pPr>
      <w:r w:rsidRPr="00237113">
        <w:rPr>
          <w:b w:val="0"/>
        </w:rPr>
        <w:t>2. Основной задачей содержания дорог является осуществление в</w:t>
      </w:r>
      <w:r w:rsidR="003417A8">
        <w:rPr>
          <w:b w:val="0"/>
        </w:rPr>
        <w:t xml:space="preserve"> </w:t>
      </w:r>
      <w:r w:rsidRPr="00237113">
        <w:rPr>
          <w:b w:val="0"/>
        </w:rPr>
        <w:t>течение всего года (с учетом сезона) комплекса профилактических работ по</w:t>
      </w:r>
      <w:r w:rsidR="003417A8">
        <w:rPr>
          <w:b w:val="0"/>
        </w:rPr>
        <w:t xml:space="preserve"> </w:t>
      </w:r>
      <w:r w:rsidRPr="00237113">
        <w:rPr>
          <w:b w:val="0"/>
        </w:rPr>
        <w:t>уходу за дорогами, дорожными сооружениями, а также устранение</w:t>
      </w:r>
      <w:r w:rsidR="003417A8">
        <w:rPr>
          <w:b w:val="0"/>
        </w:rPr>
        <w:t xml:space="preserve"> </w:t>
      </w:r>
      <w:r w:rsidRPr="00237113">
        <w:rPr>
          <w:b w:val="0"/>
        </w:rPr>
        <w:t>незначительных деформаций и повреждений конструктивных элементов</w:t>
      </w:r>
      <w:r w:rsidR="003417A8">
        <w:rPr>
          <w:b w:val="0"/>
        </w:rPr>
        <w:t xml:space="preserve"> </w:t>
      </w:r>
      <w:r w:rsidRPr="00237113">
        <w:rPr>
          <w:b w:val="0"/>
        </w:rPr>
        <w:t>дорог и дорожных сооружений, в результате которых поддерживается</w:t>
      </w:r>
      <w:r w:rsidR="003417A8">
        <w:rPr>
          <w:b w:val="0"/>
        </w:rPr>
        <w:t xml:space="preserve"> </w:t>
      </w:r>
      <w:r w:rsidRPr="00237113">
        <w:rPr>
          <w:b w:val="0"/>
        </w:rPr>
        <w:t>требуемое транспортно-эксплуатационное состояние дорог и дорожных</w:t>
      </w:r>
      <w:r w:rsidR="003417A8">
        <w:rPr>
          <w:b w:val="0"/>
        </w:rPr>
        <w:t xml:space="preserve"> </w:t>
      </w:r>
      <w:r w:rsidRPr="00237113">
        <w:rPr>
          <w:b w:val="0"/>
        </w:rPr>
        <w:t>сооружений.</w:t>
      </w:r>
    </w:p>
    <w:p w:rsidR="00FF1404" w:rsidRPr="00237113" w:rsidRDefault="00FF1404" w:rsidP="000553D7">
      <w:pPr>
        <w:pStyle w:val="a7"/>
        <w:jc w:val="both"/>
        <w:rPr>
          <w:b w:val="0"/>
        </w:rPr>
      </w:pPr>
    </w:p>
    <w:p w:rsidR="00FF1404" w:rsidRPr="00237113" w:rsidRDefault="00FF1404" w:rsidP="000553D7">
      <w:pPr>
        <w:pStyle w:val="a7"/>
        <w:jc w:val="center"/>
        <w:rPr>
          <w:b w:val="0"/>
        </w:rPr>
      </w:pPr>
      <w:r w:rsidRPr="00237113">
        <w:rPr>
          <w:b w:val="0"/>
        </w:rPr>
        <w:t>Статья 11. Виды работ и мероприятия по содержанию</w:t>
      </w:r>
      <w:r w:rsidR="003417A8">
        <w:rPr>
          <w:b w:val="0"/>
        </w:rPr>
        <w:t xml:space="preserve"> </w:t>
      </w:r>
      <w:r w:rsidR="00A27A83">
        <w:rPr>
          <w:b w:val="0"/>
        </w:rPr>
        <w:t>автомобильных дорог</w:t>
      </w:r>
    </w:p>
    <w:p w:rsidR="00FF1404" w:rsidRPr="00237113" w:rsidRDefault="00FF1404" w:rsidP="000553D7">
      <w:pPr>
        <w:pStyle w:val="a7"/>
        <w:jc w:val="center"/>
        <w:rPr>
          <w:b w:val="0"/>
        </w:rPr>
      </w:pPr>
    </w:p>
    <w:p w:rsidR="00FF1404" w:rsidRPr="00237113" w:rsidRDefault="00FF1404" w:rsidP="000553D7">
      <w:pPr>
        <w:pStyle w:val="a7"/>
        <w:ind w:firstLine="708"/>
        <w:jc w:val="both"/>
        <w:rPr>
          <w:b w:val="0"/>
        </w:rPr>
      </w:pPr>
      <w:r w:rsidRPr="00237113">
        <w:rPr>
          <w:b w:val="0"/>
        </w:rPr>
        <w:t>1. Мероприятия по содержанию автомобильных дорог организуются и</w:t>
      </w:r>
      <w:r w:rsidR="003417A8">
        <w:rPr>
          <w:b w:val="0"/>
        </w:rPr>
        <w:t xml:space="preserve"> </w:t>
      </w:r>
      <w:r w:rsidRPr="00237113">
        <w:rPr>
          <w:b w:val="0"/>
        </w:rPr>
        <w:t>осуществляются с учетом двух временных периодов: весенне-летне-осеннего</w:t>
      </w:r>
      <w:r w:rsidR="003417A8">
        <w:rPr>
          <w:b w:val="0"/>
        </w:rPr>
        <w:t xml:space="preserve"> </w:t>
      </w:r>
      <w:r w:rsidRPr="00237113">
        <w:rPr>
          <w:b w:val="0"/>
        </w:rPr>
        <w:t>и зимнего администрацией поселения на основании заключаемых</w:t>
      </w:r>
      <w:r w:rsidR="003417A8">
        <w:rPr>
          <w:b w:val="0"/>
        </w:rPr>
        <w:t xml:space="preserve"> </w:t>
      </w:r>
      <w:r w:rsidRPr="00237113">
        <w:rPr>
          <w:b w:val="0"/>
        </w:rPr>
        <w:t>муниципальных контрактов в соответствии с действующим федеральным</w:t>
      </w:r>
      <w:r w:rsidR="003417A8">
        <w:rPr>
          <w:b w:val="0"/>
        </w:rPr>
        <w:t xml:space="preserve"> </w:t>
      </w:r>
      <w:r w:rsidRPr="00237113">
        <w:rPr>
          <w:b w:val="0"/>
        </w:rPr>
        <w:t>законодательством в пределах лимитов бюджетных обязательств.</w:t>
      </w:r>
    </w:p>
    <w:p w:rsidR="00FF1404" w:rsidRPr="00237113" w:rsidRDefault="00FF1404" w:rsidP="000553D7">
      <w:pPr>
        <w:pStyle w:val="a7"/>
        <w:ind w:firstLine="708"/>
        <w:jc w:val="both"/>
        <w:rPr>
          <w:b w:val="0"/>
        </w:rPr>
      </w:pPr>
      <w:r w:rsidRPr="00237113">
        <w:rPr>
          <w:b w:val="0"/>
        </w:rPr>
        <w:t xml:space="preserve">В весенне-летне-осенний период, осуществляются работы, связанные </w:t>
      </w:r>
      <w:proofErr w:type="gramStart"/>
      <w:r w:rsidRPr="00237113">
        <w:rPr>
          <w:b w:val="0"/>
        </w:rPr>
        <w:t>с</w:t>
      </w:r>
      <w:proofErr w:type="gramEnd"/>
    </w:p>
    <w:p w:rsidR="00FF1404" w:rsidRPr="00237113" w:rsidRDefault="00FF1404" w:rsidP="000553D7">
      <w:pPr>
        <w:pStyle w:val="a7"/>
        <w:jc w:val="both"/>
        <w:rPr>
          <w:b w:val="0"/>
        </w:rPr>
      </w:pPr>
      <w:r w:rsidRPr="00237113">
        <w:rPr>
          <w:b w:val="0"/>
        </w:rPr>
        <w:t>уходом и устранением незначительных деформаций на проезжей части,</w:t>
      </w:r>
      <w:r w:rsidR="003417A8">
        <w:rPr>
          <w:b w:val="0"/>
        </w:rPr>
        <w:t xml:space="preserve"> </w:t>
      </w:r>
      <w:r w:rsidRPr="00237113">
        <w:rPr>
          <w:b w:val="0"/>
        </w:rPr>
        <w:t>земляном полотне, элементах обустройства, полосе отвода дороги.</w:t>
      </w:r>
    </w:p>
    <w:p w:rsidR="00FF1404" w:rsidRPr="00237113" w:rsidRDefault="00FF1404" w:rsidP="000553D7">
      <w:pPr>
        <w:pStyle w:val="a7"/>
        <w:ind w:firstLine="708"/>
        <w:jc w:val="both"/>
        <w:rPr>
          <w:b w:val="0"/>
        </w:rPr>
      </w:pPr>
      <w:r w:rsidRPr="00237113">
        <w:rPr>
          <w:b w:val="0"/>
        </w:rPr>
        <w:t>В зимний период проводят комплекс мероприятий по обеспечению</w:t>
      </w:r>
      <w:r w:rsidR="003417A8">
        <w:rPr>
          <w:b w:val="0"/>
        </w:rPr>
        <w:t xml:space="preserve"> </w:t>
      </w:r>
      <w:r w:rsidRPr="00237113">
        <w:rPr>
          <w:b w:val="0"/>
        </w:rPr>
        <w:t>бесперебойного и безопасного движения на автомобильных дорогах в зимнее</w:t>
      </w:r>
      <w:r w:rsidR="003417A8">
        <w:rPr>
          <w:b w:val="0"/>
        </w:rPr>
        <w:t xml:space="preserve"> </w:t>
      </w:r>
      <w:r w:rsidRPr="00237113">
        <w:rPr>
          <w:b w:val="0"/>
        </w:rPr>
        <w:lastRenderedPageBreak/>
        <w:t>время, включая очистку дороги от снега, защиту дорог от снежных заносов и</w:t>
      </w:r>
      <w:r w:rsidR="003417A8">
        <w:rPr>
          <w:b w:val="0"/>
        </w:rPr>
        <w:t xml:space="preserve"> </w:t>
      </w:r>
      <w:r w:rsidRPr="00237113">
        <w:rPr>
          <w:b w:val="0"/>
        </w:rPr>
        <w:t>борьбу с зимней скользкостью.</w:t>
      </w:r>
    </w:p>
    <w:p w:rsidR="00FF1404" w:rsidRPr="00237113" w:rsidRDefault="00FF1404" w:rsidP="000553D7">
      <w:pPr>
        <w:pStyle w:val="a7"/>
        <w:ind w:firstLine="708"/>
        <w:jc w:val="both"/>
        <w:rPr>
          <w:b w:val="0"/>
        </w:rPr>
      </w:pPr>
      <w:r w:rsidRPr="00237113">
        <w:rPr>
          <w:b w:val="0"/>
        </w:rPr>
        <w:t>2. Состав и виды работ по содержанию автомобильных дорог</w:t>
      </w:r>
      <w:r w:rsidR="003417A8">
        <w:rPr>
          <w:b w:val="0"/>
        </w:rPr>
        <w:t xml:space="preserve"> </w:t>
      </w:r>
      <w:r w:rsidRPr="00237113">
        <w:rPr>
          <w:b w:val="0"/>
        </w:rPr>
        <w:t>определяются в соответствии с Классификацией работ по капитальному</w:t>
      </w:r>
      <w:r w:rsidR="003417A8">
        <w:rPr>
          <w:b w:val="0"/>
        </w:rPr>
        <w:t xml:space="preserve"> </w:t>
      </w:r>
      <w:r w:rsidRPr="00237113">
        <w:rPr>
          <w:b w:val="0"/>
        </w:rPr>
        <w:t>ремонту, ремонту и содержанию автомобильных дорог общего пользования и</w:t>
      </w:r>
      <w:r w:rsidR="003417A8">
        <w:rPr>
          <w:b w:val="0"/>
        </w:rPr>
        <w:t xml:space="preserve"> </w:t>
      </w:r>
      <w:r w:rsidRPr="00237113">
        <w:rPr>
          <w:b w:val="0"/>
        </w:rPr>
        <w:t>искусственных сооружений на них, утвержденной Приказом Министерства</w:t>
      </w:r>
      <w:r w:rsidR="003417A8">
        <w:rPr>
          <w:b w:val="0"/>
        </w:rPr>
        <w:t xml:space="preserve"> </w:t>
      </w:r>
      <w:r w:rsidRPr="00237113">
        <w:rPr>
          <w:b w:val="0"/>
        </w:rPr>
        <w:t>транспорта Российской Федерации.</w:t>
      </w:r>
    </w:p>
    <w:p w:rsidR="00FF1404" w:rsidRPr="00237113" w:rsidRDefault="00FF1404" w:rsidP="000553D7">
      <w:pPr>
        <w:pStyle w:val="a7"/>
        <w:jc w:val="both"/>
        <w:rPr>
          <w:b w:val="0"/>
        </w:rPr>
      </w:pPr>
    </w:p>
    <w:p w:rsidR="00FF1404" w:rsidRDefault="00FF1404" w:rsidP="000553D7">
      <w:pPr>
        <w:pStyle w:val="a7"/>
        <w:jc w:val="center"/>
        <w:rPr>
          <w:b w:val="0"/>
        </w:rPr>
      </w:pPr>
      <w:r w:rsidRPr="00237113">
        <w:rPr>
          <w:b w:val="0"/>
        </w:rPr>
        <w:t>Статья 12. Подготовительные мероприятия к выполнению работ по</w:t>
      </w:r>
      <w:r w:rsidR="003417A8">
        <w:rPr>
          <w:b w:val="0"/>
        </w:rPr>
        <w:t xml:space="preserve"> </w:t>
      </w:r>
      <w:r w:rsidR="00A27A83">
        <w:rPr>
          <w:b w:val="0"/>
        </w:rPr>
        <w:t>содержанию автомобильной дороги</w:t>
      </w:r>
    </w:p>
    <w:p w:rsidR="003417A8" w:rsidRPr="00237113" w:rsidRDefault="003417A8" w:rsidP="000553D7">
      <w:pPr>
        <w:pStyle w:val="a7"/>
        <w:jc w:val="center"/>
        <w:rPr>
          <w:b w:val="0"/>
        </w:rPr>
      </w:pPr>
    </w:p>
    <w:p w:rsidR="00280F1C" w:rsidRDefault="00280F1C" w:rsidP="000553D7">
      <w:pPr>
        <w:pStyle w:val="a7"/>
        <w:ind w:firstLine="708"/>
        <w:jc w:val="both"/>
        <w:rPr>
          <w:b w:val="0"/>
        </w:rPr>
      </w:pPr>
      <w:r w:rsidRPr="00280F1C">
        <w:rPr>
          <w:b w:val="0"/>
        </w:rPr>
        <w:t>1. Организации, осуществляющие работы по содержанию автомобильных дорог, перед проведением соответствующих работ принимают меры к обеспечению безопасности для водителей, пассажиров транспортных средств и пешеходов на участке дороги, на котором планируется выполнение работ по содержанию, путем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действиями.</w:t>
      </w:r>
    </w:p>
    <w:p w:rsidR="00280F1C" w:rsidRDefault="00280F1C" w:rsidP="000553D7">
      <w:pPr>
        <w:pStyle w:val="a7"/>
        <w:ind w:firstLine="708"/>
        <w:jc w:val="both"/>
        <w:rPr>
          <w:b w:val="0"/>
        </w:rPr>
      </w:pPr>
      <w:r w:rsidRPr="00280F1C">
        <w:rPr>
          <w:b w:val="0"/>
        </w:rPr>
        <w:t>2. В случае</w:t>
      </w:r>
      <w:proofErr w:type="gramStart"/>
      <w:r w:rsidRPr="00280F1C">
        <w:rPr>
          <w:b w:val="0"/>
        </w:rPr>
        <w:t>,</w:t>
      </w:r>
      <w:proofErr w:type="gramEnd"/>
      <w:r w:rsidRPr="00280F1C">
        <w:rPr>
          <w:b w:val="0"/>
        </w:rPr>
        <w:t xml:space="preserve"> если работы по содержанию автомобильных дорог могут создать серьезную угрозу безопасности дорожного движения, администрация </w:t>
      </w:r>
      <w:r>
        <w:rPr>
          <w:b w:val="0"/>
        </w:rPr>
        <w:t xml:space="preserve">Крымского городского поселения Крымского района </w:t>
      </w:r>
      <w:r w:rsidRPr="00280F1C">
        <w:rPr>
          <w:b w:val="0"/>
        </w:rPr>
        <w:t xml:space="preserve"> на основании обращения организации, осуществляющей работы по содержанию автомобильных дорог осуществляет следующие действия:</w:t>
      </w:r>
    </w:p>
    <w:p w:rsidR="00280F1C" w:rsidRDefault="00280F1C" w:rsidP="000553D7">
      <w:pPr>
        <w:pStyle w:val="a7"/>
        <w:ind w:firstLine="708"/>
        <w:jc w:val="both"/>
        <w:rPr>
          <w:b w:val="0"/>
        </w:rPr>
      </w:pPr>
      <w:r w:rsidRPr="00280F1C">
        <w:rPr>
          <w:b w:val="0"/>
        </w:rPr>
        <w:t xml:space="preserve">- совместно с организацией, осуществляющей работы по содержанию автомобильных дорог, разрабатывает схему </w:t>
      </w:r>
      <w:r>
        <w:rPr>
          <w:b w:val="0"/>
        </w:rPr>
        <w:t>организации дорожного движения</w:t>
      </w:r>
      <w:r w:rsidRPr="00280F1C">
        <w:rPr>
          <w:b w:val="0"/>
        </w:rPr>
        <w:t>;</w:t>
      </w:r>
    </w:p>
    <w:p w:rsidR="00280F1C" w:rsidRPr="00280F1C" w:rsidRDefault="00280F1C" w:rsidP="000553D7">
      <w:pPr>
        <w:pStyle w:val="a7"/>
        <w:ind w:firstLine="708"/>
        <w:jc w:val="both"/>
        <w:rPr>
          <w:b w:val="0"/>
        </w:rPr>
      </w:pPr>
      <w:r w:rsidRPr="00280F1C">
        <w:rPr>
          <w:b w:val="0"/>
        </w:rPr>
        <w:t>- принимает решение о временном ограничении или прекращении движения на автомобильной дороге, на которой планируется проведение работ по содержанию в порядке, установленном действующим законодательством.</w:t>
      </w:r>
      <w:r w:rsidRPr="00280F1C">
        <w:rPr>
          <w:b w:val="0"/>
        </w:rPr>
        <w:tab/>
        <w:t xml:space="preserve">3. </w:t>
      </w:r>
      <w:proofErr w:type="gramStart"/>
      <w:r w:rsidRPr="00280F1C">
        <w:rPr>
          <w:b w:val="0"/>
        </w:rPr>
        <w:t xml:space="preserve">Организации, осуществляющие работы по содержанию автомобильных дорог, в случае, если работы по содержанию автомобильных дорог могут создать серьезную угрозу безопасности дорожного движения, приступают к работам после осуществления администрацией </w:t>
      </w:r>
      <w:r>
        <w:rPr>
          <w:b w:val="0"/>
        </w:rPr>
        <w:t>Крымского городского поселения Крымского района</w:t>
      </w:r>
      <w:r w:rsidRPr="00280F1C">
        <w:rPr>
          <w:b w:val="0"/>
        </w:rPr>
        <w:t xml:space="preserve"> действий, предусмотренных частью 2 настоящей статьи, предварительно установив перед участками автомобильной дороги, на которых предполагается осуществление работ по содержанию, дорожны</w:t>
      </w:r>
      <w:r w:rsidR="00A27A83">
        <w:rPr>
          <w:b w:val="0"/>
        </w:rPr>
        <w:t>й знак «</w:t>
      </w:r>
      <w:r w:rsidRPr="00280F1C">
        <w:rPr>
          <w:b w:val="0"/>
        </w:rPr>
        <w:t>Дорожные работы</w:t>
      </w:r>
      <w:r w:rsidR="00A27A83">
        <w:rPr>
          <w:b w:val="0"/>
        </w:rPr>
        <w:t>»</w:t>
      </w:r>
      <w:r w:rsidRPr="00280F1C">
        <w:rPr>
          <w:b w:val="0"/>
        </w:rPr>
        <w:t>, знаки с указанием движения</w:t>
      </w:r>
      <w:proofErr w:type="gramEnd"/>
      <w:r w:rsidRPr="00280F1C">
        <w:rPr>
          <w:b w:val="0"/>
        </w:rPr>
        <w:t xml:space="preserve"> объезда транспортных средств, или применяют иные технические средства для обеспечения безопасности дорожного движения, а также устанавливают информационный стенд с указанием начала и окончания работ по содержанию.</w:t>
      </w:r>
    </w:p>
    <w:p w:rsidR="00FF1404" w:rsidRPr="00237113" w:rsidRDefault="00FF1404" w:rsidP="000553D7">
      <w:pPr>
        <w:pStyle w:val="a7"/>
        <w:jc w:val="both"/>
        <w:rPr>
          <w:b w:val="0"/>
        </w:rPr>
      </w:pPr>
    </w:p>
    <w:p w:rsidR="00FF1404" w:rsidRPr="00237113" w:rsidRDefault="00FF1404" w:rsidP="000553D7">
      <w:pPr>
        <w:pStyle w:val="a7"/>
        <w:jc w:val="center"/>
        <w:rPr>
          <w:b w:val="0"/>
        </w:rPr>
      </w:pPr>
      <w:r w:rsidRPr="00237113">
        <w:rPr>
          <w:b w:val="0"/>
        </w:rPr>
        <w:t xml:space="preserve">Статья 13. Проведение работ по </w:t>
      </w:r>
      <w:r w:rsidR="00A27A83">
        <w:rPr>
          <w:b w:val="0"/>
        </w:rPr>
        <w:t>содержанию автомобильной дороги</w:t>
      </w:r>
    </w:p>
    <w:p w:rsidR="00FF1404" w:rsidRPr="00237113" w:rsidRDefault="00FF1404" w:rsidP="000553D7">
      <w:pPr>
        <w:pStyle w:val="a7"/>
        <w:jc w:val="center"/>
        <w:rPr>
          <w:b w:val="0"/>
        </w:rPr>
      </w:pPr>
    </w:p>
    <w:p w:rsidR="00FF1404" w:rsidRPr="00237113" w:rsidRDefault="00FF1404" w:rsidP="000553D7">
      <w:pPr>
        <w:pStyle w:val="a7"/>
        <w:ind w:firstLine="708"/>
        <w:jc w:val="both"/>
        <w:rPr>
          <w:b w:val="0"/>
        </w:rPr>
      </w:pPr>
      <w:r w:rsidRPr="00237113">
        <w:rPr>
          <w:b w:val="0"/>
        </w:rPr>
        <w:t>Проведение работ по содержанию автомобильной дороги</w:t>
      </w:r>
      <w:r w:rsidR="003417A8">
        <w:rPr>
          <w:b w:val="0"/>
        </w:rPr>
        <w:t xml:space="preserve"> </w:t>
      </w:r>
      <w:r w:rsidRPr="00237113">
        <w:rPr>
          <w:b w:val="0"/>
        </w:rPr>
        <w:t xml:space="preserve">осуществляется организациями в соответствии </w:t>
      </w:r>
      <w:r w:rsidR="00280F1C">
        <w:rPr>
          <w:b w:val="0"/>
        </w:rPr>
        <w:t xml:space="preserve">с </w:t>
      </w:r>
      <w:r w:rsidRPr="00237113">
        <w:rPr>
          <w:b w:val="0"/>
        </w:rPr>
        <w:t>планом</w:t>
      </w:r>
      <w:r w:rsidR="003417A8">
        <w:rPr>
          <w:b w:val="0"/>
        </w:rPr>
        <w:t xml:space="preserve"> </w:t>
      </w:r>
      <w:r w:rsidRPr="00237113">
        <w:rPr>
          <w:b w:val="0"/>
        </w:rPr>
        <w:t>проведения работ.</w:t>
      </w:r>
      <w:r w:rsidR="003417A8">
        <w:rPr>
          <w:b w:val="0"/>
        </w:rPr>
        <w:t xml:space="preserve"> </w:t>
      </w:r>
      <w:r w:rsidRPr="00237113">
        <w:rPr>
          <w:b w:val="0"/>
        </w:rPr>
        <w:t xml:space="preserve">Работы по </w:t>
      </w:r>
      <w:r w:rsidRPr="00237113">
        <w:rPr>
          <w:b w:val="0"/>
        </w:rPr>
        <w:lastRenderedPageBreak/>
        <w:t>содержанию автомобильных дорог осуществляются в</w:t>
      </w:r>
      <w:r w:rsidR="003417A8">
        <w:rPr>
          <w:b w:val="0"/>
        </w:rPr>
        <w:t xml:space="preserve"> </w:t>
      </w:r>
      <w:r w:rsidRPr="00237113">
        <w:rPr>
          <w:b w:val="0"/>
        </w:rPr>
        <w:t>соответствии с требованиями технических регламентов, санитарными</w:t>
      </w:r>
      <w:r w:rsidR="003417A8">
        <w:rPr>
          <w:b w:val="0"/>
        </w:rPr>
        <w:t xml:space="preserve"> </w:t>
      </w:r>
      <w:r w:rsidRPr="00237113">
        <w:rPr>
          <w:b w:val="0"/>
        </w:rPr>
        <w:t>нормами и правилами, методическими рекомендациями, установленными</w:t>
      </w:r>
      <w:r w:rsidR="003417A8">
        <w:rPr>
          <w:b w:val="0"/>
        </w:rPr>
        <w:t xml:space="preserve"> </w:t>
      </w:r>
      <w:r w:rsidRPr="00237113">
        <w:rPr>
          <w:b w:val="0"/>
        </w:rPr>
        <w:t>уполномоченными федеральными органами.</w:t>
      </w:r>
    </w:p>
    <w:p w:rsidR="00FF1404" w:rsidRPr="00237113" w:rsidRDefault="00FF1404" w:rsidP="000553D7">
      <w:pPr>
        <w:pStyle w:val="a7"/>
        <w:jc w:val="both"/>
        <w:rPr>
          <w:b w:val="0"/>
        </w:rPr>
      </w:pPr>
    </w:p>
    <w:p w:rsidR="00FF1404" w:rsidRPr="00237113" w:rsidRDefault="00FF1404" w:rsidP="000553D7">
      <w:pPr>
        <w:pStyle w:val="a7"/>
        <w:jc w:val="center"/>
        <w:rPr>
          <w:b w:val="0"/>
        </w:rPr>
      </w:pPr>
      <w:r w:rsidRPr="00237113">
        <w:rPr>
          <w:b w:val="0"/>
        </w:rPr>
        <w:t>Статья 14. Приемка результатов выполненных работ по</w:t>
      </w:r>
      <w:r w:rsidR="003417A8">
        <w:rPr>
          <w:b w:val="0"/>
        </w:rPr>
        <w:t xml:space="preserve"> </w:t>
      </w:r>
      <w:r w:rsidR="00A27A83">
        <w:rPr>
          <w:b w:val="0"/>
        </w:rPr>
        <w:t>содержанию автомобильных дорог</w:t>
      </w:r>
    </w:p>
    <w:p w:rsidR="00FF1404" w:rsidRPr="00237113" w:rsidRDefault="00FF1404" w:rsidP="000553D7">
      <w:pPr>
        <w:pStyle w:val="a7"/>
        <w:jc w:val="center"/>
        <w:rPr>
          <w:b w:val="0"/>
        </w:rPr>
      </w:pPr>
    </w:p>
    <w:p w:rsidR="00FF1404" w:rsidRPr="00237113" w:rsidRDefault="00FF1404" w:rsidP="000553D7">
      <w:pPr>
        <w:pStyle w:val="a7"/>
        <w:ind w:firstLine="708"/>
        <w:jc w:val="both"/>
        <w:rPr>
          <w:b w:val="0"/>
        </w:rPr>
      </w:pPr>
      <w:r w:rsidRPr="00237113">
        <w:rPr>
          <w:b w:val="0"/>
        </w:rPr>
        <w:t>1. Приемка результатов выполненных работ по содержанию</w:t>
      </w:r>
      <w:r w:rsidR="003417A8">
        <w:rPr>
          <w:b w:val="0"/>
        </w:rPr>
        <w:t xml:space="preserve"> </w:t>
      </w:r>
      <w:r w:rsidRPr="00237113">
        <w:rPr>
          <w:b w:val="0"/>
        </w:rPr>
        <w:t xml:space="preserve">автомобильных дорог осуществляется администрацией </w:t>
      </w:r>
      <w:r w:rsidR="00280F1C">
        <w:rPr>
          <w:b w:val="0"/>
        </w:rPr>
        <w:t>Крымского городского поселения Крымского района</w:t>
      </w:r>
      <w:r w:rsidRPr="00237113">
        <w:rPr>
          <w:b w:val="0"/>
        </w:rPr>
        <w:t xml:space="preserve"> в</w:t>
      </w:r>
      <w:r w:rsidR="003417A8">
        <w:rPr>
          <w:b w:val="0"/>
        </w:rPr>
        <w:t xml:space="preserve"> </w:t>
      </w:r>
      <w:r w:rsidRPr="00237113">
        <w:rPr>
          <w:b w:val="0"/>
        </w:rPr>
        <w:t>соответствии с условиями заключенного контракта на их выполнение путем</w:t>
      </w:r>
      <w:r w:rsidR="003417A8">
        <w:rPr>
          <w:b w:val="0"/>
        </w:rPr>
        <w:t xml:space="preserve"> </w:t>
      </w:r>
      <w:r w:rsidRPr="00237113">
        <w:rPr>
          <w:b w:val="0"/>
        </w:rPr>
        <w:t>оценки уровня содержания автомобильных дорог, проводимой в</w:t>
      </w:r>
      <w:r w:rsidR="003417A8">
        <w:rPr>
          <w:b w:val="0"/>
        </w:rPr>
        <w:t xml:space="preserve"> </w:t>
      </w:r>
      <w:r w:rsidRPr="00237113">
        <w:rPr>
          <w:b w:val="0"/>
        </w:rPr>
        <w:t>соответствии с порядком, утвержденным Приказом Министерства</w:t>
      </w:r>
      <w:r w:rsidR="003417A8">
        <w:rPr>
          <w:b w:val="0"/>
        </w:rPr>
        <w:t xml:space="preserve"> </w:t>
      </w:r>
      <w:r w:rsidRPr="00237113">
        <w:rPr>
          <w:b w:val="0"/>
        </w:rPr>
        <w:t>транспорта Российской Федерации.</w:t>
      </w:r>
    </w:p>
    <w:p w:rsidR="00FF1404" w:rsidRPr="00237113" w:rsidRDefault="00FF1404" w:rsidP="000553D7">
      <w:pPr>
        <w:pStyle w:val="a7"/>
        <w:ind w:firstLine="708"/>
        <w:jc w:val="both"/>
        <w:rPr>
          <w:b w:val="0"/>
        </w:rPr>
      </w:pPr>
      <w:r w:rsidRPr="00237113">
        <w:rPr>
          <w:b w:val="0"/>
        </w:rPr>
        <w:t>2. В приемке результатов выполненных работ принимают участие</w:t>
      </w:r>
      <w:r w:rsidR="003417A8">
        <w:rPr>
          <w:b w:val="0"/>
        </w:rPr>
        <w:t xml:space="preserve"> </w:t>
      </w:r>
      <w:r w:rsidRPr="00237113">
        <w:rPr>
          <w:b w:val="0"/>
        </w:rPr>
        <w:t>заказчик, организации, осуществившие работы по содержанию</w:t>
      </w:r>
      <w:r w:rsidR="003417A8">
        <w:rPr>
          <w:b w:val="0"/>
        </w:rPr>
        <w:t xml:space="preserve"> </w:t>
      </w:r>
      <w:r w:rsidRPr="00237113">
        <w:rPr>
          <w:b w:val="0"/>
        </w:rPr>
        <w:t>автомобильных дорог, представители поселения, и иные лица, в</w:t>
      </w:r>
      <w:r w:rsidR="003417A8">
        <w:rPr>
          <w:b w:val="0"/>
        </w:rPr>
        <w:t xml:space="preserve"> </w:t>
      </w:r>
      <w:r w:rsidRPr="00237113">
        <w:rPr>
          <w:b w:val="0"/>
        </w:rPr>
        <w:t>соответствии с заключенным контрактом (далее - приемочная комиссия).</w:t>
      </w:r>
    </w:p>
    <w:p w:rsidR="00FF1404" w:rsidRDefault="00FF1404" w:rsidP="000553D7">
      <w:pPr>
        <w:pStyle w:val="a7"/>
        <w:ind w:firstLine="708"/>
        <w:jc w:val="both"/>
        <w:rPr>
          <w:b w:val="0"/>
        </w:rPr>
      </w:pPr>
      <w:r w:rsidRPr="00237113">
        <w:rPr>
          <w:b w:val="0"/>
        </w:rPr>
        <w:t>3. По результатам оценки выполненных работ по содержанию</w:t>
      </w:r>
      <w:r w:rsidR="003417A8">
        <w:rPr>
          <w:b w:val="0"/>
        </w:rPr>
        <w:t xml:space="preserve"> </w:t>
      </w:r>
      <w:r w:rsidRPr="00237113">
        <w:rPr>
          <w:b w:val="0"/>
        </w:rPr>
        <w:t>составляется акт о выполненных работах, в котором отражается, какие</w:t>
      </w:r>
      <w:r w:rsidR="003417A8">
        <w:rPr>
          <w:b w:val="0"/>
        </w:rPr>
        <w:t xml:space="preserve"> </w:t>
      </w:r>
      <w:r w:rsidRPr="00237113">
        <w:rPr>
          <w:b w:val="0"/>
        </w:rPr>
        <w:t>работы на автомобильной дороге (участке автомобильной дороги)</w:t>
      </w:r>
      <w:r w:rsidR="003417A8">
        <w:rPr>
          <w:b w:val="0"/>
        </w:rPr>
        <w:t xml:space="preserve"> </w:t>
      </w:r>
      <w:r w:rsidRPr="00237113">
        <w:rPr>
          <w:b w:val="0"/>
        </w:rPr>
        <w:t>произведены, качество выполненных работ, а также недостатки</w:t>
      </w:r>
      <w:r w:rsidR="003417A8">
        <w:rPr>
          <w:b w:val="0"/>
        </w:rPr>
        <w:t xml:space="preserve"> </w:t>
      </w:r>
      <w:r w:rsidRPr="00237113">
        <w:rPr>
          <w:b w:val="0"/>
        </w:rPr>
        <w:t>выполненных работ.</w:t>
      </w:r>
    </w:p>
    <w:p w:rsidR="000B6316" w:rsidRPr="00237113" w:rsidRDefault="000B6316" w:rsidP="000553D7">
      <w:pPr>
        <w:pStyle w:val="a7"/>
        <w:ind w:firstLine="708"/>
        <w:jc w:val="both"/>
        <w:rPr>
          <w:b w:val="0"/>
        </w:rPr>
      </w:pPr>
      <w:r>
        <w:rPr>
          <w:b w:val="0"/>
        </w:rPr>
        <w:t xml:space="preserve">4. Организации, в соответствии с контрактами, принявшие на себя обязательства по содержанию автомобильных дорог, несут имущественную, административную и иную ответственность перед третьими лицами за несоответствие дорожных </w:t>
      </w:r>
      <w:proofErr w:type="gramStart"/>
      <w:r>
        <w:rPr>
          <w:b w:val="0"/>
        </w:rPr>
        <w:t>условий</w:t>
      </w:r>
      <w:proofErr w:type="gramEnd"/>
      <w:r>
        <w:rPr>
          <w:b w:val="0"/>
        </w:rPr>
        <w:t xml:space="preserve"> установленным требованиям к эксплуатационному состоянию автомобильных дорог, а также за последствия дорожно-транспортных происшествий, вызванных несоответствием дорожных условий требованиям, установленным к безопасному эксплуатационному состоянию автомобильных дорог.</w:t>
      </w:r>
    </w:p>
    <w:p w:rsidR="003417A8" w:rsidRDefault="003417A8" w:rsidP="000553D7">
      <w:pPr>
        <w:pStyle w:val="a7"/>
        <w:jc w:val="center"/>
        <w:rPr>
          <w:b w:val="0"/>
        </w:rPr>
      </w:pPr>
    </w:p>
    <w:p w:rsidR="00FF1404" w:rsidRPr="00237113" w:rsidRDefault="00FF1404" w:rsidP="000553D7">
      <w:pPr>
        <w:pStyle w:val="a7"/>
        <w:jc w:val="center"/>
        <w:rPr>
          <w:b w:val="0"/>
        </w:rPr>
      </w:pPr>
      <w:r w:rsidRPr="00237113">
        <w:rPr>
          <w:b w:val="0"/>
        </w:rPr>
        <w:t xml:space="preserve">Глава 4. </w:t>
      </w:r>
      <w:r w:rsidR="000553D7" w:rsidRPr="00237113">
        <w:rPr>
          <w:b w:val="0"/>
        </w:rPr>
        <w:t>Заключительные положения</w:t>
      </w:r>
    </w:p>
    <w:p w:rsidR="00FF1404" w:rsidRPr="00237113" w:rsidRDefault="00FF1404" w:rsidP="000553D7">
      <w:pPr>
        <w:pStyle w:val="a7"/>
        <w:jc w:val="center"/>
        <w:rPr>
          <w:b w:val="0"/>
        </w:rPr>
      </w:pPr>
    </w:p>
    <w:p w:rsidR="00FF1404" w:rsidRDefault="00FF1404" w:rsidP="000553D7">
      <w:pPr>
        <w:pStyle w:val="a7"/>
        <w:jc w:val="center"/>
        <w:rPr>
          <w:b w:val="0"/>
        </w:rPr>
      </w:pPr>
      <w:r w:rsidRPr="00237113">
        <w:rPr>
          <w:b w:val="0"/>
        </w:rPr>
        <w:t>Статья 15. Источники финансирования работ по содержанию и</w:t>
      </w:r>
      <w:r w:rsidR="003417A8">
        <w:rPr>
          <w:b w:val="0"/>
        </w:rPr>
        <w:t xml:space="preserve"> </w:t>
      </w:r>
      <w:r w:rsidR="00A27A83">
        <w:rPr>
          <w:b w:val="0"/>
        </w:rPr>
        <w:t>ремонту автомобильных дорог</w:t>
      </w:r>
    </w:p>
    <w:p w:rsidR="00A27A83" w:rsidRPr="00237113" w:rsidRDefault="00A27A83" w:rsidP="000553D7">
      <w:pPr>
        <w:pStyle w:val="a7"/>
        <w:jc w:val="center"/>
        <w:rPr>
          <w:b w:val="0"/>
        </w:rPr>
      </w:pPr>
    </w:p>
    <w:p w:rsidR="00FF1404" w:rsidRPr="00237113" w:rsidRDefault="00FF1404" w:rsidP="000553D7">
      <w:pPr>
        <w:pStyle w:val="a7"/>
        <w:ind w:firstLine="708"/>
        <w:jc w:val="both"/>
        <w:rPr>
          <w:b w:val="0"/>
        </w:rPr>
      </w:pPr>
      <w:r w:rsidRPr="00237113">
        <w:rPr>
          <w:b w:val="0"/>
        </w:rPr>
        <w:t>Мероприятия по содержанию и ремонту автомобильных дорог</w:t>
      </w:r>
      <w:r w:rsidR="003417A8">
        <w:rPr>
          <w:b w:val="0"/>
        </w:rPr>
        <w:t xml:space="preserve"> </w:t>
      </w:r>
      <w:r w:rsidRPr="00237113">
        <w:rPr>
          <w:b w:val="0"/>
        </w:rPr>
        <w:t>финансируются за счет средств местного бюджета, областного бюджета и за счет иных источников</w:t>
      </w:r>
      <w:r w:rsidR="003417A8">
        <w:rPr>
          <w:b w:val="0"/>
        </w:rPr>
        <w:t xml:space="preserve"> </w:t>
      </w:r>
      <w:r w:rsidRPr="00237113">
        <w:rPr>
          <w:b w:val="0"/>
        </w:rPr>
        <w:t>финансирования, которые</w:t>
      </w:r>
      <w:r w:rsidR="003417A8">
        <w:rPr>
          <w:b w:val="0"/>
        </w:rPr>
        <w:t xml:space="preserve"> </w:t>
      </w:r>
      <w:r w:rsidRPr="00237113">
        <w:rPr>
          <w:b w:val="0"/>
        </w:rPr>
        <w:t>предусмотрены законодательством Российской Федерации.</w:t>
      </w:r>
    </w:p>
    <w:p w:rsidR="00FF1404" w:rsidRPr="00237113" w:rsidRDefault="00FF1404" w:rsidP="000553D7">
      <w:pPr>
        <w:pStyle w:val="a7"/>
        <w:ind w:firstLine="708"/>
        <w:jc w:val="both"/>
        <w:rPr>
          <w:b w:val="0"/>
        </w:rPr>
      </w:pPr>
    </w:p>
    <w:p w:rsidR="00FF1404" w:rsidRPr="00237113" w:rsidRDefault="00FF1404" w:rsidP="000553D7">
      <w:pPr>
        <w:pStyle w:val="a7"/>
        <w:jc w:val="center"/>
        <w:rPr>
          <w:b w:val="0"/>
        </w:rPr>
      </w:pPr>
      <w:r w:rsidRPr="00237113">
        <w:rPr>
          <w:b w:val="0"/>
        </w:rPr>
        <w:t xml:space="preserve">Статья 16. Контроль за обеспечением содержания и </w:t>
      </w:r>
      <w:proofErr w:type="gramStart"/>
      <w:r w:rsidRPr="00237113">
        <w:rPr>
          <w:b w:val="0"/>
        </w:rPr>
        <w:t>ремонта</w:t>
      </w:r>
      <w:proofErr w:type="gramEnd"/>
      <w:r w:rsidR="003417A8">
        <w:rPr>
          <w:b w:val="0"/>
        </w:rPr>
        <w:t xml:space="preserve"> </w:t>
      </w:r>
      <w:r w:rsidR="00A27A83">
        <w:rPr>
          <w:b w:val="0"/>
        </w:rPr>
        <w:t>автомобильных дорог</w:t>
      </w:r>
    </w:p>
    <w:p w:rsidR="00FF1404" w:rsidRPr="00237113" w:rsidRDefault="00FF1404" w:rsidP="000553D7">
      <w:pPr>
        <w:pStyle w:val="a7"/>
        <w:jc w:val="center"/>
        <w:rPr>
          <w:b w:val="0"/>
        </w:rPr>
      </w:pPr>
    </w:p>
    <w:p w:rsidR="00FF1404" w:rsidRPr="00237113" w:rsidRDefault="00FF1404" w:rsidP="000553D7">
      <w:pPr>
        <w:pStyle w:val="a7"/>
        <w:ind w:firstLine="708"/>
        <w:jc w:val="both"/>
        <w:rPr>
          <w:b w:val="0"/>
        </w:rPr>
      </w:pPr>
      <w:r w:rsidRPr="00237113">
        <w:rPr>
          <w:b w:val="0"/>
        </w:rPr>
        <w:lastRenderedPageBreak/>
        <w:t xml:space="preserve">Контроль за обеспечением содержания и </w:t>
      </w:r>
      <w:proofErr w:type="gramStart"/>
      <w:r w:rsidRPr="00237113">
        <w:rPr>
          <w:b w:val="0"/>
        </w:rPr>
        <w:t>ремонта</w:t>
      </w:r>
      <w:proofErr w:type="gramEnd"/>
      <w:r w:rsidRPr="00237113">
        <w:rPr>
          <w:b w:val="0"/>
        </w:rPr>
        <w:t xml:space="preserve"> автомобильных</w:t>
      </w:r>
      <w:r w:rsidR="003417A8">
        <w:rPr>
          <w:b w:val="0"/>
        </w:rPr>
        <w:t xml:space="preserve"> </w:t>
      </w:r>
      <w:r w:rsidRPr="00237113">
        <w:rPr>
          <w:b w:val="0"/>
        </w:rPr>
        <w:t xml:space="preserve">дорог осуществляют Администрация </w:t>
      </w:r>
      <w:r w:rsidR="003417A8">
        <w:rPr>
          <w:b w:val="0"/>
        </w:rPr>
        <w:t xml:space="preserve">Крымского городского </w:t>
      </w:r>
      <w:r w:rsidR="003417A8" w:rsidRPr="00237113">
        <w:rPr>
          <w:b w:val="0"/>
        </w:rPr>
        <w:t>поселения</w:t>
      </w:r>
      <w:r w:rsidR="003417A8">
        <w:rPr>
          <w:b w:val="0"/>
        </w:rPr>
        <w:t xml:space="preserve"> Крымского района</w:t>
      </w:r>
      <w:r w:rsidR="003417A8" w:rsidRPr="00237113">
        <w:rPr>
          <w:b w:val="0"/>
        </w:rPr>
        <w:t xml:space="preserve"> </w:t>
      </w:r>
      <w:r w:rsidRPr="00237113">
        <w:rPr>
          <w:b w:val="0"/>
        </w:rPr>
        <w:t>поселения и орган муниципального финансового контроля.</w:t>
      </w:r>
    </w:p>
    <w:p w:rsidR="00FF1404" w:rsidRPr="00237113" w:rsidRDefault="00FF1404" w:rsidP="000553D7">
      <w:pPr>
        <w:pStyle w:val="a7"/>
        <w:ind w:firstLine="708"/>
        <w:jc w:val="both"/>
        <w:rPr>
          <w:b w:val="0"/>
        </w:rPr>
      </w:pPr>
      <w:r w:rsidRPr="00237113">
        <w:rPr>
          <w:b w:val="0"/>
        </w:rPr>
        <w:t xml:space="preserve">Администрация поселения ежегодно в срок до </w:t>
      </w:r>
      <w:r w:rsidR="003417A8">
        <w:rPr>
          <w:b w:val="0"/>
        </w:rPr>
        <w:t>1</w:t>
      </w:r>
      <w:r w:rsidRPr="00237113">
        <w:rPr>
          <w:b w:val="0"/>
        </w:rPr>
        <w:t xml:space="preserve"> </w:t>
      </w:r>
      <w:r w:rsidR="003417A8">
        <w:rPr>
          <w:b w:val="0"/>
        </w:rPr>
        <w:t>марта</w:t>
      </w:r>
      <w:r w:rsidRPr="00237113">
        <w:rPr>
          <w:b w:val="0"/>
        </w:rPr>
        <w:t xml:space="preserve"> на основании информации, представленной организациями, осуществляющими содержание и ремонт автомобильных дорог, представляет в</w:t>
      </w:r>
      <w:r w:rsidR="003417A8">
        <w:rPr>
          <w:b w:val="0"/>
        </w:rPr>
        <w:t xml:space="preserve"> </w:t>
      </w:r>
      <w:r w:rsidRPr="00237113">
        <w:rPr>
          <w:b w:val="0"/>
        </w:rPr>
        <w:t>представительный орган  поселения</w:t>
      </w:r>
      <w:r w:rsidR="003417A8">
        <w:rPr>
          <w:b w:val="0"/>
        </w:rPr>
        <w:t xml:space="preserve"> </w:t>
      </w:r>
      <w:r w:rsidRPr="00237113">
        <w:rPr>
          <w:b w:val="0"/>
        </w:rPr>
        <w:t>информацию о проведенных работах по</w:t>
      </w:r>
      <w:r w:rsidR="003417A8">
        <w:rPr>
          <w:b w:val="0"/>
        </w:rPr>
        <w:t xml:space="preserve"> </w:t>
      </w:r>
      <w:r w:rsidRPr="00237113">
        <w:rPr>
          <w:b w:val="0"/>
        </w:rPr>
        <w:t>содержанию, ремонту и капитальному ремонту автомобильных дорог за</w:t>
      </w:r>
      <w:r w:rsidR="003417A8">
        <w:rPr>
          <w:b w:val="0"/>
        </w:rPr>
        <w:t xml:space="preserve"> </w:t>
      </w:r>
      <w:r w:rsidRPr="00237113">
        <w:rPr>
          <w:b w:val="0"/>
        </w:rPr>
        <w:t>предыдущий год.</w:t>
      </w:r>
    </w:p>
    <w:p w:rsidR="00FF1404" w:rsidRPr="00237113" w:rsidRDefault="00FF1404" w:rsidP="000553D7">
      <w:pPr>
        <w:pStyle w:val="a7"/>
        <w:ind w:firstLine="708"/>
        <w:jc w:val="both"/>
        <w:rPr>
          <w:b w:val="0"/>
        </w:rPr>
      </w:pPr>
      <w:r w:rsidRPr="00237113">
        <w:rPr>
          <w:b w:val="0"/>
        </w:rPr>
        <w:t>В отчете должна содержаться информация о выполненных работах по</w:t>
      </w:r>
      <w:r w:rsidR="003417A8">
        <w:rPr>
          <w:b w:val="0"/>
        </w:rPr>
        <w:t xml:space="preserve"> </w:t>
      </w:r>
      <w:r w:rsidRPr="00237113">
        <w:rPr>
          <w:b w:val="0"/>
        </w:rPr>
        <w:t>содержанию дорог, средствах, выделенных и реализованных на мероприятия</w:t>
      </w:r>
      <w:r w:rsidR="003417A8">
        <w:rPr>
          <w:b w:val="0"/>
        </w:rPr>
        <w:t xml:space="preserve"> </w:t>
      </w:r>
      <w:r w:rsidRPr="00237113">
        <w:rPr>
          <w:b w:val="0"/>
        </w:rPr>
        <w:t>по содержанию дорог, а также информация о проведенных работах по ремонту и капитальному ремонту автомобильных дорог.</w:t>
      </w:r>
    </w:p>
    <w:p w:rsidR="00A00682" w:rsidRDefault="00FF1404" w:rsidP="000553D7">
      <w:pPr>
        <w:pStyle w:val="a7"/>
        <w:ind w:firstLine="708"/>
        <w:jc w:val="both"/>
        <w:rPr>
          <w:b w:val="0"/>
        </w:rPr>
      </w:pPr>
      <w:r w:rsidRPr="00237113">
        <w:rPr>
          <w:b w:val="0"/>
        </w:rPr>
        <w:t xml:space="preserve">Орган муниципального финансового контроля осуществляет </w:t>
      </w:r>
      <w:proofErr w:type="gramStart"/>
      <w:r w:rsidRPr="00237113">
        <w:rPr>
          <w:b w:val="0"/>
        </w:rPr>
        <w:t>контроль за</w:t>
      </w:r>
      <w:proofErr w:type="gramEnd"/>
      <w:r w:rsidRPr="00237113">
        <w:rPr>
          <w:b w:val="0"/>
        </w:rPr>
        <w:t xml:space="preserve"> целевым использованием средств местного</w:t>
      </w:r>
      <w:r w:rsidR="003417A8">
        <w:rPr>
          <w:b w:val="0"/>
        </w:rPr>
        <w:t xml:space="preserve"> </w:t>
      </w:r>
      <w:r w:rsidRPr="00237113">
        <w:rPr>
          <w:b w:val="0"/>
        </w:rPr>
        <w:t>бюджета, предусмотренных на содержание, ремонт и капитальный ремонт</w:t>
      </w:r>
      <w:r w:rsidR="003417A8">
        <w:rPr>
          <w:b w:val="0"/>
        </w:rPr>
        <w:t xml:space="preserve"> </w:t>
      </w:r>
      <w:r w:rsidRPr="00237113">
        <w:rPr>
          <w:b w:val="0"/>
        </w:rPr>
        <w:t>автомобильных дорог.</w:t>
      </w:r>
    </w:p>
    <w:p w:rsidR="000553D7" w:rsidRDefault="000553D7" w:rsidP="000553D7">
      <w:pPr>
        <w:pStyle w:val="a7"/>
        <w:ind w:firstLine="708"/>
        <w:jc w:val="both"/>
        <w:rPr>
          <w:b w:val="0"/>
        </w:rPr>
      </w:pPr>
    </w:p>
    <w:p w:rsidR="000553D7" w:rsidRDefault="000553D7" w:rsidP="000553D7">
      <w:pPr>
        <w:pStyle w:val="a7"/>
        <w:ind w:firstLine="708"/>
        <w:jc w:val="both"/>
        <w:rPr>
          <w:b w:val="0"/>
        </w:rPr>
      </w:pPr>
    </w:p>
    <w:p w:rsidR="000553D7" w:rsidRDefault="000553D7" w:rsidP="000553D7">
      <w:pPr>
        <w:pStyle w:val="a7"/>
        <w:ind w:firstLine="708"/>
        <w:jc w:val="both"/>
        <w:rPr>
          <w:b w:val="0"/>
        </w:rPr>
      </w:pPr>
    </w:p>
    <w:p w:rsidR="000553D7" w:rsidRDefault="000553D7" w:rsidP="000553D7">
      <w:pPr>
        <w:pStyle w:val="a7"/>
        <w:jc w:val="both"/>
        <w:rPr>
          <w:b w:val="0"/>
        </w:rPr>
      </w:pPr>
      <w:r>
        <w:rPr>
          <w:b w:val="0"/>
        </w:rPr>
        <w:t>Заместитель главы Крымского городского</w:t>
      </w:r>
    </w:p>
    <w:p w:rsidR="000553D7" w:rsidRPr="00237113" w:rsidRDefault="000553D7" w:rsidP="000553D7">
      <w:pPr>
        <w:pStyle w:val="a7"/>
        <w:jc w:val="both"/>
      </w:pPr>
      <w:r>
        <w:rPr>
          <w:b w:val="0"/>
        </w:rPr>
        <w:t>поселения Крымского района                                                    А.А.Смирнов</w:t>
      </w:r>
    </w:p>
    <w:sectPr w:rsidR="000553D7" w:rsidRPr="00237113" w:rsidSect="000553D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8EE" w:rsidRDefault="009C78EE" w:rsidP="008F2FFD">
      <w:r>
        <w:separator/>
      </w:r>
    </w:p>
  </w:endnote>
  <w:endnote w:type="continuationSeparator" w:id="1">
    <w:p w:rsidR="009C78EE" w:rsidRDefault="009C78EE" w:rsidP="008F2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8EE" w:rsidRDefault="009C78EE" w:rsidP="008F2FFD">
      <w:r>
        <w:separator/>
      </w:r>
    </w:p>
  </w:footnote>
  <w:footnote w:type="continuationSeparator" w:id="1">
    <w:p w:rsidR="009C78EE" w:rsidRDefault="009C78EE" w:rsidP="008F2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29845"/>
      <w:docPartObj>
        <w:docPartGallery w:val="Page Numbers (Top of Page)"/>
        <w:docPartUnique/>
      </w:docPartObj>
    </w:sdtPr>
    <w:sdtContent>
      <w:p w:rsidR="008F2FFD" w:rsidRDefault="00570C47">
        <w:pPr>
          <w:pStyle w:val="aa"/>
          <w:jc w:val="center"/>
        </w:pPr>
        <w:fldSimple w:instr=" PAGE   \* MERGEFORMAT ">
          <w:r w:rsidR="007502D1">
            <w:rPr>
              <w:noProof/>
            </w:rPr>
            <w:t>7</w:t>
          </w:r>
        </w:fldSimple>
      </w:p>
    </w:sdtContent>
  </w:sdt>
  <w:p w:rsidR="008F2FFD" w:rsidRDefault="008F2FFD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D8D"/>
    <w:rsid w:val="00024F16"/>
    <w:rsid w:val="00036521"/>
    <w:rsid w:val="000553D7"/>
    <w:rsid w:val="00077B05"/>
    <w:rsid w:val="00092B29"/>
    <w:rsid w:val="000B6316"/>
    <w:rsid w:val="000D38D4"/>
    <w:rsid w:val="001A57CB"/>
    <w:rsid w:val="001D3BF3"/>
    <w:rsid w:val="001F471B"/>
    <w:rsid w:val="00237113"/>
    <w:rsid w:val="00280F1C"/>
    <w:rsid w:val="00287D8D"/>
    <w:rsid w:val="002A0901"/>
    <w:rsid w:val="003417A8"/>
    <w:rsid w:val="00361FC4"/>
    <w:rsid w:val="00444B87"/>
    <w:rsid w:val="00500CDA"/>
    <w:rsid w:val="005245B1"/>
    <w:rsid w:val="00564582"/>
    <w:rsid w:val="00566122"/>
    <w:rsid w:val="00570C47"/>
    <w:rsid w:val="005A540E"/>
    <w:rsid w:val="005E70E6"/>
    <w:rsid w:val="006E406A"/>
    <w:rsid w:val="007502D1"/>
    <w:rsid w:val="00863843"/>
    <w:rsid w:val="008B5515"/>
    <w:rsid w:val="008F2FFD"/>
    <w:rsid w:val="0090772B"/>
    <w:rsid w:val="00936DD1"/>
    <w:rsid w:val="009B7623"/>
    <w:rsid w:val="009C78EE"/>
    <w:rsid w:val="00A00682"/>
    <w:rsid w:val="00A02D08"/>
    <w:rsid w:val="00A04713"/>
    <w:rsid w:val="00A17AD7"/>
    <w:rsid w:val="00A27A83"/>
    <w:rsid w:val="00A27F28"/>
    <w:rsid w:val="00B7730B"/>
    <w:rsid w:val="00C005F4"/>
    <w:rsid w:val="00CC54DE"/>
    <w:rsid w:val="00CC7107"/>
    <w:rsid w:val="00D131A9"/>
    <w:rsid w:val="00D133D8"/>
    <w:rsid w:val="00DA101B"/>
    <w:rsid w:val="00E8077C"/>
    <w:rsid w:val="00E8687E"/>
    <w:rsid w:val="00F01AB8"/>
    <w:rsid w:val="00F066F7"/>
    <w:rsid w:val="00F5338A"/>
    <w:rsid w:val="00F93464"/>
    <w:rsid w:val="00FD2153"/>
    <w:rsid w:val="00FF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7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66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6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C5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FF1404"/>
    <w:rPr>
      <w:b/>
      <w:sz w:val="28"/>
      <w:szCs w:val="28"/>
    </w:rPr>
  </w:style>
  <w:style w:type="paragraph" w:styleId="a8">
    <w:name w:val="Body Text"/>
    <w:basedOn w:val="a"/>
    <w:link w:val="a9"/>
    <w:rsid w:val="00280F1C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280F1C"/>
    <w:rPr>
      <w:rFonts w:eastAsia="SimSun" w:cs="Mangal"/>
      <w:kern w:val="1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8F2F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2FFD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8F2F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2F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8417C-ADAB-4CBA-97CB-8E4526CC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2018-04-19T06:24:00Z</cp:lastPrinted>
  <dcterms:created xsi:type="dcterms:W3CDTF">2018-04-18T06:45:00Z</dcterms:created>
  <dcterms:modified xsi:type="dcterms:W3CDTF">2018-04-19T06:25:00Z</dcterms:modified>
</cp:coreProperties>
</file>