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C21" w:rsidRDefault="001E0C80">
      <w:pPr>
        <w:spacing w:after="120"/>
        <w:jc w:val="center"/>
        <w:rPr>
          <w:b/>
          <w:spacing w:val="20"/>
          <w:sz w:val="10"/>
          <w:szCs w:val="10"/>
        </w:rPr>
      </w:pPr>
      <w:r>
        <w:rPr>
          <w:noProof/>
          <w:sz w:val="10"/>
          <w:szCs w:val="1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-659765</wp:posOffset>
            </wp:positionV>
            <wp:extent cx="895350" cy="1257300"/>
            <wp:effectExtent l="19050" t="0" r="0" b="0"/>
            <wp:wrapNone/>
            <wp:docPr id="2" name="Рисунок 2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0C21" w:rsidRDefault="004D0C21">
      <w:pPr>
        <w:spacing w:after="120"/>
        <w:rPr>
          <w:b/>
          <w:spacing w:val="20"/>
          <w:sz w:val="36"/>
          <w:szCs w:val="36"/>
        </w:rPr>
      </w:pPr>
    </w:p>
    <w:p w:rsidR="004D0C21" w:rsidRDefault="001E0C80" w:rsidP="002B1B3E">
      <w:pPr>
        <w:spacing w:after="120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 xml:space="preserve">АДМИНИСТРАЦИЯ  КРЫМСКОГО  ГОРОДСКОГО  ПОСЕЛЕНИЯ </w:t>
      </w:r>
    </w:p>
    <w:p w:rsidR="004D0C21" w:rsidRDefault="001E0C80">
      <w:pPr>
        <w:spacing w:after="120"/>
        <w:jc w:val="center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КРЫМСКОГО РАЙОНА</w:t>
      </w:r>
    </w:p>
    <w:p w:rsidR="004D0C21" w:rsidRDefault="004D0C21">
      <w:pPr>
        <w:spacing w:after="120"/>
        <w:rPr>
          <w:b/>
          <w:spacing w:val="6"/>
          <w:sz w:val="2"/>
          <w:szCs w:val="2"/>
        </w:rPr>
      </w:pPr>
    </w:p>
    <w:p w:rsidR="004D0C21" w:rsidRDefault="00E22B9A">
      <w:pPr>
        <w:spacing w:after="120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t>ПОСТАНОВЛЕНИЕ</w:t>
      </w:r>
    </w:p>
    <w:p w:rsidR="004D0C21" w:rsidRDefault="004D0C21">
      <w:pPr>
        <w:tabs>
          <w:tab w:val="left" w:pos="8080"/>
        </w:tabs>
        <w:rPr>
          <w:sz w:val="16"/>
          <w:szCs w:val="16"/>
        </w:rPr>
      </w:pPr>
    </w:p>
    <w:p w:rsidR="004D0C21" w:rsidRDefault="00400D0A" w:rsidP="009470FB">
      <w:pPr>
        <w:tabs>
          <w:tab w:val="left" w:pos="8080"/>
        </w:tabs>
      </w:pPr>
      <w:r>
        <w:t>о</w:t>
      </w:r>
      <w:bookmarkStart w:id="0" w:name="_GoBack"/>
      <w:bookmarkEnd w:id="0"/>
      <w:r w:rsidR="001E0C80">
        <w:t>т</w:t>
      </w:r>
      <w:r>
        <w:t xml:space="preserve"> 01.10.2020                                </w:t>
      </w:r>
      <w:r w:rsidR="00513D47">
        <w:t xml:space="preserve">               </w:t>
      </w:r>
      <w:r w:rsidR="009470FB">
        <w:t xml:space="preserve">                                                                           № </w:t>
      </w:r>
      <w:r>
        <w:t>810</w:t>
      </w:r>
    </w:p>
    <w:p w:rsidR="004D0C21" w:rsidRDefault="004D0C21">
      <w:pPr>
        <w:jc w:val="center"/>
        <w:rPr>
          <w:sz w:val="28"/>
          <w:szCs w:val="28"/>
        </w:rPr>
      </w:pPr>
    </w:p>
    <w:p w:rsidR="00C36392" w:rsidRDefault="00C36392">
      <w:pPr>
        <w:jc w:val="center"/>
        <w:rPr>
          <w:sz w:val="28"/>
          <w:szCs w:val="28"/>
        </w:rPr>
      </w:pPr>
    </w:p>
    <w:p w:rsidR="0035224E" w:rsidRDefault="0035224E" w:rsidP="00400D0A">
      <w:pPr>
        <w:pStyle w:val="a3"/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О формировании фонда капитального ремонта </w:t>
      </w:r>
    </w:p>
    <w:p w:rsidR="004D0C21" w:rsidRDefault="0035224E" w:rsidP="00400D0A">
      <w:pPr>
        <w:pStyle w:val="a3"/>
        <w:jc w:val="center"/>
        <w:rPr>
          <w:b/>
          <w:sz w:val="24"/>
        </w:rPr>
      </w:pPr>
      <w:r>
        <w:rPr>
          <w:b/>
          <w:color w:val="000000" w:themeColor="text1"/>
          <w:szCs w:val="28"/>
        </w:rPr>
        <w:t>многоквартирного дома</w:t>
      </w:r>
    </w:p>
    <w:p w:rsidR="009470FB" w:rsidRDefault="009470FB" w:rsidP="00400D0A">
      <w:pPr>
        <w:pStyle w:val="a3"/>
        <w:jc w:val="center"/>
        <w:rPr>
          <w:b/>
          <w:sz w:val="24"/>
        </w:rPr>
      </w:pPr>
    </w:p>
    <w:p w:rsidR="00513D47" w:rsidRDefault="00513D47">
      <w:pPr>
        <w:pStyle w:val="a3"/>
        <w:ind w:firstLine="720"/>
        <w:jc w:val="center"/>
        <w:rPr>
          <w:b/>
          <w:sz w:val="24"/>
        </w:rPr>
      </w:pPr>
    </w:p>
    <w:p w:rsidR="00E22B9A" w:rsidRPr="00E22B9A" w:rsidRDefault="0035224E" w:rsidP="00513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частью 10 статьи 173</w:t>
      </w:r>
      <w:r w:rsidR="00E22B9A" w:rsidRPr="00E22B9A">
        <w:rPr>
          <w:sz w:val="28"/>
          <w:szCs w:val="28"/>
        </w:rPr>
        <w:t xml:space="preserve"> Жилищного кодекса Российской Федерации, </w:t>
      </w:r>
      <w:r>
        <w:rPr>
          <w:sz w:val="28"/>
          <w:szCs w:val="28"/>
        </w:rPr>
        <w:t>частью 6 статьи 12.1 Закона Краснодарского края от 1 июля 2013 г</w:t>
      </w:r>
      <w:r w:rsidR="00CF469C">
        <w:rPr>
          <w:sz w:val="28"/>
          <w:szCs w:val="28"/>
        </w:rPr>
        <w:t>.</w:t>
      </w:r>
      <w:r>
        <w:rPr>
          <w:sz w:val="28"/>
          <w:szCs w:val="28"/>
        </w:rPr>
        <w:t xml:space="preserve"> №</w:t>
      </w:r>
      <w:r w:rsidR="00513D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2735-КЗ «Об организации проведения капитального ремонта общего имущества собственников помещений в многоквартирных домах, расположенных на территории Краснодарского края </w:t>
      </w:r>
      <w:proofErr w:type="gramStart"/>
      <w:r w:rsidR="00B30AC3">
        <w:rPr>
          <w:sz w:val="28"/>
          <w:szCs w:val="28"/>
        </w:rPr>
        <w:t>п</w:t>
      </w:r>
      <w:proofErr w:type="gramEnd"/>
      <w:r w:rsidR="00B30AC3">
        <w:rPr>
          <w:sz w:val="28"/>
          <w:szCs w:val="28"/>
        </w:rPr>
        <w:t xml:space="preserve"> о с т а н о в л я ю:</w:t>
      </w:r>
    </w:p>
    <w:p w:rsidR="00E22B9A" w:rsidRDefault="00E22B9A" w:rsidP="00513D47">
      <w:pPr>
        <w:ind w:firstLine="709"/>
        <w:jc w:val="both"/>
        <w:rPr>
          <w:sz w:val="28"/>
          <w:szCs w:val="28"/>
        </w:rPr>
      </w:pPr>
      <w:r w:rsidRPr="00E22B9A">
        <w:rPr>
          <w:sz w:val="28"/>
          <w:szCs w:val="28"/>
        </w:rPr>
        <w:t xml:space="preserve">1. </w:t>
      </w:r>
      <w:r w:rsidR="0035224E">
        <w:rPr>
          <w:sz w:val="28"/>
          <w:szCs w:val="28"/>
        </w:rPr>
        <w:t xml:space="preserve">Установить, что фонд капитального ремонта многоквартирного дома, расположенного по адресу: г. Крымск, ул. Карла Либкнехта, </w:t>
      </w:r>
      <w:r w:rsidR="00B163B4">
        <w:rPr>
          <w:sz w:val="28"/>
          <w:szCs w:val="28"/>
        </w:rPr>
        <w:t xml:space="preserve"> </w:t>
      </w:r>
      <w:r w:rsidR="0035224E">
        <w:rPr>
          <w:sz w:val="28"/>
          <w:szCs w:val="28"/>
        </w:rPr>
        <w:t>д. 5</w:t>
      </w:r>
      <w:r w:rsidR="00CF469C">
        <w:rPr>
          <w:sz w:val="28"/>
          <w:szCs w:val="28"/>
        </w:rPr>
        <w:t xml:space="preserve">, </w:t>
      </w:r>
      <w:r w:rsidR="0035224E">
        <w:rPr>
          <w:sz w:val="28"/>
          <w:szCs w:val="28"/>
        </w:rPr>
        <w:t xml:space="preserve"> формируется на счете регионального оператора.</w:t>
      </w:r>
    </w:p>
    <w:p w:rsidR="00CF469C" w:rsidRDefault="00CF469C" w:rsidP="00513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Организационному отделу администрации Крымского городского поселения Крымского района (Завгородняя Е.Н.)</w:t>
      </w:r>
      <w:r w:rsidRPr="00CF469C">
        <w:rPr>
          <w:sz w:val="28"/>
          <w:szCs w:val="28"/>
        </w:rPr>
        <w:t xml:space="preserve"> </w:t>
      </w:r>
      <w:proofErr w:type="gramStart"/>
      <w:r w:rsidRPr="00E22B9A">
        <w:rPr>
          <w:sz w:val="28"/>
          <w:szCs w:val="28"/>
        </w:rPr>
        <w:t>разместить</w:t>
      </w:r>
      <w:proofErr w:type="gramEnd"/>
      <w:r w:rsidRPr="00E22B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настоящее постановление </w:t>
      </w:r>
      <w:r w:rsidRPr="00E22B9A">
        <w:rPr>
          <w:sz w:val="28"/>
          <w:szCs w:val="28"/>
        </w:rPr>
        <w:t xml:space="preserve"> на официальном сайте администрации Крымского городского поселения Крымского района в информационно-телекоммуникационной сети «Интернет»</w:t>
      </w:r>
      <w:r w:rsidR="00513D47">
        <w:rPr>
          <w:sz w:val="28"/>
          <w:szCs w:val="28"/>
        </w:rPr>
        <w:t>.</w:t>
      </w:r>
    </w:p>
    <w:p w:rsidR="00E22B9A" w:rsidRPr="00E22B9A" w:rsidRDefault="00CF469C" w:rsidP="00513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5224E">
        <w:rPr>
          <w:sz w:val="28"/>
          <w:szCs w:val="28"/>
        </w:rPr>
        <w:t xml:space="preserve">. </w:t>
      </w:r>
      <w:r w:rsidR="00E22B9A" w:rsidRPr="00E22B9A">
        <w:rPr>
          <w:sz w:val="28"/>
          <w:szCs w:val="28"/>
        </w:rPr>
        <w:t xml:space="preserve">Отделу по вопросам </w:t>
      </w:r>
      <w:r w:rsidR="002A1273">
        <w:rPr>
          <w:sz w:val="28"/>
          <w:szCs w:val="28"/>
        </w:rPr>
        <w:t>ЖКХ</w:t>
      </w:r>
      <w:r w:rsidR="00E22B9A" w:rsidRPr="00E22B9A">
        <w:rPr>
          <w:sz w:val="28"/>
          <w:szCs w:val="28"/>
        </w:rPr>
        <w:t>, транспорту и связи администрации Крымского городского поселения Крымского района</w:t>
      </w:r>
      <w:r w:rsidR="002A1273">
        <w:rPr>
          <w:sz w:val="28"/>
          <w:szCs w:val="28"/>
        </w:rPr>
        <w:t xml:space="preserve"> (</w:t>
      </w:r>
      <w:r w:rsidR="006B0029">
        <w:rPr>
          <w:sz w:val="28"/>
          <w:szCs w:val="28"/>
        </w:rPr>
        <w:t>Левчен</w:t>
      </w:r>
      <w:r w:rsidR="0035224E">
        <w:rPr>
          <w:sz w:val="28"/>
          <w:szCs w:val="28"/>
        </w:rPr>
        <w:t>ко О.А.</w:t>
      </w:r>
      <w:r w:rsidR="002A127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513D47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в пятидневный срок со дня принятия настоящего постановления:</w:t>
      </w:r>
    </w:p>
    <w:p w:rsidR="00CF469C" w:rsidRPr="00E22B9A" w:rsidRDefault="002A1273" w:rsidP="00513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6B0029" w:rsidRPr="006B0029">
        <w:rPr>
          <w:sz w:val="28"/>
          <w:szCs w:val="28"/>
        </w:rPr>
        <w:t>направ</w:t>
      </w:r>
      <w:r w:rsidR="00513D47">
        <w:rPr>
          <w:sz w:val="28"/>
          <w:szCs w:val="28"/>
        </w:rPr>
        <w:t>ить</w:t>
      </w:r>
      <w:r w:rsidR="006B0029" w:rsidRPr="006B0029">
        <w:rPr>
          <w:sz w:val="28"/>
          <w:szCs w:val="28"/>
        </w:rPr>
        <w:t xml:space="preserve"> копии настоящего постановления </w:t>
      </w:r>
      <w:r w:rsidR="00513D47">
        <w:rPr>
          <w:sz w:val="28"/>
          <w:szCs w:val="28"/>
        </w:rPr>
        <w:t xml:space="preserve">в </w:t>
      </w:r>
      <w:r w:rsidR="006B0029" w:rsidRPr="006B0029">
        <w:rPr>
          <w:sz w:val="28"/>
          <w:szCs w:val="28"/>
        </w:rPr>
        <w:t>некоммерческ</w:t>
      </w:r>
      <w:r w:rsidR="00513D47">
        <w:rPr>
          <w:sz w:val="28"/>
          <w:szCs w:val="28"/>
        </w:rPr>
        <w:t>ую</w:t>
      </w:r>
      <w:r w:rsidR="006B0029" w:rsidRPr="006B0029">
        <w:rPr>
          <w:sz w:val="28"/>
          <w:szCs w:val="28"/>
        </w:rPr>
        <w:t xml:space="preserve"> организаци</w:t>
      </w:r>
      <w:r w:rsidR="00513D47">
        <w:rPr>
          <w:sz w:val="28"/>
          <w:szCs w:val="28"/>
        </w:rPr>
        <w:t>ю</w:t>
      </w:r>
      <w:r w:rsidR="006B0029" w:rsidRPr="006B0029">
        <w:rPr>
          <w:sz w:val="28"/>
          <w:szCs w:val="28"/>
        </w:rPr>
        <w:t xml:space="preserve"> «Краснодарский краевой фонд капитального ремонта многоквартирных домов»</w:t>
      </w:r>
      <w:r w:rsidR="00CF469C">
        <w:rPr>
          <w:sz w:val="28"/>
          <w:szCs w:val="28"/>
        </w:rPr>
        <w:t xml:space="preserve"> </w:t>
      </w:r>
      <w:r w:rsidR="00B163B4">
        <w:rPr>
          <w:sz w:val="28"/>
          <w:szCs w:val="28"/>
        </w:rPr>
        <w:t xml:space="preserve"> </w:t>
      </w:r>
      <w:r w:rsidR="00CF469C">
        <w:rPr>
          <w:sz w:val="28"/>
          <w:szCs w:val="28"/>
        </w:rPr>
        <w:t xml:space="preserve">и в </w:t>
      </w:r>
      <w:r w:rsidR="00CF469C" w:rsidRPr="00E22B9A">
        <w:rPr>
          <w:sz w:val="28"/>
          <w:szCs w:val="28"/>
        </w:rPr>
        <w:t>Го</w:t>
      </w:r>
      <w:r w:rsidR="00CF469C">
        <w:rPr>
          <w:sz w:val="28"/>
          <w:szCs w:val="28"/>
        </w:rPr>
        <w:t>сударственную жилищную инспекцию Краснодарского края;</w:t>
      </w:r>
    </w:p>
    <w:p w:rsidR="00CF469C" w:rsidRDefault="00CF469C" w:rsidP="00513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разместить настоящеее постановление  в </w:t>
      </w:r>
      <w:r w:rsidR="00E22B9A" w:rsidRPr="00E22B9A">
        <w:rPr>
          <w:sz w:val="28"/>
          <w:szCs w:val="28"/>
        </w:rPr>
        <w:t xml:space="preserve"> государственной информационной системе жилищно-коммунального хозяйства</w:t>
      </w:r>
      <w:r w:rsidR="00513D47">
        <w:rPr>
          <w:sz w:val="28"/>
          <w:szCs w:val="28"/>
        </w:rPr>
        <w:t>;</w:t>
      </w:r>
      <w:r w:rsidR="00E22B9A" w:rsidRPr="00E22B9A">
        <w:rPr>
          <w:sz w:val="28"/>
          <w:szCs w:val="28"/>
        </w:rPr>
        <w:t xml:space="preserve"> </w:t>
      </w:r>
    </w:p>
    <w:p w:rsidR="006B0029" w:rsidRDefault="00CF469C" w:rsidP="00513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127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E22B9A" w:rsidRPr="00E22B9A">
        <w:rPr>
          <w:sz w:val="28"/>
          <w:szCs w:val="28"/>
        </w:rPr>
        <w:t xml:space="preserve">направить </w:t>
      </w:r>
      <w:r w:rsidR="00513D47" w:rsidRPr="006B0029">
        <w:rPr>
          <w:sz w:val="28"/>
          <w:szCs w:val="28"/>
        </w:rPr>
        <w:t xml:space="preserve">копии настоящего постановления </w:t>
      </w:r>
      <w:r w:rsidR="00E22B9A" w:rsidRPr="00E22B9A">
        <w:rPr>
          <w:sz w:val="28"/>
          <w:szCs w:val="28"/>
        </w:rPr>
        <w:t>собственникам помещений в многокварт</w:t>
      </w:r>
      <w:r w:rsidR="006B0029">
        <w:rPr>
          <w:sz w:val="28"/>
          <w:szCs w:val="28"/>
        </w:rPr>
        <w:t>ирном доме</w:t>
      </w:r>
      <w:r w:rsidR="00E22B9A" w:rsidRPr="00E22B9A">
        <w:rPr>
          <w:sz w:val="28"/>
          <w:szCs w:val="28"/>
        </w:rPr>
        <w:t xml:space="preserve">, </w:t>
      </w:r>
      <w:r w:rsidR="00513D47">
        <w:rPr>
          <w:sz w:val="28"/>
          <w:szCs w:val="28"/>
        </w:rPr>
        <w:t>разместив</w:t>
      </w:r>
      <w:r w:rsidR="00E22B9A" w:rsidRPr="00E22B9A">
        <w:rPr>
          <w:sz w:val="28"/>
          <w:szCs w:val="28"/>
        </w:rPr>
        <w:t xml:space="preserve"> </w:t>
      </w:r>
      <w:r w:rsidR="00513D47">
        <w:rPr>
          <w:sz w:val="28"/>
          <w:szCs w:val="28"/>
        </w:rPr>
        <w:t>их</w:t>
      </w:r>
      <w:r w:rsidR="00513D47" w:rsidRPr="00E22B9A">
        <w:rPr>
          <w:sz w:val="28"/>
          <w:szCs w:val="28"/>
        </w:rPr>
        <w:t xml:space="preserve"> </w:t>
      </w:r>
      <w:r w:rsidR="00E22B9A" w:rsidRPr="00E22B9A">
        <w:rPr>
          <w:sz w:val="28"/>
          <w:szCs w:val="28"/>
        </w:rPr>
        <w:t>на информационных стендах, расположе</w:t>
      </w:r>
      <w:r w:rsidR="006B0029">
        <w:rPr>
          <w:sz w:val="28"/>
          <w:szCs w:val="28"/>
        </w:rPr>
        <w:t>нных в подъездах многоквартирного дома.</w:t>
      </w:r>
    </w:p>
    <w:p w:rsidR="00B30AC3" w:rsidRPr="006B0029" w:rsidRDefault="00513D47" w:rsidP="00513D4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B0029">
        <w:rPr>
          <w:sz w:val="28"/>
          <w:szCs w:val="28"/>
        </w:rPr>
        <w:t xml:space="preserve">. </w:t>
      </w:r>
      <w:proofErr w:type="gramStart"/>
      <w:r w:rsidR="002073D7">
        <w:rPr>
          <w:sz w:val="28"/>
          <w:szCs w:val="28"/>
        </w:rPr>
        <w:t>Контроль за</w:t>
      </w:r>
      <w:proofErr w:type="gramEnd"/>
      <w:r w:rsidR="002073D7">
        <w:rPr>
          <w:sz w:val="28"/>
          <w:szCs w:val="28"/>
        </w:rPr>
        <w:t xml:space="preserve"> вы</w:t>
      </w:r>
      <w:r w:rsidR="00E22B9A" w:rsidRPr="00E22B9A">
        <w:rPr>
          <w:sz w:val="28"/>
          <w:szCs w:val="28"/>
        </w:rPr>
        <w:t xml:space="preserve">полнением настоящего постановления </w:t>
      </w:r>
      <w:r w:rsidR="005C21DC">
        <w:rPr>
          <w:sz w:val="28"/>
          <w:szCs w:val="28"/>
        </w:rPr>
        <w:t xml:space="preserve">оставляю </w:t>
      </w:r>
      <w:r>
        <w:rPr>
          <w:sz w:val="28"/>
          <w:szCs w:val="28"/>
        </w:rPr>
        <w:t xml:space="preserve">                        </w:t>
      </w:r>
      <w:r w:rsidR="005C21DC">
        <w:rPr>
          <w:sz w:val="28"/>
          <w:szCs w:val="28"/>
        </w:rPr>
        <w:t>за собой.</w:t>
      </w:r>
    </w:p>
    <w:p w:rsidR="00533ABF" w:rsidRPr="003B3525" w:rsidRDefault="00513D47" w:rsidP="00513D47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="00C36392">
        <w:rPr>
          <w:bCs/>
          <w:color w:val="000000" w:themeColor="text1"/>
          <w:sz w:val="28"/>
          <w:szCs w:val="28"/>
        </w:rPr>
        <w:t xml:space="preserve">. </w:t>
      </w:r>
      <w:r w:rsidR="00E22B9A">
        <w:rPr>
          <w:bCs/>
          <w:color w:val="000000" w:themeColor="text1"/>
          <w:sz w:val="28"/>
          <w:szCs w:val="28"/>
        </w:rPr>
        <w:t>Постановление</w:t>
      </w:r>
      <w:r w:rsidR="00C36392">
        <w:rPr>
          <w:bCs/>
          <w:color w:val="000000" w:themeColor="text1"/>
          <w:sz w:val="28"/>
          <w:szCs w:val="28"/>
        </w:rPr>
        <w:t xml:space="preserve"> вступает в силу со дня его </w:t>
      </w:r>
      <w:r>
        <w:rPr>
          <w:bCs/>
          <w:color w:val="000000" w:themeColor="text1"/>
          <w:sz w:val="28"/>
          <w:szCs w:val="28"/>
        </w:rPr>
        <w:t>подписания.</w:t>
      </w:r>
    </w:p>
    <w:p w:rsidR="004D0C21" w:rsidRDefault="004D0C21">
      <w:pPr>
        <w:jc w:val="both"/>
        <w:rPr>
          <w:sz w:val="28"/>
          <w:szCs w:val="28"/>
        </w:rPr>
      </w:pPr>
    </w:p>
    <w:p w:rsidR="00D657F9" w:rsidRDefault="006B0029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1E0C80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E0C80">
        <w:rPr>
          <w:sz w:val="28"/>
          <w:szCs w:val="28"/>
        </w:rPr>
        <w:t xml:space="preserve"> Крымскогогородского</w:t>
      </w:r>
    </w:p>
    <w:p w:rsidR="00E22B9A" w:rsidRDefault="001E0C80" w:rsidP="00A410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Крымского района </w:t>
      </w:r>
      <w:r w:rsidR="003D49CB">
        <w:rPr>
          <w:sz w:val="28"/>
          <w:szCs w:val="28"/>
        </w:rPr>
        <w:tab/>
      </w:r>
      <w:r w:rsidR="003D49CB">
        <w:rPr>
          <w:sz w:val="28"/>
          <w:szCs w:val="28"/>
        </w:rPr>
        <w:tab/>
      </w:r>
      <w:r w:rsidR="003D49CB">
        <w:rPr>
          <w:sz w:val="28"/>
          <w:szCs w:val="28"/>
        </w:rPr>
        <w:tab/>
      </w:r>
      <w:r w:rsidR="003D49CB">
        <w:rPr>
          <w:sz w:val="28"/>
          <w:szCs w:val="28"/>
        </w:rPr>
        <w:tab/>
      </w:r>
      <w:r w:rsidR="00D657F9">
        <w:rPr>
          <w:sz w:val="28"/>
          <w:szCs w:val="28"/>
        </w:rPr>
        <w:tab/>
      </w:r>
      <w:r w:rsidR="00D657F9">
        <w:rPr>
          <w:sz w:val="28"/>
          <w:szCs w:val="28"/>
        </w:rPr>
        <w:tab/>
      </w:r>
      <w:r w:rsidR="006B0029">
        <w:rPr>
          <w:sz w:val="28"/>
          <w:szCs w:val="28"/>
        </w:rPr>
        <w:t>А.А. Смирнов</w:t>
      </w:r>
    </w:p>
    <w:sectPr w:rsidR="00E22B9A" w:rsidSect="00513D47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897" w:rsidRDefault="00FF1897" w:rsidP="00456E9C">
      <w:r>
        <w:separator/>
      </w:r>
    </w:p>
  </w:endnote>
  <w:endnote w:type="continuationSeparator" w:id="0">
    <w:p w:rsidR="00FF1897" w:rsidRDefault="00FF1897" w:rsidP="0045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897" w:rsidRDefault="00FF1897" w:rsidP="00456E9C">
      <w:r>
        <w:separator/>
      </w:r>
    </w:p>
  </w:footnote>
  <w:footnote w:type="continuationSeparator" w:id="0">
    <w:p w:rsidR="00FF1897" w:rsidRDefault="00FF1897" w:rsidP="00456E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AD7A72"/>
    <w:multiLevelType w:val="multilevel"/>
    <w:tmpl w:val="C15C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2870"/>
    <w:multiLevelType w:val="hybridMultilevel"/>
    <w:tmpl w:val="6580549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30E9D"/>
    <w:multiLevelType w:val="hybridMultilevel"/>
    <w:tmpl w:val="3A8A14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61BD8"/>
    <w:multiLevelType w:val="hybridMultilevel"/>
    <w:tmpl w:val="F59E6452"/>
    <w:lvl w:ilvl="0" w:tplc="93A49094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">
    <w:nsid w:val="2AC6388C"/>
    <w:multiLevelType w:val="hybridMultilevel"/>
    <w:tmpl w:val="316EAF06"/>
    <w:lvl w:ilvl="0" w:tplc="9050DB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91E1512"/>
    <w:multiLevelType w:val="hybridMultilevel"/>
    <w:tmpl w:val="AA1C5E8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CDE9B10">
      <w:start w:val="2"/>
      <w:numFmt w:val="decimal"/>
      <w:lvlText w:val="%2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622ACF"/>
    <w:multiLevelType w:val="hybridMultilevel"/>
    <w:tmpl w:val="D7741C1A"/>
    <w:lvl w:ilvl="0" w:tplc="74DC8124">
      <w:start w:val="1"/>
      <w:numFmt w:val="decimal"/>
      <w:lvlText w:val="%1."/>
      <w:lvlJc w:val="left"/>
      <w:pPr>
        <w:ind w:left="130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7">
    <w:nsid w:val="63C00635"/>
    <w:multiLevelType w:val="hybridMultilevel"/>
    <w:tmpl w:val="4CEE9598"/>
    <w:lvl w:ilvl="0" w:tplc="D1842DC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4D0DDD"/>
    <w:multiLevelType w:val="hybridMultilevel"/>
    <w:tmpl w:val="7D5482CA"/>
    <w:lvl w:ilvl="0" w:tplc="7AAC8B54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F031DAE"/>
    <w:multiLevelType w:val="multilevel"/>
    <w:tmpl w:val="2B747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7D96413F"/>
    <w:multiLevelType w:val="hybridMultilevel"/>
    <w:tmpl w:val="13D8B23E"/>
    <w:lvl w:ilvl="0" w:tplc="F700719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7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0"/>
  </w:num>
  <w:num w:numId="9">
    <w:abstractNumId w:val="9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0C21"/>
    <w:rsid w:val="00074AEA"/>
    <w:rsid w:val="00075D82"/>
    <w:rsid w:val="000E3F18"/>
    <w:rsid w:val="00133DE7"/>
    <w:rsid w:val="00136A2B"/>
    <w:rsid w:val="00150579"/>
    <w:rsid w:val="00150997"/>
    <w:rsid w:val="001B78AD"/>
    <w:rsid w:val="001E0C80"/>
    <w:rsid w:val="001F5316"/>
    <w:rsid w:val="002073D7"/>
    <w:rsid w:val="00235226"/>
    <w:rsid w:val="002A1273"/>
    <w:rsid w:val="002B1B3E"/>
    <w:rsid w:val="00314D83"/>
    <w:rsid w:val="0035224E"/>
    <w:rsid w:val="003D49CB"/>
    <w:rsid w:val="00400D0A"/>
    <w:rsid w:val="00411614"/>
    <w:rsid w:val="004130EC"/>
    <w:rsid w:val="00424175"/>
    <w:rsid w:val="00447CA7"/>
    <w:rsid w:val="00456E9C"/>
    <w:rsid w:val="00457D5B"/>
    <w:rsid w:val="0047645D"/>
    <w:rsid w:val="004B3EE3"/>
    <w:rsid w:val="004D0C21"/>
    <w:rsid w:val="00513D47"/>
    <w:rsid w:val="00533ABF"/>
    <w:rsid w:val="005624F7"/>
    <w:rsid w:val="005C21DC"/>
    <w:rsid w:val="006073B7"/>
    <w:rsid w:val="00640A27"/>
    <w:rsid w:val="00664038"/>
    <w:rsid w:val="006B0029"/>
    <w:rsid w:val="006B187F"/>
    <w:rsid w:val="007619E6"/>
    <w:rsid w:val="00762E94"/>
    <w:rsid w:val="00772414"/>
    <w:rsid w:val="007D0CEB"/>
    <w:rsid w:val="007E2C4A"/>
    <w:rsid w:val="007F5A3D"/>
    <w:rsid w:val="008553EC"/>
    <w:rsid w:val="00856A47"/>
    <w:rsid w:val="00897067"/>
    <w:rsid w:val="008A191F"/>
    <w:rsid w:val="008D1D5B"/>
    <w:rsid w:val="008D1D70"/>
    <w:rsid w:val="008D2078"/>
    <w:rsid w:val="008F24FD"/>
    <w:rsid w:val="009052E5"/>
    <w:rsid w:val="00916500"/>
    <w:rsid w:val="009470FB"/>
    <w:rsid w:val="00951A7F"/>
    <w:rsid w:val="009736A3"/>
    <w:rsid w:val="009D226C"/>
    <w:rsid w:val="009E24BF"/>
    <w:rsid w:val="00A13D19"/>
    <w:rsid w:val="00A410F9"/>
    <w:rsid w:val="00A55990"/>
    <w:rsid w:val="00A80366"/>
    <w:rsid w:val="00B163B4"/>
    <w:rsid w:val="00B30AC3"/>
    <w:rsid w:val="00B659B3"/>
    <w:rsid w:val="00B70873"/>
    <w:rsid w:val="00B9622A"/>
    <w:rsid w:val="00B96719"/>
    <w:rsid w:val="00BC1D1D"/>
    <w:rsid w:val="00BE60B8"/>
    <w:rsid w:val="00BF0B95"/>
    <w:rsid w:val="00C03C7E"/>
    <w:rsid w:val="00C05335"/>
    <w:rsid w:val="00C36392"/>
    <w:rsid w:val="00C61093"/>
    <w:rsid w:val="00C968DE"/>
    <w:rsid w:val="00CB2B4A"/>
    <w:rsid w:val="00CF469C"/>
    <w:rsid w:val="00D464E9"/>
    <w:rsid w:val="00D657F9"/>
    <w:rsid w:val="00D829D0"/>
    <w:rsid w:val="00DB0257"/>
    <w:rsid w:val="00DD58CD"/>
    <w:rsid w:val="00E02D7E"/>
    <w:rsid w:val="00E22B9A"/>
    <w:rsid w:val="00ED6B15"/>
    <w:rsid w:val="00F55739"/>
    <w:rsid w:val="00F910A5"/>
    <w:rsid w:val="00FB5E8D"/>
    <w:rsid w:val="00FE6630"/>
    <w:rsid w:val="00FF1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9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C21"/>
    <w:rPr>
      <w:sz w:val="24"/>
      <w:szCs w:val="24"/>
    </w:rPr>
  </w:style>
  <w:style w:type="paragraph" w:styleId="1">
    <w:name w:val="heading 1"/>
    <w:basedOn w:val="a"/>
    <w:next w:val="a"/>
    <w:qFormat/>
    <w:rsid w:val="004D0C21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D0C21"/>
    <w:pPr>
      <w:jc w:val="both"/>
    </w:pPr>
    <w:rPr>
      <w:sz w:val="28"/>
    </w:rPr>
  </w:style>
  <w:style w:type="paragraph" w:styleId="a4">
    <w:name w:val="Plain Text"/>
    <w:basedOn w:val="a"/>
    <w:rsid w:val="004D0C21"/>
    <w:rPr>
      <w:rFonts w:ascii="Courier New" w:hAnsi="Courier New" w:cs="Courier New"/>
      <w:sz w:val="20"/>
      <w:szCs w:val="20"/>
    </w:rPr>
  </w:style>
  <w:style w:type="paragraph" w:styleId="a5">
    <w:name w:val="Balloon Text"/>
    <w:basedOn w:val="a"/>
    <w:link w:val="a6"/>
    <w:rsid w:val="004D0C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4D0C2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D1D5B"/>
    <w:pPr>
      <w:ind w:left="720"/>
      <w:contextualSpacing/>
    </w:pPr>
  </w:style>
  <w:style w:type="paragraph" w:customStyle="1" w:styleId="10">
    <w:name w:val="Список1"/>
    <w:basedOn w:val="a"/>
    <w:rsid w:val="007E2C4A"/>
    <w:pPr>
      <w:spacing w:after="100" w:line="259" w:lineRule="auto"/>
      <w:jc w:val="both"/>
    </w:pPr>
    <w:rPr>
      <w:sz w:val="28"/>
      <w:szCs w:val="28"/>
    </w:rPr>
  </w:style>
  <w:style w:type="paragraph" w:styleId="11">
    <w:name w:val="toc 1"/>
    <w:basedOn w:val="a"/>
    <w:next w:val="a"/>
    <w:autoRedefine/>
    <w:uiPriority w:val="99"/>
    <w:semiHidden/>
    <w:rsid w:val="00C03C7E"/>
    <w:pPr>
      <w:ind w:right="-1" w:firstLine="720"/>
      <w:jc w:val="both"/>
    </w:pPr>
    <w:rPr>
      <w:bCs/>
      <w:sz w:val="28"/>
      <w:szCs w:val="28"/>
      <w:lang w:val="en-US"/>
    </w:rPr>
  </w:style>
  <w:style w:type="character" w:customStyle="1" w:styleId="a8">
    <w:name w:val="Цветовое выделение"/>
    <w:uiPriority w:val="99"/>
    <w:rsid w:val="00FE6630"/>
    <w:rPr>
      <w:b/>
      <w:bCs/>
      <w:color w:val="26282F"/>
    </w:rPr>
  </w:style>
  <w:style w:type="paragraph" w:styleId="a9">
    <w:name w:val="header"/>
    <w:basedOn w:val="a"/>
    <w:link w:val="aa"/>
    <w:uiPriority w:val="99"/>
    <w:unhideWhenUsed/>
    <w:rsid w:val="00FE66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a">
    <w:name w:val="Верхний колонтитул Знак"/>
    <w:basedOn w:val="a0"/>
    <w:link w:val="a9"/>
    <w:uiPriority w:val="99"/>
    <w:rsid w:val="00FE6630"/>
    <w:rPr>
      <w:rFonts w:ascii="Arial" w:eastAsiaTheme="minorEastAsia" w:hAnsi="Arial" w:cs="Arial"/>
      <w:sz w:val="24"/>
      <w:szCs w:val="24"/>
    </w:rPr>
  </w:style>
  <w:style w:type="paragraph" w:customStyle="1" w:styleId="ConsPlusNormal">
    <w:name w:val="ConsPlusNormal"/>
    <w:rsid w:val="00533AB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b">
    <w:name w:val="Гипертекстовая ссылка"/>
    <w:uiPriority w:val="99"/>
    <w:rsid w:val="00533ABF"/>
    <w:rPr>
      <w:color w:val="106BBE"/>
    </w:rPr>
  </w:style>
  <w:style w:type="paragraph" w:styleId="ac">
    <w:name w:val="footer"/>
    <w:basedOn w:val="a"/>
    <w:link w:val="ad"/>
    <w:semiHidden/>
    <w:unhideWhenUsed/>
    <w:rsid w:val="00C3639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semiHidden/>
    <w:rsid w:val="00C3639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98DF-72F4-4ADA-8979-262BEA052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Общий отдел</cp:lastModifiedBy>
  <cp:revision>4</cp:revision>
  <cp:lastPrinted>2020-10-02T05:43:00Z</cp:lastPrinted>
  <dcterms:created xsi:type="dcterms:W3CDTF">2020-09-30T07:25:00Z</dcterms:created>
  <dcterms:modified xsi:type="dcterms:W3CDTF">2020-10-02T05:44:00Z</dcterms:modified>
</cp:coreProperties>
</file>