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F44BE1">
        <w:t xml:space="preserve">12.05.2020 </w:t>
      </w:r>
      <w:r w:rsidR="00755909">
        <w:t xml:space="preserve">                                                                           </w:t>
      </w:r>
      <w:r w:rsidR="00F44BE1">
        <w:t xml:space="preserve">                           </w:t>
      </w:r>
      <w:r w:rsidR="00755909">
        <w:t xml:space="preserve">      </w:t>
      </w:r>
      <w:r>
        <w:t xml:space="preserve">№ </w:t>
      </w:r>
      <w:r w:rsidR="00755909">
        <w:t xml:space="preserve"> </w:t>
      </w:r>
      <w:r w:rsidR="00F44BE1">
        <w:t>360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0346D9" w:rsidRDefault="00E13AC0" w:rsidP="006764F9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Об утверждении муниципальной программы</w:t>
      </w:r>
    </w:p>
    <w:p w:rsidR="00880B38" w:rsidRDefault="00E13AC0" w:rsidP="006764F9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</w:t>
      </w:r>
      <w:r w:rsidRPr="009E21E4">
        <w:rPr>
          <w:b/>
          <w:sz w:val="28"/>
          <w:szCs w:val="28"/>
        </w:rPr>
        <w:t>«</w:t>
      </w:r>
      <w:r w:rsidR="009E21E4" w:rsidRPr="009E21E4">
        <w:rPr>
          <w:b/>
          <w:sz w:val="28"/>
          <w:szCs w:val="28"/>
        </w:rPr>
        <w:t>Увековечение</w:t>
      </w:r>
      <w:r w:rsidR="006764F9">
        <w:rPr>
          <w:b/>
          <w:sz w:val="28"/>
          <w:szCs w:val="28"/>
        </w:rPr>
        <w:t xml:space="preserve"> памяти</w:t>
      </w:r>
      <w:r w:rsidR="000346D9">
        <w:rPr>
          <w:b/>
          <w:sz w:val="28"/>
          <w:szCs w:val="28"/>
        </w:rPr>
        <w:t xml:space="preserve"> </w:t>
      </w:r>
      <w:r w:rsidR="006764F9">
        <w:rPr>
          <w:b/>
          <w:sz w:val="28"/>
          <w:szCs w:val="28"/>
        </w:rPr>
        <w:t>погиб</w:t>
      </w:r>
      <w:r w:rsidR="000346D9">
        <w:rPr>
          <w:b/>
          <w:sz w:val="28"/>
          <w:szCs w:val="28"/>
        </w:rPr>
        <w:t>ших</w:t>
      </w:r>
    </w:p>
    <w:p w:rsidR="00880B38" w:rsidRDefault="000346D9" w:rsidP="00676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защите</w:t>
      </w:r>
      <w:r w:rsidR="00880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Отечества </w:t>
      </w:r>
      <w:r w:rsidR="00113639">
        <w:rPr>
          <w:b/>
          <w:sz w:val="28"/>
          <w:szCs w:val="28"/>
        </w:rPr>
        <w:t>на территории</w:t>
      </w:r>
    </w:p>
    <w:p w:rsidR="000346D9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городского поселения</w:t>
      </w:r>
    </w:p>
    <w:p w:rsidR="000346D9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</w:t>
      </w:r>
      <w:r w:rsidR="00F44BE1">
        <w:rPr>
          <w:b/>
          <w:sz w:val="28"/>
          <w:szCs w:val="28"/>
        </w:rPr>
        <w:t xml:space="preserve"> </w:t>
      </w:r>
      <w:r w:rsidR="006C155C">
        <w:rPr>
          <w:b/>
          <w:sz w:val="28"/>
          <w:szCs w:val="28"/>
        </w:rPr>
        <w:t>на 2020</w:t>
      </w:r>
      <w:r w:rsidR="00F44BE1">
        <w:rPr>
          <w:b/>
          <w:sz w:val="28"/>
          <w:szCs w:val="28"/>
        </w:rPr>
        <w:t xml:space="preserve"> г. - </w:t>
      </w:r>
      <w:bookmarkStart w:id="0" w:name="_GoBack"/>
      <w:bookmarkEnd w:id="0"/>
      <w:r w:rsidR="006C155C">
        <w:rPr>
          <w:b/>
          <w:sz w:val="28"/>
          <w:szCs w:val="28"/>
        </w:rPr>
        <w:t>2024 г</w:t>
      </w:r>
      <w:r w:rsidR="00820F9B">
        <w:rPr>
          <w:b/>
          <w:sz w:val="28"/>
          <w:szCs w:val="28"/>
        </w:rPr>
        <w:t>.</w:t>
      </w:r>
      <w:r w:rsidR="008F1957">
        <w:rPr>
          <w:b/>
          <w:sz w:val="28"/>
          <w:szCs w:val="28"/>
        </w:rPr>
        <w:t>»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944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</w:t>
      </w:r>
      <w:r w:rsidR="009445A3">
        <w:rPr>
          <w:rFonts w:ascii="Times New Roman" w:hAnsi="Times New Roman" w:cs="Times New Roman"/>
          <w:sz w:val="28"/>
          <w:szCs w:val="28"/>
        </w:rPr>
        <w:t xml:space="preserve">.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6721EF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6721EF">
        <w:rPr>
          <w:rFonts w:ascii="Times New Roman" w:hAnsi="Times New Roman" w:cs="Times New Roman"/>
          <w:sz w:val="28"/>
          <w:szCs w:val="28"/>
        </w:rPr>
        <w:t xml:space="preserve">   </w:t>
      </w:r>
      <w:r w:rsidRPr="003B1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EB0A80" w:rsidRDefault="00E13AC0" w:rsidP="00C43535">
      <w:pPr>
        <w:ind w:firstLine="709"/>
        <w:jc w:val="both"/>
        <w:rPr>
          <w:sz w:val="28"/>
          <w:szCs w:val="28"/>
        </w:rPr>
      </w:pPr>
      <w:r w:rsidRPr="00EB0A80">
        <w:rPr>
          <w:sz w:val="28"/>
          <w:szCs w:val="28"/>
        </w:rPr>
        <w:t>1.</w:t>
      </w:r>
      <w:r w:rsidR="00EB0A80" w:rsidRPr="00EB0A80">
        <w:rPr>
          <w:sz w:val="28"/>
          <w:szCs w:val="28"/>
        </w:rPr>
        <w:t xml:space="preserve"> Утвердить муниципальную программу «</w:t>
      </w:r>
      <w:r w:rsidR="009E21E4">
        <w:rPr>
          <w:sz w:val="28"/>
          <w:szCs w:val="28"/>
        </w:rPr>
        <w:t>Увековече</w:t>
      </w:r>
      <w:r w:rsidR="00EB0A80" w:rsidRPr="00EB0A80">
        <w:rPr>
          <w:sz w:val="28"/>
          <w:szCs w:val="28"/>
        </w:rPr>
        <w:t xml:space="preserve">ние памяти погибших при защите Отечества </w:t>
      </w:r>
      <w:r w:rsidR="009642E7">
        <w:rPr>
          <w:sz w:val="28"/>
          <w:szCs w:val="28"/>
        </w:rPr>
        <w:t xml:space="preserve">на территории </w:t>
      </w:r>
      <w:r w:rsidR="00EB0A80" w:rsidRPr="00EB0A80">
        <w:rPr>
          <w:sz w:val="28"/>
          <w:szCs w:val="28"/>
        </w:rPr>
        <w:t>Крымского городского поселения</w:t>
      </w:r>
      <w:r w:rsidR="00EB0A80">
        <w:rPr>
          <w:sz w:val="28"/>
          <w:szCs w:val="28"/>
        </w:rPr>
        <w:t xml:space="preserve"> </w:t>
      </w:r>
      <w:r w:rsidR="009E21E4">
        <w:rPr>
          <w:sz w:val="28"/>
          <w:szCs w:val="28"/>
        </w:rPr>
        <w:t xml:space="preserve">Крымского района </w:t>
      </w:r>
      <w:r w:rsidR="006C155C" w:rsidRPr="00EB0A80">
        <w:rPr>
          <w:sz w:val="28"/>
          <w:szCs w:val="28"/>
        </w:rPr>
        <w:t>на 20</w:t>
      </w:r>
      <w:r w:rsidR="006C155C">
        <w:rPr>
          <w:sz w:val="28"/>
          <w:szCs w:val="28"/>
        </w:rPr>
        <w:t>20</w:t>
      </w:r>
      <w:r w:rsidR="00F44BE1">
        <w:rPr>
          <w:sz w:val="28"/>
          <w:szCs w:val="28"/>
        </w:rPr>
        <w:t xml:space="preserve"> г.</w:t>
      </w:r>
      <w:r w:rsidR="006C155C" w:rsidRPr="00EB0A80">
        <w:rPr>
          <w:sz w:val="28"/>
          <w:szCs w:val="28"/>
        </w:rPr>
        <w:t>-2024 г</w:t>
      </w:r>
      <w:r w:rsidR="006C155C">
        <w:rPr>
          <w:sz w:val="28"/>
          <w:szCs w:val="28"/>
        </w:rPr>
        <w:t>.</w:t>
      </w:r>
      <w:r w:rsidR="008F1957">
        <w:rPr>
          <w:sz w:val="28"/>
          <w:szCs w:val="28"/>
        </w:rPr>
        <w:t>»</w:t>
      </w:r>
      <w:r w:rsidR="00EB0A80">
        <w:rPr>
          <w:sz w:val="28"/>
          <w:szCs w:val="28"/>
        </w:rPr>
        <w:t xml:space="preserve"> </w:t>
      </w:r>
      <w:r w:rsidR="00EB0A80" w:rsidRPr="00EB0A80">
        <w:rPr>
          <w:sz w:val="28"/>
          <w:szCs w:val="28"/>
        </w:rPr>
        <w:t>(приложение)</w:t>
      </w:r>
    </w:p>
    <w:p w:rsidR="00EB0A80" w:rsidRPr="00EB0A80" w:rsidRDefault="00E13AC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EB0A80" w:rsidRPr="00EB0A80">
        <w:rPr>
          <w:szCs w:val="28"/>
        </w:rPr>
        <w:t xml:space="preserve"> </w:t>
      </w:r>
      <w:proofErr w:type="gramStart"/>
      <w:r w:rsidR="00EB0A80" w:rsidRPr="00EB0A80">
        <w:rPr>
          <w:sz w:val="28"/>
          <w:szCs w:val="28"/>
        </w:rPr>
        <w:t>Финансовому управлению администрации Крымского городского поселения Крымского района (</w:t>
      </w:r>
      <w:proofErr w:type="spellStart"/>
      <w:r w:rsidR="00EB0A80">
        <w:rPr>
          <w:sz w:val="28"/>
          <w:szCs w:val="28"/>
        </w:rPr>
        <w:t>Коротеева</w:t>
      </w:r>
      <w:proofErr w:type="spellEnd"/>
      <w:r w:rsidR="00EB0A80">
        <w:rPr>
          <w:sz w:val="28"/>
          <w:szCs w:val="28"/>
        </w:rPr>
        <w:t xml:space="preserve"> Е.В.</w:t>
      </w:r>
      <w:r w:rsidR="00EB0A80" w:rsidRPr="00EB0A80">
        <w:rPr>
          <w:sz w:val="28"/>
          <w:szCs w:val="28"/>
        </w:rPr>
        <w:t>) осуществлять финансирование расходов на реализацию муниципальной программы «</w:t>
      </w:r>
      <w:r w:rsidR="009E21E4">
        <w:rPr>
          <w:sz w:val="28"/>
          <w:szCs w:val="28"/>
        </w:rPr>
        <w:t>Увековече</w:t>
      </w:r>
      <w:r w:rsidR="009E21E4" w:rsidRPr="00EB0A80">
        <w:rPr>
          <w:sz w:val="28"/>
          <w:szCs w:val="28"/>
        </w:rPr>
        <w:t>ние</w:t>
      </w:r>
      <w:r w:rsidR="00EB0A80" w:rsidRPr="00EB0A80">
        <w:rPr>
          <w:sz w:val="28"/>
          <w:szCs w:val="28"/>
        </w:rPr>
        <w:t xml:space="preserve"> памяти погибших при защите Отечества </w:t>
      </w:r>
      <w:r w:rsidR="009642E7">
        <w:rPr>
          <w:sz w:val="28"/>
          <w:szCs w:val="28"/>
        </w:rPr>
        <w:t xml:space="preserve">на территории </w:t>
      </w:r>
      <w:r w:rsidR="00EB0A80" w:rsidRPr="00EB0A80">
        <w:rPr>
          <w:sz w:val="28"/>
          <w:szCs w:val="28"/>
        </w:rPr>
        <w:t>Крымского городского поселения</w:t>
      </w:r>
      <w:r w:rsidR="00EB0A80">
        <w:rPr>
          <w:sz w:val="28"/>
          <w:szCs w:val="28"/>
        </w:rPr>
        <w:t xml:space="preserve"> </w:t>
      </w:r>
      <w:r w:rsidR="00EB0A80" w:rsidRPr="00EB0A80">
        <w:rPr>
          <w:sz w:val="28"/>
          <w:szCs w:val="28"/>
        </w:rPr>
        <w:t>Крымского района</w:t>
      </w:r>
      <w:r w:rsidR="001332A6">
        <w:rPr>
          <w:sz w:val="28"/>
          <w:szCs w:val="28"/>
        </w:rPr>
        <w:t xml:space="preserve"> </w:t>
      </w:r>
      <w:r w:rsidR="001332A6" w:rsidRPr="00EB0A80">
        <w:rPr>
          <w:sz w:val="28"/>
          <w:szCs w:val="28"/>
        </w:rPr>
        <w:t>на 20</w:t>
      </w:r>
      <w:r w:rsidR="001332A6">
        <w:rPr>
          <w:sz w:val="28"/>
          <w:szCs w:val="28"/>
        </w:rPr>
        <w:t>20</w:t>
      </w:r>
      <w:r w:rsidR="00F44BE1">
        <w:rPr>
          <w:sz w:val="28"/>
          <w:szCs w:val="28"/>
        </w:rPr>
        <w:t xml:space="preserve"> г. </w:t>
      </w:r>
      <w:r w:rsidR="001332A6">
        <w:rPr>
          <w:sz w:val="28"/>
          <w:szCs w:val="28"/>
        </w:rPr>
        <w:t>-</w:t>
      </w:r>
      <w:r w:rsidR="00F44BE1">
        <w:rPr>
          <w:sz w:val="28"/>
          <w:szCs w:val="28"/>
        </w:rPr>
        <w:t xml:space="preserve"> </w:t>
      </w:r>
      <w:r w:rsidR="001332A6">
        <w:rPr>
          <w:sz w:val="28"/>
          <w:szCs w:val="28"/>
        </w:rPr>
        <w:t>2024 г.</w:t>
      </w:r>
      <w:r w:rsidR="008F1957">
        <w:rPr>
          <w:sz w:val="28"/>
          <w:szCs w:val="28"/>
        </w:rPr>
        <w:t>»</w:t>
      </w:r>
      <w:r w:rsidR="00EB0A80">
        <w:rPr>
          <w:sz w:val="28"/>
          <w:szCs w:val="28"/>
        </w:rPr>
        <w:t xml:space="preserve"> </w:t>
      </w:r>
      <w:r w:rsidR="00EB0A80" w:rsidRPr="00EB0A80">
        <w:rPr>
          <w:sz w:val="28"/>
          <w:szCs w:val="28"/>
        </w:rPr>
        <w:t>в пределах средств, предусмотренных в бюджете Крымского городского поселения Крымского района на соответствующий финансовый год.</w:t>
      </w:r>
      <w:proofErr w:type="gramEnd"/>
    </w:p>
    <w:p w:rsidR="00E13AC0" w:rsidRDefault="00EB0A8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3AC0" w:rsidRPr="003B18A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E13AC0" w:rsidRPr="003B18AE">
        <w:rPr>
          <w:sz w:val="28"/>
          <w:szCs w:val="28"/>
        </w:rPr>
        <w:t>Завгородняя</w:t>
      </w:r>
      <w:proofErr w:type="spellEnd"/>
      <w:r w:rsidR="00755909">
        <w:rPr>
          <w:sz w:val="28"/>
          <w:szCs w:val="28"/>
        </w:rPr>
        <w:t xml:space="preserve"> Е.Н.</w:t>
      </w:r>
      <w:r w:rsidR="00E13AC0" w:rsidRPr="003B18AE">
        <w:rPr>
          <w:sz w:val="28"/>
          <w:szCs w:val="28"/>
        </w:rPr>
        <w:t xml:space="preserve">) </w:t>
      </w:r>
      <w:proofErr w:type="gramStart"/>
      <w:r w:rsidR="00E13AC0" w:rsidRPr="003B18AE">
        <w:rPr>
          <w:sz w:val="28"/>
          <w:szCs w:val="28"/>
        </w:rPr>
        <w:t>разместить</w:t>
      </w:r>
      <w:proofErr w:type="gramEnd"/>
      <w:r w:rsidR="00E13AC0" w:rsidRPr="003B18A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62E5F" w:rsidRPr="00EB0A80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0A80">
        <w:rPr>
          <w:sz w:val="28"/>
          <w:szCs w:val="28"/>
        </w:rPr>
        <w:t xml:space="preserve">3. </w:t>
      </w:r>
      <w:proofErr w:type="gramStart"/>
      <w:r w:rsidR="00EB0A80" w:rsidRPr="00EB0A80">
        <w:rPr>
          <w:sz w:val="28"/>
          <w:szCs w:val="28"/>
        </w:rPr>
        <w:t>Контроль за</w:t>
      </w:r>
      <w:proofErr w:type="gramEnd"/>
      <w:r w:rsidR="00EB0A80" w:rsidRPr="00EB0A80">
        <w:rPr>
          <w:sz w:val="28"/>
          <w:szCs w:val="28"/>
        </w:rPr>
        <w:t xml:space="preserve"> выполнением настоящего постановления возложить </w:t>
      </w:r>
      <w:r w:rsidR="00661BD9">
        <w:rPr>
          <w:sz w:val="28"/>
          <w:szCs w:val="28"/>
        </w:rPr>
        <w:t xml:space="preserve">        </w:t>
      </w:r>
      <w:r w:rsidR="00EB0A80" w:rsidRPr="00EB0A80">
        <w:rPr>
          <w:sz w:val="28"/>
          <w:szCs w:val="28"/>
        </w:rPr>
        <w:t xml:space="preserve">на заместителя главы Крымского городского поселения Крымского района </w:t>
      </w:r>
      <w:r w:rsidR="00EB0A80">
        <w:rPr>
          <w:sz w:val="28"/>
          <w:szCs w:val="28"/>
        </w:rPr>
        <w:t>Князева А.В.</w:t>
      </w:r>
    </w:p>
    <w:p w:rsidR="00E13AC0" w:rsidRPr="00EB0A80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0A80">
        <w:rPr>
          <w:sz w:val="28"/>
          <w:szCs w:val="28"/>
        </w:rPr>
        <w:t>4</w:t>
      </w:r>
      <w:r w:rsidR="00E13AC0" w:rsidRPr="00EB0A80">
        <w:rPr>
          <w:sz w:val="28"/>
          <w:szCs w:val="28"/>
        </w:rPr>
        <w:t>. Постановление вступает в силу со дня его подписания.</w:t>
      </w:r>
    </w:p>
    <w:p w:rsidR="00E13AC0" w:rsidRPr="003B18AE" w:rsidRDefault="00E13AC0" w:rsidP="009445A3">
      <w:pPr>
        <w:ind w:firstLine="709"/>
        <w:jc w:val="both"/>
        <w:rPr>
          <w:sz w:val="28"/>
          <w:szCs w:val="28"/>
        </w:rPr>
      </w:pPr>
    </w:p>
    <w:p w:rsidR="00E13AC0" w:rsidRPr="005350AE" w:rsidRDefault="00E13AC0" w:rsidP="00E13AC0">
      <w:pPr>
        <w:jc w:val="both"/>
        <w:rPr>
          <w:sz w:val="28"/>
          <w:szCs w:val="28"/>
        </w:rPr>
      </w:pPr>
    </w:p>
    <w:p w:rsidR="005350AE" w:rsidRDefault="005350AE" w:rsidP="007559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559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5909" w:rsidRPr="007C40CE">
        <w:rPr>
          <w:sz w:val="28"/>
          <w:szCs w:val="28"/>
        </w:rPr>
        <w:t xml:space="preserve"> Крымского</w:t>
      </w:r>
    </w:p>
    <w:p w:rsidR="00755909" w:rsidRDefault="005350AE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5909" w:rsidRPr="007C40CE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755909" w:rsidRPr="007C40CE">
        <w:rPr>
          <w:sz w:val="28"/>
          <w:szCs w:val="28"/>
        </w:rPr>
        <w:t xml:space="preserve">поселения Крымского района   </w:t>
      </w:r>
      <w:r w:rsidR="00EB0A80">
        <w:rPr>
          <w:sz w:val="28"/>
          <w:szCs w:val="28"/>
        </w:rPr>
        <w:t xml:space="preserve">                           </w:t>
      </w:r>
      <w:r w:rsidR="00755909" w:rsidRPr="007C40CE">
        <w:rPr>
          <w:sz w:val="28"/>
          <w:szCs w:val="28"/>
        </w:rPr>
        <w:t xml:space="preserve">      </w:t>
      </w:r>
      <w:r>
        <w:rPr>
          <w:sz w:val="28"/>
          <w:szCs w:val="28"/>
        </w:rPr>
        <w:t>А.А</w:t>
      </w:r>
      <w:r w:rsidR="00EB0A80">
        <w:rPr>
          <w:sz w:val="28"/>
          <w:szCs w:val="28"/>
        </w:rPr>
        <w:t xml:space="preserve">. </w:t>
      </w:r>
      <w:r>
        <w:rPr>
          <w:sz w:val="28"/>
          <w:szCs w:val="28"/>
        </w:rPr>
        <w:t>Смирн</w:t>
      </w:r>
      <w:r w:rsidR="00EB0A80">
        <w:rPr>
          <w:sz w:val="28"/>
          <w:szCs w:val="28"/>
        </w:rPr>
        <w:t>ов</w:t>
      </w:r>
    </w:p>
    <w:sectPr w:rsidR="00755909" w:rsidSect="009445A3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E4" w:rsidRDefault="007075E4">
      <w:r>
        <w:separator/>
      </w:r>
    </w:p>
  </w:endnote>
  <w:endnote w:type="continuationSeparator" w:id="0">
    <w:p w:rsidR="007075E4" w:rsidRDefault="007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E4" w:rsidRDefault="007075E4">
      <w:r>
        <w:separator/>
      </w:r>
    </w:p>
  </w:footnote>
  <w:footnote w:type="continuationSeparator" w:id="0">
    <w:p w:rsidR="007075E4" w:rsidRDefault="0070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21FEC"/>
    <w:rsid w:val="00031A30"/>
    <w:rsid w:val="000346D9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0E31B5"/>
    <w:rsid w:val="00113639"/>
    <w:rsid w:val="0011446F"/>
    <w:rsid w:val="00130F38"/>
    <w:rsid w:val="001332A6"/>
    <w:rsid w:val="00141AFF"/>
    <w:rsid w:val="00185167"/>
    <w:rsid w:val="001A7E73"/>
    <w:rsid w:val="001C74E0"/>
    <w:rsid w:val="001D4ECE"/>
    <w:rsid w:val="001E5356"/>
    <w:rsid w:val="001F5EBD"/>
    <w:rsid w:val="001F71CE"/>
    <w:rsid w:val="00203AE3"/>
    <w:rsid w:val="00205E62"/>
    <w:rsid w:val="002203E9"/>
    <w:rsid w:val="00222A3C"/>
    <w:rsid w:val="00245A68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350AE"/>
    <w:rsid w:val="0054052D"/>
    <w:rsid w:val="005414D8"/>
    <w:rsid w:val="005927B4"/>
    <w:rsid w:val="005D3832"/>
    <w:rsid w:val="005E54D8"/>
    <w:rsid w:val="005F72F0"/>
    <w:rsid w:val="00603DCA"/>
    <w:rsid w:val="00617415"/>
    <w:rsid w:val="00633D09"/>
    <w:rsid w:val="00656210"/>
    <w:rsid w:val="00661BD9"/>
    <w:rsid w:val="006721EF"/>
    <w:rsid w:val="006764F9"/>
    <w:rsid w:val="006B28F6"/>
    <w:rsid w:val="006C155C"/>
    <w:rsid w:val="006C3CB4"/>
    <w:rsid w:val="006F1AB6"/>
    <w:rsid w:val="007075E4"/>
    <w:rsid w:val="007150D0"/>
    <w:rsid w:val="00742420"/>
    <w:rsid w:val="00755909"/>
    <w:rsid w:val="00775EA3"/>
    <w:rsid w:val="007B0C55"/>
    <w:rsid w:val="007B7A82"/>
    <w:rsid w:val="007C760C"/>
    <w:rsid w:val="007E7448"/>
    <w:rsid w:val="00802D02"/>
    <w:rsid w:val="00807911"/>
    <w:rsid w:val="00820F9B"/>
    <w:rsid w:val="00862EDA"/>
    <w:rsid w:val="00874F83"/>
    <w:rsid w:val="00880B38"/>
    <w:rsid w:val="008932CD"/>
    <w:rsid w:val="008C329A"/>
    <w:rsid w:val="008C6B2D"/>
    <w:rsid w:val="008D1C86"/>
    <w:rsid w:val="008F1957"/>
    <w:rsid w:val="009445A3"/>
    <w:rsid w:val="009642E7"/>
    <w:rsid w:val="009C541A"/>
    <w:rsid w:val="009E21E4"/>
    <w:rsid w:val="009E58FF"/>
    <w:rsid w:val="00A104B1"/>
    <w:rsid w:val="00A53AD6"/>
    <w:rsid w:val="00A56838"/>
    <w:rsid w:val="00A7462B"/>
    <w:rsid w:val="00AA7ED9"/>
    <w:rsid w:val="00AB33D4"/>
    <w:rsid w:val="00AB3FC7"/>
    <w:rsid w:val="00AB545A"/>
    <w:rsid w:val="00AC1426"/>
    <w:rsid w:val="00AD20A4"/>
    <w:rsid w:val="00AE4CAE"/>
    <w:rsid w:val="00AE7FAD"/>
    <w:rsid w:val="00B1416A"/>
    <w:rsid w:val="00B413BC"/>
    <w:rsid w:val="00B56DA4"/>
    <w:rsid w:val="00B7244F"/>
    <w:rsid w:val="00B808B7"/>
    <w:rsid w:val="00BB5648"/>
    <w:rsid w:val="00BC381E"/>
    <w:rsid w:val="00BE2F58"/>
    <w:rsid w:val="00C063DF"/>
    <w:rsid w:val="00C113CF"/>
    <w:rsid w:val="00C240DE"/>
    <w:rsid w:val="00C43535"/>
    <w:rsid w:val="00C51D4A"/>
    <w:rsid w:val="00C55727"/>
    <w:rsid w:val="00C62E5F"/>
    <w:rsid w:val="00C65B47"/>
    <w:rsid w:val="00C876DB"/>
    <w:rsid w:val="00C903AE"/>
    <w:rsid w:val="00CA7F46"/>
    <w:rsid w:val="00CC0B26"/>
    <w:rsid w:val="00CC615B"/>
    <w:rsid w:val="00CD064C"/>
    <w:rsid w:val="00D03051"/>
    <w:rsid w:val="00D06F02"/>
    <w:rsid w:val="00D44A5C"/>
    <w:rsid w:val="00D75029"/>
    <w:rsid w:val="00E13AC0"/>
    <w:rsid w:val="00E343E8"/>
    <w:rsid w:val="00E41B4A"/>
    <w:rsid w:val="00E82143"/>
    <w:rsid w:val="00EB0A80"/>
    <w:rsid w:val="00EF21D9"/>
    <w:rsid w:val="00EF3D28"/>
    <w:rsid w:val="00F134E3"/>
    <w:rsid w:val="00F345B7"/>
    <w:rsid w:val="00F44BE1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E70F-69EC-4685-81D2-5E894B85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47</cp:revision>
  <cp:lastPrinted>2020-05-13T13:48:00Z</cp:lastPrinted>
  <dcterms:created xsi:type="dcterms:W3CDTF">2017-10-05T13:05:00Z</dcterms:created>
  <dcterms:modified xsi:type="dcterms:W3CDTF">2020-05-13T13:48:00Z</dcterms:modified>
</cp:coreProperties>
</file>