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60" w:rsidRDefault="00EC619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1</w:t>
      </w:r>
    </w:p>
    <w:p w:rsidR="00CF6E60" w:rsidRDefault="00EC6192">
      <w:pPr>
        <w:spacing w:after="0" w:line="240" w:lineRule="auto"/>
        <w:ind w:left="5245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6192" w:rsidRDefault="00EC619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                                                        </w:t>
      </w:r>
    </w:p>
    <w:p w:rsidR="00CF6E60" w:rsidRDefault="00EC6192">
      <w:pPr>
        <w:spacing w:after="0" w:line="240" w:lineRule="auto"/>
        <w:ind w:left="5245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Крымского района</w:t>
      </w:r>
    </w:p>
    <w:p w:rsidR="00CF6E60" w:rsidRDefault="00EC6192">
      <w:pPr>
        <w:spacing w:after="0" w:line="240" w:lineRule="auto"/>
        <w:ind w:left="5245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21.03.2019 №242</w:t>
      </w:r>
    </w:p>
    <w:p w:rsidR="00CF6E60" w:rsidRDefault="00CF6E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6192" w:rsidRDefault="00EC619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6E60" w:rsidRDefault="00EC6192">
      <w:pPr>
        <w:spacing w:after="0" w:line="240" w:lineRule="auto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CF6E60" w:rsidRDefault="00EC6192">
      <w:pPr>
        <w:spacing w:after="0" w:line="240" w:lineRule="auto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рабочей группы по организации и проведению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Всекубанского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месячника и субботника по благоустройству и наведению санитарного порядка </w:t>
      </w:r>
    </w:p>
    <w:p w:rsidR="00CF6E60" w:rsidRDefault="00EC6192">
      <w:pPr>
        <w:spacing w:after="0" w:line="240" w:lineRule="auto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территории Крымского городского поселения 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Крымского района в 2019 году</w:t>
      </w:r>
    </w:p>
    <w:p w:rsidR="00CF6E60" w:rsidRDefault="00CF6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923" w:type="dxa"/>
        <w:tblInd w:w="-16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099"/>
        <w:gridCol w:w="7824"/>
      </w:tblGrid>
      <w:tr w:rsidR="00CF6E60" w:rsidRPr="00EC6192" w:rsidTr="00EC6192">
        <w:trPr>
          <w:trHeight w:val="450"/>
        </w:trPr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Алейник Д.И.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унитарного предприятия  «Забота»;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Елисеев А.Д.</w:t>
            </w:r>
          </w:p>
          <w:p w:rsidR="00CF6E60" w:rsidRPr="00EC6192" w:rsidRDefault="00CF6E60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Зубенко Д.Н.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-начальник отдела участковых уполномоченных полиции МВД России по Крымскому району (по согласованию);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Левченко О.А.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отдела по вопросам ЖКХ, транспорту и связи администрации Крымского городского поселения Крымского района; 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  <w:p w:rsidR="00CF6E60" w:rsidRPr="00EC6192" w:rsidRDefault="00CF6E60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60" w:rsidRPr="00EC6192" w:rsidRDefault="00CF6E60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Мазанко О.А.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ind w:right="4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-начальник отдела архитектуры и градостроительства администрации Крымского городского поселения Крымского района;</w:t>
            </w:r>
          </w:p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сектора потребительской сферы администрации Крымского городского поселения Крымского района;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территориального отдела управления федеральной службы </w:t>
            </w:r>
            <w:proofErr w:type="spellStart"/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C6192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Северском, Абинском, Крымском районах (по согласованию);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  <w:r w:rsidRPr="00EC6192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-заместитель главы Крымского городского поселения Крымского района;</w:t>
            </w:r>
          </w:p>
        </w:tc>
      </w:tr>
      <w:tr w:rsidR="00CF6E60" w:rsidRPr="00EC6192" w:rsidTr="00EC6192">
        <w:tc>
          <w:tcPr>
            <w:tcW w:w="2099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Сергиенко Н.С.</w:t>
            </w:r>
          </w:p>
          <w:p w:rsidR="00CF6E60" w:rsidRPr="00EC6192" w:rsidRDefault="00CF6E60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60" w:rsidRPr="00EC6192" w:rsidRDefault="00CF6E60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Хотелев</w:t>
            </w:r>
            <w:proofErr w:type="spellEnd"/>
            <w:r w:rsidRPr="00EC619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824" w:type="dxa"/>
            <w:shd w:val="clear" w:color="auto" w:fill="auto"/>
          </w:tcPr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«Многофункциональный центр Крымского городского поселения Крымского района»;</w:t>
            </w:r>
          </w:p>
          <w:p w:rsidR="00CF6E60" w:rsidRPr="00EC6192" w:rsidRDefault="00EC6192" w:rsidP="00EC619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92">
              <w:rPr>
                <w:rFonts w:ascii="Times New Roman" w:hAnsi="Times New Roman" w:cs="Times New Roman"/>
                <w:sz w:val="28"/>
                <w:szCs w:val="28"/>
              </w:rPr>
              <w:t>-исполняющий обязанности директора муниципального унитарного предприятия «Городское коммунальное хозяйство».</w:t>
            </w:r>
          </w:p>
        </w:tc>
      </w:tr>
    </w:tbl>
    <w:p w:rsidR="00EC6192" w:rsidRDefault="00EC6192" w:rsidP="00EC61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Pr="00EC6192" w:rsidRDefault="00EC6192" w:rsidP="00EC619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C6192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ЖКХ, </w:t>
      </w:r>
    </w:p>
    <w:p w:rsidR="00CF6E60" w:rsidRPr="00EC6192" w:rsidRDefault="00EC6192" w:rsidP="00EC6192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CF6E60" w:rsidRPr="00EC6192" w:rsidSect="00EC6192">
          <w:headerReference w:type="default" r:id="rId7"/>
          <w:pgSz w:w="11906" w:h="16838"/>
          <w:pgMar w:top="487" w:right="707" w:bottom="709" w:left="1701" w:header="0" w:footer="0" w:gutter="0"/>
          <w:pgNumType w:start="1"/>
          <w:cols w:space="720"/>
          <w:formProt w:val="0"/>
          <w:docGrid w:linePitch="360"/>
        </w:sectPr>
      </w:pPr>
      <w:r w:rsidRPr="00EC6192">
        <w:rPr>
          <w:rFonts w:ascii="Times New Roman" w:hAnsi="Times New Roman" w:cs="Times New Roman"/>
          <w:sz w:val="28"/>
          <w:szCs w:val="28"/>
        </w:rPr>
        <w:t>транспорта и связи администрации</w:t>
      </w:r>
      <w:r w:rsidRPr="00EC619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</w:t>
      </w:r>
      <w:r w:rsidRPr="00EC6192">
        <w:rPr>
          <w:rFonts w:ascii="Times New Roman" w:hAnsi="Times New Roman" w:cs="Times New Roman"/>
          <w:sz w:val="28"/>
          <w:szCs w:val="28"/>
        </w:rPr>
        <w:t>Ели</w:t>
      </w:r>
      <w:bookmarkStart w:id="1" w:name="__DdeLink__1070_74408611"/>
      <w:bookmarkEnd w:id="1"/>
      <w:r w:rsidRPr="00EC6192">
        <w:rPr>
          <w:rFonts w:ascii="Times New Roman" w:hAnsi="Times New Roman" w:cs="Times New Roman"/>
          <w:sz w:val="28"/>
          <w:szCs w:val="28"/>
        </w:rPr>
        <w:t>сеев</w:t>
      </w:r>
      <w:proofErr w:type="spellEnd"/>
      <w:r w:rsidRPr="00EC6192">
        <w:rPr>
          <w:rFonts w:ascii="Times New Roman" w:hAnsi="Times New Roman" w:cs="Times New Roman"/>
          <w:sz w:val="28"/>
          <w:szCs w:val="28"/>
        </w:rPr>
        <w:tab/>
      </w:r>
      <w:r w:rsidRPr="00EC6192">
        <w:rPr>
          <w:rFonts w:ascii="Times New Roman" w:hAnsi="Times New Roman" w:cs="Times New Roman"/>
          <w:sz w:val="28"/>
          <w:szCs w:val="28"/>
        </w:rPr>
        <w:tab/>
      </w:r>
      <w:r w:rsidRPr="00EC6192">
        <w:rPr>
          <w:rFonts w:ascii="Times New Roman" w:hAnsi="Times New Roman" w:cs="Times New Roman"/>
          <w:sz w:val="28"/>
          <w:szCs w:val="28"/>
        </w:rPr>
        <w:tab/>
      </w:r>
      <w:r w:rsidRPr="00EC6192">
        <w:rPr>
          <w:rFonts w:ascii="Times New Roman" w:hAnsi="Times New Roman" w:cs="Times New Roman"/>
          <w:sz w:val="28"/>
          <w:szCs w:val="28"/>
        </w:rPr>
        <w:tab/>
      </w:r>
      <w:r w:rsidRPr="00EC619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CF6E60" w:rsidRDefault="00EC6192">
      <w:pPr>
        <w:spacing w:after="0" w:line="240" w:lineRule="auto"/>
        <w:ind w:left="5387" w:hanging="42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F6E60" w:rsidRDefault="00EC6192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6192" w:rsidRDefault="00EC619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 </w:t>
      </w:r>
    </w:p>
    <w:p w:rsidR="00CF6E60" w:rsidRDefault="00EC6192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Крымского района</w:t>
      </w:r>
    </w:p>
    <w:p w:rsidR="00CF6E60" w:rsidRDefault="00EC6192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21.03.2019 № 242</w:t>
      </w:r>
    </w:p>
    <w:p w:rsidR="00CF6E60" w:rsidRDefault="00CF6E6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1"/>
      <w:bookmarkEnd w:id="2"/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60" w:rsidRDefault="00EC619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ПРЕДСТАВЛЕНИЯ СВЕДЕНИЙ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выполненных работах в ходе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месячника и субботника по наведению санитарного порядка на территории Крымского городского поселения Крымского района в 2019 году 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11 марта 2019 года по ___ марта (апреля) 2019 года</w:t>
      </w:r>
    </w:p>
    <w:p w:rsidR="00CF6E60" w:rsidRDefault="00CF6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29"/>
        <w:gridCol w:w="4315"/>
        <w:gridCol w:w="1546"/>
        <w:gridCol w:w="1632"/>
        <w:gridCol w:w="1559"/>
      </w:tblGrid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Обустроено (отремонтировано) контейнерных площадок,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Ликвидировано стихийных свалок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на переработку  вторичного сырья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EC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предоставлением еженедельного фотоматериала. </w:t>
      </w: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EC6192">
      <w:pPr>
        <w:spacing w:after="0" w:line="240" w:lineRule="auto"/>
        <w:ind w:left="-113" w:hanging="397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ЖКХ, </w:t>
      </w:r>
    </w:p>
    <w:p w:rsidR="00CF6E60" w:rsidRDefault="00EC6192">
      <w:pPr>
        <w:spacing w:after="0" w:line="240" w:lineRule="auto"/>
        <w:ind w:left="-113" w:hanging="397"/>
        <w:sectPr w:rsidR="00CF6E60">
          <w:headerReference w:type="default" r:id="rId8"/>
          <w:pgSz w:w="11906" w:h="16838"/>
          <w:pgMar w:top="1134" w:right="707" w:bottom="1134" w:left="1701" w:header="0" w:footer="0" w:gutter="0"/>
          <w:pgNumType w:start="1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транспорта и связи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А.Д.Елисеев</w:t>
      </w:r>
      <w:proofErr w:type="spellEnd"/>
    </w:p>
    <w:p w:rsidR="00CF6E60" w:rsidRDefault="00EC6192">
      <w:pPr>
        <w:spacing w:after="0" w:line="240" w:lineRule="auto"/>
        <w:ind w:left="538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F6E60" w:rsidRDefault="00EC6192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6192" w:rsidRDefault="00EC619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  </w:t>
      </w:r>
    </w:p>
    <w:p w:rsidR="00CF6E60" w:rsidRDefault="00EC6192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Крымского района</w:t>
      </w:r>
    </w:p>
    <w:p w:rsidR="00CF6E60" w:rsidRDefault="00EC6192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21.03.2019 № 242</w:t>
      </w:r>
    </w:p>
    <w:p w:rsidR="00CF6E60" w:rsidRDefault="00CF6E6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60" w:rsidRDefault="00EC619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F6E60" w:rsidRDefault="00EC619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выполненных работах в ходе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Субботника по  благоустройству и наведению санитарного порядка территории Крымского городского поселения Крымского района 13 апреля 2019 года </w:t>
      </w:r>
    </w:p>
    <w:p w:rsidR="00CF6E60" w:rsidRDefault="00CF6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31"/>
        <w:gridCol w:w="4318"/>
        <w:gridCol w:w="1541"/>
        <w:gridCol w:w="1632"/>
        <w:gridCol w:w="1559"/>
      </w:tblGrid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 деревьев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Посажено кустарников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Засеяно газонов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 цветников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Приведено в порядок и отремонтировано придомовых мусорных площадок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Ликвидировано стихийных свалок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на переработку  вторичного сырья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6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EC6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E60" w:rsidRDefault="00CF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EC6192">
      <w:pPr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фотоматериала.</w:t>
      </w:r>
    </w:p>
    <w:p w:rsidR="00CF6E60" w:rsidRDefault="00CF6E60">
      <w:pPr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EC6192">
      <w:pPr>
        <w:spacing w:after="0" w:line="240" w:lineRule="auto"/>
        <w:ind w:hanging="397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ЖКХ, </w:t>
      </w:r>
    </w:p>
    <w:p w:rsidR="00CF6E60" w:rsidRDefault="00EC6192">
      <w:pPr>
        <w:spacing w:after="0" w:line="240" w:lineRule="auto"/>
        <w:ind w:hanging="397"/>
      </w:pPr>
      <w:r>
        <w:rPr>
          <w:rFonts w:ascii="Times New Roman" w:hAnsi="Times New Roman" w:cs="Times New Roman"/>
          <w:sz w:val="28"/>
          <w:szCs w:val="28"/>
        </w:rPr>
        <w:t>транспорта и связи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А.Д.Елисеев</w:t>
      </w:r>
      <w:proofErr w:type="spellEnd"/>
    </w:p>
    <w:sectPr w:rsidR="00CF6E60">
      <w:headerReference w:type="default" r:id="rId9"/>
      <w:pgSz w:w="11906" w:h="16838"/>
      <w:pgMar w:top="1134" w:right="707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A1" w:rsidRDefault="00762DA1">
      <w:pPr>
        <w:spacing w:after="0" w:line="240" w:lineRule="auto"/>
      </w:pPr>
      <w:r>
        <w:separator/>
      </w:r>
    </w:p>
  </w:endnote>
  <w:endnote w:type="continuationSeparator" w:id="0">
    <w:p w:rsidR="00762DA1" w:rsidRDefault="007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A1" w:rsidRDefault="00762DA1">
      <w:pPr>
        <w:spacing w:after="0" w:line="240" w:lineRule="auto"/>
      </w:pPr>
      <w:r>
        <w:separator/>
      </w:r>
    </w:p>
  </w:footnote>
  <w:footnote w:type="continuationSeparator" w:id="0">
    <w:p w:rsidR="00762DA1" w:rsidRDefault="007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60" w:rsidRDefault="00CF6E60">
    <w:pPr>
      <w:pStyle w:val="13"/>
      <w:jc w:val="center"/>
      <w:rPr>
        <w:rFonts w:ascii="Times New Roman" w:hAnsi="Times New Roman" w:cs="Times New Roman"/>
      </w:rPr>
    </w:pPr>
  </w:p>
  <w:p w:rsidR="00CF6E60" w:rsidRDefault="00CF6E60">
    <w:pPr>
      <w:pStyle w:val="13"/>
      <w:jc w:val="center"/>
      <w:rPr>
        <w:rFonts w:ascii="Times New Roman" w:hAnsi="Times New Roman" w:cs="Times New Roman"/>
      </w:rPr>
    </w:pPr>
  </w:p>
  <w:p w:rsidR="00CF6E60" w:rsidRDefault="00CF6E60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60" w:rsidRDefault="00CF6E60">
    <w:pPr>
      <w:pStyle w:val="ae"/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60" w:rsidRDefault="00CF6E60">
    <w:pPr>
      <w:pStyle w:val="ae"/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0"/>
    <w:rsid w:val="0043320F"/>
    <w:rsid w:val="00762DA1"/>
    <w:rsid w:val="00CF6E60"/>
    <w:rsid w:val="00D30A93"/>
    <w:rsid w:val="00E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BBF5-7AE4-481D-967E-2E9B39F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paragraph" w:customStyle="1" w:styleId="11">
    <w:name w:val="Заголовок1"/>
    <w:basedOn w:val="a"/>
    <w:next w:val="a8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8"/>
    <w:rsid w:val="00E45006"/>
    <w:rPr>
      <w:rFonts w:cs="Mangal"/>
    </w:rPr>
  </w:style>
  <w:style w:type="paragraph" w:styleId="aa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customStyle="1" w:styleId="12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Верхний колонтитул1"/>
    <w:basedOn w:val="a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e">
    <w:name w:val="header"/>
    <w:basedOn w:val="a"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No Spacing"/>
    <w:uiPriority w:val="1"/>
    <w:qFormat/>
    <w:rsid w:val="00EC6192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2D48-D9E7-4B33-8941-73F4C73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Sergey Gorskiy</cp:lastModifiedBy>
  <cp:revision>3</cp:revision>
  <cp:lastPrinted>2019-03-25T07:21:00Z</cp:lastPrinted>
  <dcterms:created xsi:type="dcterms:W3CDTF">2019-03-25T16:12:00Z</dcterms:created>
  <dcterms:modified xsi:type="dcterms:W3CDTF">2019-03-25T16:12:00Z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