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56761" w:rsidRDefault="00E56761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56761" w:rsidRDefault="00E56761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485BBB" w:rsidRP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</w:t>
      </w:r>
      <w:r w:rsidRPr="00485BBB">
        <w:rPr>
          <w:spacing w:val="2"/>
        </w:rPr>
        <w:t>ПРИЛОЖЕНИЕ</w:t>
      </w:r>
    </w:p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</w:t>
      </w:r>
      <w:r w:rsidRPr="00485BBB">
        <w:rPr>
          <w:spacing w:val="2"/>
        </w:rPr>
        <w:t>к постановлению администрации</w:t>
      </w:r>
    </w:p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Крымского городского поселения</w:t>
      </w:r>
    </w:p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Крымского района</w:t>
      </w:r>
    </w:p>
    <w:p w:rsidR="00485BBB" w:rsidRP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</w:t>
      </w:r>
      <w:r w:rsidR="00EC7EAC">
        <w:rPr>
          <w:spacing w:val="2"/>
        </w:rPr>
        <w:t xml:space="preserve">          </w:t>
      </w:r>
      <w:r>
        <w:rPr>
          <w:spacing w:val="2"/>
        </w:rPr>
        <w:t xml:space="preserve">от </w:t>
      </w:r>
      <w:r w:rsidR="00EC7EAC">
        <w:rPr>
          <w:spacing w:val="2"/>
        </w:rPr>
        <w:t xml:space="preserve">08.08.2018 </w:t>
      </w:r>
      <w:r>
        <w:rPr>
          <w:spacing w:val="2"/>
        </w:rPr>
        <w:t>№</w:t>
      </w:r>
      <w:r w:rsidR="00EC7EAC">
        <w:rPr>
          <w:spacing w:val="2"/>
        </w:rPr>
        <w:t xml:space="preserve">730 </w:t>
      </w:r>
    </w:p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02375" w:rsidRDefault="00B02375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02375" w:rsidRDefault="00B02375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02375" w:rsidRPr="00012B87" w:rsidRDefault="00B02375" w:rsidP="00B0237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012B87">
        <w:rPr>
          <w:b/>
          <w:spacing w:val="2"/>
          <w:sz w:val="28"/>
          <w:szCs w:val="28"/>
        </w:rPr>
        <w:t>Поряд</w:t>
      </w:r>
      <w:r>
        <w:rPr>
          <w:b/>
          <w:spacing w:val="2"/>
          <w:sz w:val="28"/>
          <w:szCs w:val="28"/>
        </w:rPr>
        <w:t>о</w:t>
      </w:r>
      <w:r w:rsidRPr="00012B87">
        <w:rPr>
          <w:b/>
          <w:spacing w:val="2"/>
          <w:sz w:val="28"/>
          <w:szCs w:val="28"/>
        </w:rPr>
        <w:t xml:space="preserve">к участия муниципальных служащих администрации </w:t>
      </w:r>
      <w:r>
        <w:rPr>
          <w:b/>
          <w:spacing w:val="2"/>
          <w:sz w:val="28"/>
          <w:szCs w:val="28"/>
        </w:rPr>
        <w:t>Крымского городского поселения Крымского района</w:t>
      </w:r>
      <w:r w:rsidRPr="00012B87">
        <w:rPr>
          <w:b/>
          <w:spacing w:val="2"/>
          <w:sz w:val="28"/>
          <w:szCs w:val="28"/>
        </w:rPr>
        <w:t xml:space="preserve"> в управлении коммерческой организацией или в управлении некоммерческой организацией</w:t>
      </w:r>
      <w:r w:rsidRPr="00012B87">
        <w:rPr>
          <w:b/>
          <w:spacing w:val="2"/>
          <w:sz w:val="28"/>
          <w:szCs w:val="28"/>
        </w:rPr>
        <w:br/>
        <w:t> </w:t>
      </w:r>
    </w:p>
    <w:p w:rsidR="00485BBB" w:rsidRDefault="00485BBB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12B87" w:rsidRDefault="00012B87" w:rsidP="00485BBB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Общие положения</w:t>
      </w:r>
    </w:p>
    <w:p w:rsidR="00012B87" w:rsidRDefault="00012B87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B02375">
        <w:rPr>
          <w:spacing w:val="2"/>
          <w:sz w:val="28"/>
          <w:szCs w:val="28"/>
        </w:rPr>
        <w:t xml:space="preserve">            </w:t>
      </w:r>
      <w:r>
        <w:rPr>
          <w:spacing w:val="2"/>
          <w:sz w:val="28"/>
          <w:szCs w:val="28"/>
        </w:rPr>
        <w:t xml:space="preserve">1.1. Положение о порядке участия муниципальных служащих администрации </w:t>
      </w:r>
      <w:r w:rsidR="00FA7309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в управлении коммерческой организацией или в управлении некоммерческой организацией (далее - Положение) определяет порядок участия муниципальных служащих администрации </w:t>
      </w:r>
      <w:r w:rsidR="00FA7309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в управлении коммерческой организацией, созданной в форме хозяйственных обществ, акции (доли в уставном капитале) которых находятся в собственности </w:t>
      </w:r>
      <w:r w:rsidR="00FA7309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>, а также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B02375" w:rsidRDefault="00B02375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12B87" w:rsidRDefault="00012B87" w:rsidP="00B02375">
      <w:pPr>
        <w:shd w:val="clear" w:color="auto" w:fill="FFFFFF"/>
        <w:ind w:firstLine="851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Порядок участия муниципального служащего в управлении коммерческой организацией</w:t>
      </w:r>
    </w:p>
    <w:p w:rsidR="00FA7309" w:rsidRDefault="00012B87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B02375">
        <w:rPr>
          <w:spacing w:val="2"/>
          <w:sz w:val="28"/>
          <w:szCs w:val="28"/>
        </w:rPr>
        <w:t xml:space="preserve">            </w:t>
      </w:r>
      <w:r>
        <w:rPr>
          <w:spacing w:val="2"/>
          <w:sz w:val="28"/>
          <w:szCs w:val="28"/>
        </w:rPr>
        <w:t>2.1. Муниципальный служащий в порядке, предусмотренном настоящим Положением, вправе участвовать в управлении коммерческой организацией, если в ее уставном капитале есть акции (доли), находящиеся в муниципальной собственности (далее - коммерческая организация), в качестве единоличного исполнительного органа или вхождения в состав ее коллегиального органа управления с разрешения представителя нанимателя (работодателя).</w:t>
      </w:r>
      <w:r>
        <w:rPr>
          <w:spacing w:val="2"/>
          <w:sz w:val="28"/>
          <w:szCs w:val="28"/>
        </w:rPr>
        <w:br/>
      </w:r>
      <w:r w:rsidR="00B02375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 xml:space="preserve">2.2. Участие в управлении коммерческой организацией в качестве представителя </w:t>
      </w:r>
      <w:r w:rsidR="00FA7309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может </w:t>
      </w:r>
    </w:p>
    <w:p w:rsidR="0080683C" w:rsidRDefault="0080683C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80683C" w:rsidRDefault="0080683C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A7309" w:rsidRDefault="00FA7309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A7309" w:rsidRPr="00FA7309" w:rsidRDefault="00FA7309" w:rsidP="00FA7309">
      <w:pPr>
        <w:shd w:val="clear" w:color="auto" w:fill="FFFFFF"/>
        <w:ind w:firstLine="851"/>
        <w:jc w:val="center"/>
        <w:textAlignment w:val="baseline"/>
        <w:rPr>
          <w:spacing w:val="2"/>
        </w:rPr>
      </w:pPr>
      <w:r w:rsidRPr="00FA7309">
        <w:rPr>
          <w:spacing w:val="2"/>
        </w:rPr>
        <w:t>2</w:t>
      </w:r>
    </w:p>
    <w:p w:rsidR="00FA7309" w:rsidRDefault="00FA7309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A7309" w:rsidRDefault="00FA7309" w:rsidP="00B0237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A7309" w:rsidRDefault="00012B87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быть поручено муниципальному служащему главой </w:t>
      </w:r>
      <w:r w:rsidR="00FA7309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по представлению заместителя главы </w:t>
      </w:r>
      <w:r w:rsidR="00FA7309">
        <w:rPr>
          <w:spacing w:val="2"/>
          <w:sz w:val="28"/>
          <w:szCs w:val="28"/>
        </w:rPr>
        <w:t>Крымского городского поселения Крымского района,</w:t>
      </w:r>
      <w:r>
        <w:rPr>
          <w:spacing w:val="2"/>
          <w:sz w:val="28"/>
          <w:szCs w:val="28"/>
        </w:rPr>
        <w:t xml:space="preserve"> а также по инициативе коммерческой организации.</w:t>
      </w:r>
    </w:p>
    <w:p w:rsidR="00FA7309" w:rsidRDefault="00FA7309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12B87">
        <w:rPr>
          <w:spacing w:val="2"/>
          <w:sz w:val="28"/>
          <w:szCs w:val="28"/>
        </w:rPr>
        <w:t xml:space="preserve">2.3. Для рассмотрения вопроса об управлении коммерческой организацией главе </w:t>
      </w:r>
      <w:r>
        <w:rPr>
          <w:spacing w:val="2"/>
          <w:sz w:val="28"/>
          <w:szCs w:val="28"/>
        </w:rPr>
        <w:t>Крымского городского поселения Крымского района</w:t>
      </w:r>
      <w:r w:rsidR="00012B87">
        <w:rPr>
          <w:spacing w:val="2"/>
          <w:sz w:val="28"/>
          <w:szCs w:val="28"/>
        </w:rPr>
        <w:t xml:space="preserve"> представляются следующие документы:</w:t>
      </w:r>
    </w:p>
    <w:p w:rsidR="00FA7309" w:rsidRDefault="00FA7309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012B87">
        <w:rPr>
          <w:spacing w:val="2"/>
          <w:sz w:val="28"/>
          <w:szCs w:val="28"/>
        </w:rPr>
        <w:t xml:space="preserve">2.3.1. Служебная записка заместителя главы </w:t>
      </w:r>
      <w:r>
        <w:rPr>
          <w:spacing w:val="2"/>
          <w:sz w:val="28"/>
          <w:szCs w:val="28"/>
        </w:rPr>
        <w:t>Крымского городского поселения Крымского района</w:t>
      </w:r>
      <w:r w:rsidR="00012B87">
        <w:rPr>
          <w:spacing w:val="2"/>
          <w:sz w:val="28"/>
          <w:szCs w:val="28"/>
        </w:rPr>
        <w:t xml:space="preserve">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FA7309" w:rsidRDefault="00FA7309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12B87">
        <w:rPr>
          <w:spacing w:val="2"/>
          <w:sz w:val="28"/>
          <w:szCs w:val="28"/>
        </w:rPr>
        <w:t>2.3.2. Информация о финансово-экономическом состоянии коммерческой организации.</w:t>
      </w:r>
    </w:p>
    <w:p w:rsidR="00FA7309" w:rsidRDefault="00FA7309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12B87">
        <w:rPr>
          <w:spacing w:val="2"/>
          <w:sz w:val="28"/>
          <w:szCs w:val="28"/>
        </w:rPr>
        <w:t>2.3.3. Письменное согласие муниципального служащего управлять коммерческой организацией.</w:t>
      </w:r>
    </w:p>
    <w:p w:rsidR="00FA7309" w:rsidRDefault="00FA7309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12B87">
        <w:rPr>
          <w:spacing w:val="2"/>
          <w:sz w:val="28"/>
          <w:szCs w:val="28"/>
        </w:rPr>
        <w:t xml:space="preserve">2.3.4. Письменное обоснование о необходимости </w:t>
      </w:r>
      <w:r w:rsidR="00DB5677">
        <w:rPr>
          <w:spacing w:val="2"/>
          <w:sz w:val="28"/>
          <w:szCs w:val="28"/>
        </w:rPr>
        <w:t xml:space="preserve">участия </w:t>
      </w:r>
      <w:r w:rsidR="00012B87">
        <w:rPr>
          <w:spacing w:val="2"/>
          <w:sz w:val="28"/>
          <w:szCs w:val="28"/>
        </w:rPr>
        <w:t xml:space="preserve"> </w:t>
      </w:r>
      <w:r w:rsidR="00DB5677">
        <w:rPr>
          <w:spacing w:val="2"/>
          <w:sz w:val="28"/>
          <w:szCs w:val="28"/>
        </w:rPr>
        <w:t xml:space="preserve">муниципального служащего в управлении </w:t>
      </w:r>
      <w:r w:rsidR="00012B87">
        <w:rPr>
          <w:spacing w:val="2"/>
          <w:sz w:val="28"/>
          <w:szCs w:val="28"/>
        </w:rPr>
        <w:t xml:space="preserve">коммерческой организацией, подготовленное заместителем </w:t>
      </w:r>
      <w:r w:rsidR="00DB5677">
        <w:rPr>
          <w:spacing w:val="2"/>
          <w:sz w:val="28"/>
          <w:szCs w:val="28"/>
        </w:rPr>
        <w:t xml:space="preserve">главы </w:t>
      </w:r>
      <w:r>
        <w:rPr>
          <w:spacing w:val="2"/>
          <w:sz w:val="28"/>
          <w:szCs w:val="28"/>
        </w:rPr>
        <w:t>Крымского городского поселения Крымского района</w:t>
      </w:r>
      <w:r w:rsidR="00012B87">
        <w:rPr>
          <w:spacing w:val="2"/>
          <w:sz w:val="28"/>
          <w:szCs w:val="28"/>
        </w:rPr>
        <w:t>.</w:t>
      </w:r>
    </w:p>
    <w:p w:rsidR="00DB5677" w:rsidRDefault="00FA7309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12B87">
        <w:rPr>
          <w:spacing w:val="2"/>
          <w:sz w:val="28"/>
          <w:szCs w:val="28"/>
        </w:rPr>
        <w:t xml:space="preserve">2.4. Решение об участии муниципального служащего в управлении коммерческой организацией принимается в течение 10 дней с момента поступления документов, указанных в пункте 2.3 настоящего Положения, и оформляется распоряжением администрации </w:t>
      </w:r>
      <w:r w:rsidR="00DB5677">
        <w:rPr>
          <w:spacing w:val="2"/>
          <w:sz w:val="28"/>
          <w:szCs w:val="28"/>
        </w:rPr>
        <w:t>Крымского городского поселения Крымского района</w:t>
      </w:r>
      <w:r w:rsidR="00012B87">
        <w:rPr>
          <w:spacing w:val="2"/>
          <w:sz w:val="28"/>
          <w:szCs w:val="28"/>
        </w:rPr>
        <w:t>.</w:t>
      </w:r>
    </w:p>
    <w:p w:rsidR="00DB5677" w:rsidRDefault="00DB5677" w:rsidP="00FA730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12B87">
        <w:rPr>
          <w:spacing w:val="2"/>
          <w:sz w:val="28"/>
          <w:szCs w:val="28"/>
        </w:rPr>
        <w:t xml:space="preserve">2.5. </w:t>
      </w:r>
      <w:r>
        <w:rPr>
          <w:spacing w:val="2"/>
          <w:sz w:val="28"/>
          <w:szCs w:val="28"/>
        </w:rPr>
        <w:t xml:space="preserve">Участие </w:t>
      </w:r>
      <w:r w:rsidR="00012B87">
        <w:rPr>
          <w:spacing w:val="2"/>
          <w:sz w:val="28"/>
          <w:szCs w:val="28"/>
        </w:rPr>
        <w:t xml:space="preserve"> муниципальн</w:t>
      </w:r>
      <w:r>
        <w:rPr>
          <w:spacing w:val="2"/>
          <w:sz w:val="28"/>
          <w:szCs w:val="28"/>
        </w:rPr>
        <w:t>ого</w:t>
      </w:r>
      <w:r w:rsidR="00012B87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 xml:space="preserve">его в управлении </w:t>
      </w:r>
      <w:r w:rsidR="00012B87">
        <w:rPr>
          <w:spacing w:val="2"/>
          <w:sz w:val="28"/>
          <w:szCs w:val="28"/>
        </w:rPr>
        <w:t xml:space="preserve"> коммерческой организацией прекращается в случаях: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окончания срока полномочий </w:t>
      </w:r>
      <w:r w:rsidR="00DB5677">
        <w:rPr>
          <w:spacing w:val="2"/>
          <w:sz w:val="28"/>
          <w:szCs w:val="28"/>
        </w:rPr>
        <w:t xml:space="preserve">участия </w:t>
      </w:r>
      <w:r>
        <w:rPr>
          <w:spacing w:val="2"/>
          <w:sz w:val="28"/>
          <w:szCs w:val="28"/>
        </w:rPr>
        <w:t>муниципальн</w:t>
      </w:r>
      <w:r w:rsidR="00DB567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 служащ</w:t>
      </w:r>
      <w:r w:rsidR="00DB5677">
        <w:rPr>
          <w:spacing w:val="2"/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</w:t>
      </w:r>
      <w:r w:rsidR="00DB5677">
        <w:rPr>
          <w:spacing w:val="2"/>
          <w:sz w:val="28"/>
          <w:szCs w:val="28"/>
        </w:rPr>
        <w:t xml:space="preserve">в управлении </w:t>
      </w:r>
      <w:r>
        <w:rPr>
          <w:spacing w:val="2"/>
          <w:sz w:val="28"/>
          <w:szCs w:val="28"/>
        </w:rPr>
        <w:t>коммерческой организацией - со дня окончания срока полномочий;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прекращения права муниципальной собственности на акции или долю - со дня исключения акций (долей в уставном капитале), находившихся в муниципальной собственности, из реестра муниципального имущества;</w:t>
      </w:r>
      <w:r w:rsidR="00DB5677">
        <w:rPr>
          <w:spacing w:val="2"/>
          <w:sz w:val="28"/>
          <w:szCs w:val="28"/>
        </w:rPr>
        <w:t xml:space="preserve">                           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наличия объективных обстоятельств, препятствующих муниципальному служащему осуществлять свои полномочия, - с даты возникновения этих обстоятельств;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ликвидации или реорганизации коммерческой организации;</w:t>
      </w:r>
      <w:r>
        <w:rPr>
          <w:spacing w:val="2"/>
          <w:sz w:val="28"/>
          <w:szCs w:val="28"/>
        </w:rPr>
        <w:br/>
      </w:r>
      <w:r w:rsidR="00DB5677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6) передачи акций или доли в доверительное управление;</w:t>
      </w:r>
      <w:r>
        <w:rPr>
          <w:spacing w:val="2"/>
          <w:sz w:val="28"/>
          <w:szCs w:val="28"/>
        </w:rPr>
        <w:br/>
      </w:r>
      <w:r w:rsidR="00DB5677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7) добровольного отказа муниципального служащего от участия в управлении коммерческой организацией;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 в иных случаях, предусмотренных действующим законодательством.</w:t>
      </w:r>
      <w:r>
        <w:rPr>
          <w:spacing w:val="2"/>
          <w:sz w:val="28"/>
          <w:szCs w:val="28"/>
        </w:rPr>
        <w:br/>
      </w:r>
      <w:r w:rsidR="00DB5677">
        <w:rPr>
          <w:spacing w:val="2"/>
          <w:sz w:val="28"/>
          <w:szCs w:val="28"/>
        </w:rPr>
        <w:t xml:space="preserve">          </w:t>
      </w:r>
    </w:p>
    <w:p w:rsidR="00DB5677" w:rsidRDefault="00DB567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80683C" w:rsidRDefault="0080683C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B5677" w:rsidRPr="00DB5677" w:rsidRDefault="00DB5677" w:rsidP="00DB5677">
      <w:pPr>
        <w:shd w:val="clear" w:color="auto" w:fill="FFFFFF"/>
        <w:ind w:firstLine="851"/>
        <w:jc w:val="center"/>
        <w:textAlignment w:val="baseline"/>
        <w:rPr>
          <w:spacing w:val="2"/>
        </w:rPr>
      </w:pPr>
      <w:r w:rsidRPr="00DB5677">
        <w:rPr>
          <w:spacing w:val="2"/>
        </w:rPr>
        <w:t>3</w:t>
      </w:r>
    </w:p>
    <w:p w:rsidR="00DB5677" w:rsidRDefault="00DB567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B5677" w:rsidRDefault="00DB567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2.6. Выдвижение другой кандидатуры муниципального служащего для управления коммерческой организацией осуществляется на основании распоряжения администрации </w:t>
      </w:r>
      <w:r w:rsidR="00DB5677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в случаях: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принятия решения главой </w:t>
      </w:r>
      <w:r w:rsidR="00DB5677">
        <w:rPr>
          <w:spacing w:val="2"/>
          <w:sz w:val="28"/>
          <w:szCs w:val="28"/>
        </w:rPr>
        <w:t xml:space="preserve">Крымского городского поселения Крымского района </w:t>
      </w:r>
      <w:r>
        <w:rPr>
          <w:spacing w:val="2"/>
          <w:sz w:val="28"/>
          <w:szCs w:val="28"/>
        </w:rPr>
        <w:t xml:space="preserve"> о замене муниципального служащего, представляющего </w:t>
      </w:r>
      <w:r w:rsidR="00DB5677">
        <w:rPr>
          <w:spacing w:val="2"/>
          <w:sz w:val="28"/>
          <w:szCs w:val="28"/>
        </w:rPr>
        <w:t>Крымское городское поселение Крымского района</w:t>
      </w:r>
      <w:r>
        <w:rPr>
          <w:spacing w:val="2"/>
          <w:sz w:val="28"/>
          <w:szCs w:val="28"/>
        </w:rPr>
        <w:t xml:space="preserve"> в управлении коммерческой организацией;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систематического неисполнения муниципальным служащим своих обязанностей в качестве представителя </w:t>
      </w:r>
      <w:r w:rsidR="00DB5677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в управлении коммерческой организацией, возложенных на него требованиями действующего законодательства.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 систематическим неисполнением обязанностей в целях настоящего Положения понимается их неисполнение более двух раз;</w:t>
      </w:r>
    </w:p>
    <w:p w:rsidR="00C40BC8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 в управлении коммерческой организацией;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в других случаях, предусмотренных действующим законодательством.</w:t>
      </w:r>
    </w:p>
    <w:p w:rsidR="00DB567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2.7. Глава </w:t>
      </w:r>
      <w:r w:rsidR="00C40BC8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муниципального служащего, представлявшего интересы </w:t>
      </w:r>
      <w:r w:rsidR="00C40BC8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в органе управления коммерческой организации.</w:t>
      </w:r>
    </w:p>
    <w:p w:rsidR="00012B87" w:rsidRDefault="00012B8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Если </w:t>
      </w:r>
      <w:r w:rsidR="00C40BC8">
        <w:rPr>
          <w:spacing w:val="2"/>
          <w:sz w:val="28"/>
          <w:szCs w:val="28"/>
        </w:rPr>
        <w:t xml:space="preserve">Крымскому городскому поселению Крымского района </w:t>
      </w:r>
      <w:r>
        <w:rPr>
          <w:spacing w:val="2"/>
          <w:sz w:val="28"/>
          <w:szCs w:val="28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DB5677" w:rsidRDefault="00DB5677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C40BC8" w:rsidRDefault="00C40BC8" w:rsidP="00C40BC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Порядок осуществления муниципальным служащим возложенных на него полномочий по управлению коммерческой организацией</w:t>
      </w: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настоящим Положением в интересах Крымского городского поселения Крымского района.</w:t>
      </w:r>
    </w:p>
    <w:p w:rsidR="000A4965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Все вопросы, содержащиеся в повестке дня заседания органа управления коммерческой организации, муниципальный служащий согласовывает с главой </w:t>
      </w:r>
      <w:r w:rsidR="000A4965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для определения позиции, касающейся голосования по предлагаемым </w:t>
      </w:r>
    </w:p>
    <w:p w:rsidR="000A4965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0A4965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A4965" w:rsidRPr="000A4965" w:rsidRDefault="000A4965" w:rsidP="000A4965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0A4965">
        <w:rPr>
          <w:spacing w:val="2"/>
        </w:rPr>
        <w:t>4</w:t>
      </w:r>
    </w:p>
    <w:p w:rsidR="000A4965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A4965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40BC8" w:rsidRDefault="00C40BC8" w:rsidP="000A496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вопросам. Указание главы </w:t>
      </w:r>
      <w:r w:rsidR="000A4965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 xml:space="preserve"> оформляется протоколом согласительного совещания.</w:t>
      </w: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Муниципальный служащий обязан лично участвовать в управлении коммерческой организацией в соответствии с нормами действующего законодательства и учредительными документами коммерческой организации, руководствуясь решениями, принятыми в порядке, установленном пунктом </w:t>
      </w:r>
      <w:r w:rsidR="000A4965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.2 настоящего Положения.</w:t>
      </w: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 Муниципальный служащий,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Ответственность муниципального служащего и контроль за осуществлением им управления коммерческой организацией</w:t>
      </w: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A4965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 Муниципальный служащий, управляющий коммерческой организацией, помимо ответственности за исполнение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учредительными документами коммерческой организации.</w:t>
      </w:r>
      <w:r>
        <w:rPr>
          <w:spacing w:val="2"/>
          <w:sz w:val="28"/>
          <w:szCs w:val="28"/>
        </w:rPr>
        <w:br/>
        <w:t xml:space="preserve">          4.2. Голосование муниципальным служащим не в соответствии с позициями, выработанными в порядке, установленном пунктом </w:t>
      </w:r>
      <w:r w:rsidR="000A4965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.2 настоящего Положения, либо выданной доверенностью, влечет дисциплинарную ответственность.</w:t>
      </w:r>
    </w:p>
    <w:p w:rsidR="00C40BC8" w:rsidRDefault="00C40BC8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Муниципальный служащий не несет ответственности за последствия решений, за которые он проголосовал в соответствии с протоколом согласительного совещания.</w:t>
      </w:r>
    </w:p>
    <w:p w:rsidR="000A4965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40BC8" w:rsidRDefault="000A4965" w:rsidP="00C40BC8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40BC8">
        <w:rPr>
          <w:spacing w:val="2"/>
          <w:sz w:val="28"/>
          <w:szCs w:val="28"/>
        </w:rPr>
        <w:t>. Организация контроля за деятельностью муниципального служащего в управлении коммерческой организацией</w:t>
      </w:r>
    </w:p>
    <w:p w:rsidR="000A4965" w:rsidRDefault="000A4965" w:rsidP="00C40BC8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0BC8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40BC8">
        <w:rPr>
          <w:spacing w:val="2"/>
          <w:sz w:val="28"/>
          <w:szCs w:val="28"/>
        </w:rPr>
        <w:t xml:space="preserve">.1. Контроль за деятельностью муниципальных служащих - представителей </w:t>
      </w:r>
      <w:r>
        <w:rPr>
          <w:spacing w:val="2"/>
          <w:sz w:val="28"/>
          <w:szCs w:val="28"/>
        </w:rPr>
        <w:t>Крымского городского поселения Крымского района</w:t>
      </w:r>
      <w:r w:rsidR="00C40BC8">
        <w:rPr>
          <w:spacing w:val="2"/>
          <w:sz w:val="28"/>
          <w:szCs w:val="28"/>
        </w:rPr>
        <w:t xml:space="preserve"> в органах управления коммерческой организации осуществляет глава </w:t>
      </w:r>
      <w:r>
        <w:rPr>
          <w:spacing w:val="2"/>
          <w:sz w:val="28"/>
          <w:szCs w:val="28"/>
        </w:rPr>
        <w:t>Крымского го</w:t>
      </w:r>
      <w:r w:rsidR="008033FA">
        <w:rPr>
          <w:spacing w:val="2"/>
          <w:sz w:val="28"/>
          <w:szCs w:val="28"/>
        </w:rPr>
        <w:t>родского поселения Крымского рай</w:t>
      </w:r>
      <w:r>
        <w:rPr>
          <w:spacing w:val="2"/>
          <w:sz w:val="28"/>
          <w:szCs w:val="28"/>
        </w:rPr>
        <w:t>она</w:t>
      </w:r>
      <w:r w:rsidR="00C40BC8">
        <w:rPr>
          <w:spacing w:val="2"/>
          <w:sz w:val="28"/>
          <w:szCs w:val="28"/>
        </w:rPr>
        <w:t xml:space="preserve"> в пределах компетенции, установленной настоящим Положением и действующим законодательством.</w:t>
      </w:r>
    </w:p>
    <w:p w:rsidR="00C40BC8" w:rsidRDefault="000A4965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C40BC8">
        <w:rPr>
          <w:spacing w:val="2"/>
          <w:sz w:val="28"/>
          <w:szCs w:val="28"/>
        </w:rPr>
        <w:t xml:space="preserve">2. Муниципальные служащие - представители </w:t>
      </w:r>
      <w:r>
        <w:rPr>
          <w:spacing w:val="2"/>
          <w:sz w:val="28"/>
          <w:szCs w:val="28"/>
        </w:rPr>
        <w:t>Крымского городского поселения Крымского района</w:t>
      </w:r>
      <w:r w:rsidR="00C40BC8">
        <w:rPr>
          <w:spacing w:val="2"/>
          <w:sz w:val="28"/>
          <w:szCs w:val="28"/>
        </w:rPr>
        <w:t xml:space="preserve"> в органах управления коммерческой организации не реже одного раза в год представляют главе </w:t>
      </w:r>
      <w:r>
        <w:rPr>
          <w:spacing w:val="2"/>
          <w:sz w:val="28"/>
          <w:szCs w:val="28"/>
        </w:rPr>
        <w:t>Крымского городского поселения Крымского района</w:t>
      </w:r>
      <w:r w:rsidR="00C40BC8">
        <w:rPr>
          <w:spacing w:val="2"/>
          <w:sz w:val="28"/>
          <w:szCs w:val="28"/>
        </w:rPr>
        <w:t xml:space="preserve"> отчет об их деятельности.</w:t>
      </w:r>
    </w:p>
    <w:p w:rsidR="00C40BC8" w:rsidRDefault="00C40BC8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A4965" w:rsidRDefault="000A4965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A4965" w:rsidRDefault="000A4965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A4965" w:rsidRDefault="000A4965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A4965" w:rsidRDefault="000A4965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A4965" w:rsidRPr="000A4965" w:rsidRDefault="000A4965" w:rsidP="000A4965">
      <w:pPr>
        <w:shd w:val="clear" w:color="auto" w:fill="FFFFFF"/>
        <w:ind w:firstLine="851"/>
        <w:jc w:val="center"/>
        <w:textAlignment w:val="baseline"/>
        <w:rPr>
          <w:spacing w:val="2"/>
        </w:rPr>
      </w:pPr>
      <w:r w:rsidRPr="000A4965">
        <w:rPr>
          <w:spacing w:val="2"/>
        </w:rPr>
        <w:t>5</w:t>
      </w:r>
    </w:p>
    <w:p w:rsidR="000A4965" w:rsidRDefault="000A4965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A4965" w:rsidRDefault="000A4965" w:rsidP="00DB5677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12B87" w:rsidRDefault="000A4965" w:rsidP="00DB567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012B87">
        <w:rPr>
          <w:spacing w:val="2"/>
          <w:sz w:val="28"/>
          <w:szCs w:val="28"/>
        </w:rPr>
        <w:t>. Порядок участия муниципального служащего в управлении некоммерческой организацией</w:t>
      </w:r>
    </w:p>
    <w:p w:rsidR="00DB5677" w:rsidRDefault="00DB5677" w:rsidP="00485BBB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B5677" w:rsidRDefault="00F535C3" w:rsidP="000A49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012B87">
        <w:rPr>
          <w:spacing w:val="2"/>
          <w:sz w:val="28"/>
          <w:szCs w:val="28"/>
        </w:rPr>
        <w:t>.1. Муниципальный служащий в порядке, предусмотренном настоящим Положением, вправе участвовать на безвозмездной основе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- некоммерческая организация) в качестве единоличного исполнительного органа или вхождения в состав ее коллегиального органа управления с разрешения представителя нанимателя (работодателя).</w:t>
      </w:r>
    </w:p>
    <w:p w:rsidR="00DB5677" w:rsidRDefault="00012B87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Разрешение представителя нанимателя (работодателя) оформляется в виде его резолюции на письменном заявлении, направленном почтовой связью либо представленном лично и зарегистрированном в порядке, установленном в администрации </w:t>
      </w:r>
      <w:r w:rsidR="00C40BC8">
        <w:rPr>
          <w:spacing w:val="2"/>
          <w:sz w:val="28"/>
          <w:szCs w:val="28"/>
        </w:rPr>
        <w:t>Крымского городского поселения Крымского района</w:t>
      </w:r>
      <w:r>
        <w:rPr>
          <w:spacing w:val="2"/>
          <w:sz w:val="28"/>
          <w:szCs w:val="28"/>
        </w:rPr>
        <w:t>.</w:t>
      </w:r>
    </w:p>
    <w:p w:rsidR="00C40BC8" w:rsidRDefault="00012B87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Заявление муниципального служащего с резолюцией представителя нанимателя (работодателя) направляется в кадровую службу администрации </w:t>
      </w:r>
      <w:r w:rsidR="00C40BC8">
        <w:rPr>
          <w:spacing w:val="2"/>
          <w:sz w:val="28"/>
          <w:szCs w:val="28"/>
        </w:rPr>
        <w:t xml:space="preserve">Крымского городского поселения Крымского района </w:t>
      </w:r>
      <w:r>
        <w:rPr>
          <w:spacing w:val="2"/>
          <w:sz w:val="28"/>
          <w:szCs w:val="28"/>
        </w:rPr>
        <w:t xml:space="preserve"> и приобщается к личному делу муниципального служащего.</w:t>
      </w:r>
    </w:p>
    <w:p w:rsidR="00012B87" w:rsidRDefault="00012B87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Копия заявления передается муниципальному служащему.</w:t>
      </w:r>
    </w:p>
    <w:p w:rsidR="008033FA" w:rsidRDefault="008033FA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033FA" w:rsidRDefault="008033FA" w:rsidP="00C40B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033FA" w:rsidRDefault="008033FA" w:rsidP="008033F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033FA" w:rsidRDefault="008033FA" w:rsidP="008033F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Заместитель главы Крымского </w:t>
      </w:r>
    </w:p>
    <w:p w:rsidR="008033FA" w:rsidRDefault="008033FA" w:rsidP="008033F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городского поселения Крымского района                                          </w:t>
      </w:r>
      <w:proofErr w:type="spellStart"/>
      <w:r>
        <w:rPr>
          <w:spacing w:val="2"/>
          <w:sz w:val="28"/>
          <w:szCs w:val="28"/>
        </w:rPr>
        <w:t>С.В.Сурмач</w:t>
      </w:r>
      <w:proofErr w:type="spellEnd"/>
    </w:p>
    <w:p w:rsidR="00012B87" w:rsidRDefault="00012B87" w:rsidP="00C40BC8">
      <w:pPr>
        <w:ind w:firstLine="709"/>
        <w:jc w:val="both"/>
        <w:rPr>
          <w:rFonts w:eastAsiaTheme="minorEastAsia"/>
          <w:sz w:val="28"/>
          <w:szCs w:val="28"/>
        </w:rPr>
      </w:pPr>
    </w:p>
    <w:p w:rsidR="00012B87" w:rsidRDefault="00012B87" w:rsidP="00C40BC8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C761C9" w:rsidRDefault="00C761C9" w:rsidP="00C40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BBB" w:rsidRDefault="00485BBB" w:rsidP="00C40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85BBB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2B87"/>
    <w:rsid w:val="00020F0B"/>
    <w:rsid w:val="00030D30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61489"/>
    <w:rsid w:val="004727B6"/>
    <w:rsid w:val="00485BBB"/>
    <w:rsid w:val="004A14A1"/>
    <w:rsid w:val="004B047C"/>
    <w:rsid w:val="004B78BE"/>
    <w:rsid w:val="0050029E"/>
    <w:rsid w:val="00502A62"/>
    <w:rsid w:val="005128A0"/>
    <w:rsid w:val="0053160B"/>
    <w:rsid w:val="0053775F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33FA"/>
    <w:rsid w:val="0080683C"/>
    <w:rsid w:val="00835485"/>
    <w:rsid w:val="008A5EC8"/>
    <w:rsid w:val="008C0DC8"/>
    <w:rsid w:val="008D0ECE"/>
    <w:rsid w:val="008D6A32"/>
    <w:rsid w:val="008E0834"/>
    <w:rsid w:val="00922B15"/>
    <w:rsid w:val="009B7D30"/>
    <w:rsid w:val="009D52B3"/>
    <w:rsid w:val="009E2128"/>
    <w:rsid w:val="00A01393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40BC8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B5677"/>
    <w:rsid w:val="00DC2F8A"/>
    <w:rsid w:val="00DD20FC"/>
    <w:rsid w:val="00E152C9"/>
    <w:rsid w:val="00E46EC2"/>
    <w:rsid w:val="00E56761"/>
    <w:rsid w:val="00E63A41"/>
    <w:rsid w:val="00E713ED"/>
    <w:rsid w:val="00E87BBE"/>
    <w:rsid w:val="00E940AC"/>
    <w:rsid w:val="00E96381"/>
    <w:rsid w:val="00EC7EAC"/>
    <w:rsid w:val="00F056D8"/>
    <w:rsid w:val="00F1190A"/>
    <w:rsid w:val="00F17089"/>
    <w:rsid w:val="00F535C3"/>
    <w:rsid w:val="00F55AFD"/>
    <w:rsid w:val="00F746E3"/>
    <w:rsid w:val="00F77C19"/>
    <w:rsid w:val="00F90667"/>
    <w:rsid w:val="00F957E4"/>
    <w:rsid w:val="00FA35D1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C7E47"/>
  <w15:docId w15:val="{8C1B83CA-8D41-46C6-948E-D84A12D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2018-07-16T06:16:00Z</cp:lastPrinted>
  <dcterms:created xsi:type="dcterms:W3CDTF">2018-08-08T18:01:00Z</dcterms:created>
  <dcterms:modified xsi:type="dcterms:W3CDTF">2018-08-08T18:01:00Z</dcterms:modified>
</cp:coreProperties>
</file>