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7679CE">
        <w:t xml:space="preserve">02.12.2015                   </w:t>
      </w:r>
      <w:r w:rsidR="005128A0">
        <w:t xml:space="preserve"> 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7679CE">
        <w:t>1696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7679CE" w:rsidRPr="007679CE" w:rsidRDefault="007679CE" w:rsidP="007679CE">
      <w:pPr>
        <w:widowControl w:val="0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7679CE">
        <w:rPr>
          <w:rFonts w:eastAsia="Arial Unicode MS"/>
          <w:b/>
          <w:kern w:val="2"/>
          <w:sz w:val="28"/>
          <w:szCs w:val="28"/>
        </w:rPr>
        <w:t xml:space="preserve">Об утверждении </w:t>
      </w:r>
      <w:r w:rsidR="00F43E7F">
        <w:rPr>
          <w:rFonts w:eastAsia="Arial Unicode MS"/>
          <w:b/>
          <w:kern w:val="2"/>
          <w:sz w:val="28"/>
          <w:szCs w:val="28"/>
        </w:rPr>
        <w:t>а</w:t>
      </w:r>
      <w:r w:rsidRPr="007679CE">
        <w:rPr>
          <w:rFonts w:eastAsia="Arial Unicode MS"/>
          <w:b/>
          <w:kern w:val="2"/>
          <w:sz w:val="28"/>
          <w:szCs w:val="28"/>
        </w:rPr>
        <w:t>дминистративного регламента предоставления</w:t>
      </w:r>
    </w:p>
    <w:p w:rsidR="007679CE" w:rsidRPr="007679CE" w:rsidRDefault="007679CE" w:rsidP="007679CE">
      <w:pPr>
        <w:widowControl w:val="0"/>
        <w:jc w:val="center"/>
        <w:rPr>
          <w:rFonts w:eastAsia="Arial Unicode MS"/>
          <w:b/>
          <w:kern w:val="2"/>
          <w:sz w:val="28"/>
          <w:szCs w:val="28"/>
        </w:rPr>
      </w:pPr>
      <w:r w:rsidRPr="007679CE">
        <w:rPr>
          <w:rFonts w:eastAsia="Arial Unicode MS"/>
          <w:b/>
          <w:kern w:val="2"/>
          <w:sz w:val="28"/>
          <w:szCs w:val="28"/>
        </w:rPr>
        <w:t>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05C0F" w:rsidRDefault="00305C0F" w:rsidP="007679CE">
      <w:pPr>
        <w:widowControl w:val="0"/>
        <w:rPr>
          <w:rFonts w:eastAsia="Arial Unicode MS"/>
          <w:kern w:val="2"/>
        </w:rPr>
      </w:pPr>
    </w:p>
    <w:p w:rsidR="007679CE" w:rsidRDefault="007679CE" w:rsidP="007679CE">
      <w:pPr>
        <w:widowControl w:val="0"/>
        <w:rPr>
          <w:rFonts w:eastAsia="Arial Unicode MS"/>
          <w:kern w:val="2"/>
        </w:rPr>
      </w:pPr>
    </w:p>
    <w:p w:rsidR="007679CE" w:rsidRDefault="007679CE" w:rsidP="007679CE">
      <w:pPr>
        <w:widowControl w:val="0"/>
        <w:ind w:firstLine="851"/>
        <w:jc w:val="both"/>
        <w:rPr>
          <w:rFonts w:eastAsia="Arial Unicode MS"/>
          <w:kern w:val="2"/>
          <w:sz w:val="28"/>
          <w:szCs w:val="28"/>
        </w:rPr>
      </w:pPr>
      <w:r w:rsidRPr="007679CE">
        <w:rPr>
          <w:rFonts w:eastAsia="Arial Unicode MS"/>
          <w:kern w:val="2"/>
          <w:sz w:val="28"/>
          <w:szCs w:val="28"/>
        </w:rPr>
        <w:t xml:space="preserve">В соответствии с </w:t>
      </w:r>
      <w:r w:rsidR="00F43E7F">
        <w:rPr>
          <w:rFonts w:eastAsia="Arial Unicode MS"/>
          <w:kern w:val="2"/>
          <w:sz w:val="28"/>
          <w:szCs w:val="28"/>
        </w:rPr>
        <w:t>ф</w:t>
      </w:r>
      <w:r w:rsidRPr="007679CE">
        <w:rPr>
          <w:rFonts w:eastAsia="Arial Unicode MS"/>
          <w:kern w:val="2"/>
          <w:sz w:val="28"/>
          <w:szCs w:val="28"/>
        </w:rPr>
        <w:t>едеральным</w:t>
      </w:r>
      <w:r w:rsidR="00F43E7F">
        <w:rPr>
          <w:rFonts w:eastAsia="Arial Unicode MS"/>
          <w:kern w:val="2"/>
          <w:sz w:val="28"/>
          <w:szCs w:val="28"/>
        </w:rPr>
        <w:t>и</w:t>
      </w:r>
      <w:r w:rsidRPr="007679CE">
        <w:rPr>
          <w:rFonts w:eastAsia="Arial Unicode MS"/>
          <w:kern w:val="2"/>
          <w:sz w:val="28"/>
          <w:szCs w:val="28"/>
        </w:rPr>
        <w:t xml:space="preserve"> закон</w:t>
      </w:r>
      <w:r w:rsidR="00F43E7F">
        <w:rPr>
          <w:rFonts w:eastAsia="Arial Unicode MS"/>
          <w:kern w:val="2"/>
          <w:sz w:val="28"/>
          <w:szCs w:val="28"/>
        </w:rPr>
        <w:t>а</w:t>
      </w:r>
      <w:r w:rsidRPr="007679CE">
        <w:rPr>
          <w:rFonts w:eastAsia="Arial Unicode MS"/>
          <w:kern w:val="2"/>
          <w:sz w:val="28"/>
          <w:szCs w:val="28"/>
        </w:rPr>
        <w:t>м</w:t>
      </w:r>
      <w:r w:rsidR="00F43E7F">
        <w:rPr>
          <w:rFonts w:eastAsia="Arial Unicode MS"/>
          <w:kern w:val="2"/>
          <w:sz w:val="28"/>
          <w:szCs w:val="28"/>
        </w:rPr>
        <w:t>и</w:t>
      </w:r>
      <w:r w:rsidRPr="007679CE">
        <w:rPr>
          <w:rFonts w:eastAsia="Arial Unicode MS"/>
          <w:kern w:val="2"/>
          <w:sz w:val="28"/>
          <w:szCs w:val="28"/>
        </w:rPr>
        <w:t xml:space="preserve"> от 6 октября 2003года </w:t>
      </w:r>
      <w:r w:rsidRPr="007679CE">
        <w:rPr>
          <w:rFonts w:eastAsia="Arial Unicode MS"/>
          <w:kern w:val="2"/>
          <w:sz w:val="28"/>
          <w:szCs w:val="28"/>
        </w:rPr>
        <w:br/>
        <w:t>№ 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  Уставом Крымского городского поселения, ПОСТАНОВЛЯЮ:</w:t>
      </w:r>
    </w:p>
    <w:p w:rsidR="00F43E7F" w:rsidRPr="007679CE" w:rsidRDefault="00F43E7F" w:rsidP="007679CE">
      <w:pPr>
        <w:widowControl w:val="0"/>
        <w:ind w:firstLine="851"/>
        <w:jc w:val="both"/>
        <w:rPr>
          <w:rFonts w:eastAsia="Arial Unicode MS"/>
          <w:kern w:val="2"/>
          <w:sz w:val="28"/>
          <w:szCs w:val="28"/>
        </w:rPr>
      </w:pPr>
    </w:p>
    <w:p w:rsidR="007679CE" w:rsidRPr="007679CE" w:rsidRDefault="007679CE" w:rsidP="007679CE">
      <w:pPr>
        <w:widowControl w:val="0"/>
        <w:tabs>
          <w:tab w:val="left" w:pos="851"/>
        </w:tabs>
        <w:ind w:firstLine="851"/>
        <w:jc w:val="both"/>
        <w:rPr>
          <w:rFonts w:eastAsia="Arial Unicode MS"/>
          <w:b/>
          <w:kern w:val="2"/>
          <w:sz w:val="28"/>
          <w:szCs w:val="28"/>
        </w:rPr>
      </w:pPr>
      <w:r w:rsidRPr="007679CE">
        <w:rPr>
          <w:rFonts w:eastAsia="Arial Unicode MS"/>
          <w:kern w:val="2"/>
          <w:sz w:val="28"/>
          <w:szCs w:val="28"/>
        </w:rPr>
        <w:t>1.</w:t>
      </w:r>
      <w:r w:rsidR="00E331C1">
        <w:rPr>
          <w:rFonts w:eastAsia="Arial Unicode MS"/>
          <w:kern w:val="2"/>
          <w:sz w:val="28"/>
          <w:szCs w:val="28"/>
        </w:rPr>
        <w:t> </w:t>
      </w:r>
      <w:r w:rsidRPr="007679CE">
        <w:rPr>
          <w:rFonts w:eastAsia="Arial Unicode MS"/>
          <w:kern w:val="2"/>
          <w:sz w:val="28"/>
          <w:szCs w:val="28"/>
        </w:rPr>
        <w:t xml:space="preserve">Утвердить </w:t>
      </w:r>
      <w:r w:rsidR="00F43E7F">
        <w:rPr>
          <w:rFonts w:eastAsia="Arial Unicode MS"/>
          <w:kern w:val="2"/>
          <w:sz w:val="28"/>
          <w:szCs w:val="28"/>
        </w:rPr>
        <w:t>а</w:t>
      </w:r>
      <w:r w:rsidRPr="007679CE">
        <w:rPr>
          <w:rFonts w:eastAsia="Arial Unicode MS"/>
          <w:kern w:val="2"/>
          <w:sz w:val="28"/>
          <w:szCs w:val="28"/>
        </w:rPr>
        <w:t>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</w:t>
      </w:r>
      <w:r w:rsidR="00F43E7F">
        <w:rPr>
          <w:rFonts w:eastAsia="Arial Unicode MS"/>
          <w:kern w:val="2"/>
          <w:sz w:val="28"/>
          <w:szCs w:val="28"/>
        </w:rPr>
        <w:t>ности» (приложение</w:t>
      </w:r>
      <w:r w:rsidRPr="007679CE">
        <w:rPr>
          <w:rFonts w:eastAsia="Arial Unicode MS"/>
          <w:kern w:val="2"/>
          <w:sz w:val="28"/>
          <w:szCs w:val="28"/>
        </w:rPr>
        <w:t>).</w:t>
      </w:r>
    </w:p>
    <w:p w:rsidR="00F43E7F" w:rsidRDefault="00F43E7F" w:rsidP="00F43E7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bookmarkStart w:id="0" w:name="sub_5"/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 </w:t>
      </w:r>
    </w:p>
    <w:p w:rsidR="00F43E7F" w:rsidRDefault="00F43E7F" w:rsidP="00F43E7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F43E7F" w:rsidRDefault="00F43E7F" w:rsidP="00F43E7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F43E7F" w:rsidRDefault="00F43E7F" w:rsidP="00F43E7F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F43E7F" w:rsidRDefault="00F43E7F" w:rsidP="00F43E7F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F43E7F" w:rsidRPr="00F43E7F" w:rsidRDefault="00F43E7F" w:rsidP="00F43E7F">
      <w:pPr>
        <w:suppressAutoHyphens/>
        <w:autoSpaceDE w:val="0"/>
        <w:ind w:firstLine="851"/>
        <w:jc w:val="both"/>
      </w:pPr>
    </w:p>
    <w:p w:rsidR="00F43E7F" w:rsidRPr="00F43E7F" w:rsidRDefault="00F43E7F" w:rsidP="00B07ED3">
      <w:pPr>
        <w:suppressAutoHyphens/>
        <w:autoSpaceDE w:val="0"/>
        <w:jc w:val="center"/>
      </w:pPr>
      <w:r w:rsidRPr="00F43E7F">
        <w:t>2</w:t>
      </w:r>
    </w:p>
    <w:p w:rsidR="00F43E7F" w:rsidRPr="00F43E7F" w:rsidRDefault="00F43E7F" w:rsidP="00F43E7F">
      <w:pPr>
        <w:suppressAutoHyphens/>
        <w:autoSpaceDE w:val="0"/>
        <w:ind w:firstLine="851"/>
        <w:jc w:val="both"/>
      </w:pPr>
      <w:bookmarkStart w:id="1" w:name="_GoBack"/>
      <w:bookmarkEnd w:id="1"/>
    </w:p>
    <w:p w:rsidR="00F43E7F" w:rsidRDefault="00F43E7F" w:rsidP="00F43E7F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5.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7679CE" w:rsidRPr="007679CE" w:rsidRDefault="007679CE" w:rsidP="007679CE">
      <w:pPr>
        <w:ind w:left="180" w:firstLine="851"/>
        <w:jc w:val="both"/>
        <w:rPr>
          <w:sz w:val="28"/>
          <w:szCs w:val="28"/>
        </w:rPr>
      </w:pPr>
    </w:p>
    <w:p w:rsidR="007679CE" w:rsidRPr="007679CE" w:rsidRDefault="007679CE" w:rsidP="007679CE">
      <w:pPr>
        <w:ind w:left="180" w:firstLine="851"/>
        <w:jc w:val="both"/>
        <w:rPr>
          <w:sz w:val="28"/>
          <w:szCs w:val="28"/>
        </w:rPr>
      </w:pPr>
    </w:p>
    <w:p w:rsidR="007679CE" w:rsidRPr="007679CE" w:rsidRDefault="007679CE" w:rsidP="007679CE">
      <w:pPr>
        <w:ind w:left="180" w:firstLine="851"/>
        <w:jc w:val="both"/>
        <w:rPr>
          <w:sz w:val="28"/>
          <w:szCs w:val="28"/>
        </w:rPr>
      </w:pPr>
    </w:p>
    <w:p w:rsidR="007679CE" w:rsidRPr="007679CE" w:rsidRDefault="007679CE" w:rsidP="00F43E7F">
      <w:pPr>
        <w:jc w:val="both"/>
        <w:rPr>
          <w:sz w:val="28"/>
          <w:szCs w:val="28"/>
        </w:rPr>
      </w:pPr>
      <w:r w:rsidRPr="007679CE">
        <w:rPr>
          <w:sz w:val="28"/>
          <w:szCs w:val="28"/>
        </w:rPr>
        <w:t xml:space="preserve">Глава </w:t>
      </w:r>
      <w:r w:rsidR="00296820">
        <w:rPr>
          <w:sz w:val="28"/>
          <w:szCs w:val="28"/>
        </w:rPr>
        <w:t>Крымского городского</w:t>
      </w:r>
    </w:p>
    <w:p w:rsidR="00F43E7F" w:rsidRDefault="00296820" w:rsidP="00F43E7F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7679CE" w:rsidRPr="007679CE">
        <w:rPr>
          <w:sz w:val="28"/>
          <w:szCs w:val="28"/>
        </w:rPr>
        <w:t xml:space="preserve">  </w:t>
      </w:r>
      <w:r w:rsidR="007679CE">
        <w:rPr>
          <w:sz w:val="28"/>
          <w:szCs w:val="28"/>
        </w:rPr>
        <w:t xml:space="preserve">                 </w:t>
      </w:r>
      <w:r w:rsidR="00F43E7F">
        <w:rPr>
          <w:sz w:val="28"/>
          <w:szCs w:val="28"/>
        </w:rPr>
        <w:t xml:space="preserve">                         </w:t>
      </w:r>
      <w:r w:rsidR="007679CE">
        <w:rPr>
          <w:sz w:val="28"/>
          <w:szCs w:val="28"/>
        </w:rPr>
        <w:t xml:space="preserve">               </w:t>
      </w:r>
      <w:proofErr w:type="spellStart"/>
      <w:r w:rsidR="007679CE" w:rsidRPr="007679CE">
        <w:rPr>
          <w:sz w:val="28"/>
          <w:szCs w:val="28"/>
        </w:rPr>
        <w:t>А.Г.Семко</w:t>
      </w:r>
      <w:proofErr w:type="spellEnd"/>
    </w:p>
    <w:sectPr w:rsidR="00F43E7F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6820"/>
    <w:rsid w:val="00297D11"/>
    <w:rsid w:val="002E7648"/>
    <w:rsid w:val="00305C0F"/>
    <w:rsid w:val="00343D25"/>
    <w:rsid w:val="00355515"/>
    <w:rsid w:val="00362B4C"/>
    <w:rsid w:val="0036322E"/>
    <w:rsid w:val="003941E1"/>
    <w:rsid w:val="003B75EB"/>
    <w:rsid w:val="003C6CE7"/>
    <w:rsid w:val="003D50DA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28D6"/>
    <w:rsid w:val="00607705"/>
    <w:rsid w:val="00610323"/>
    <w:rsid w:val="00631051"/>
    <w:rsid w:val="00641117"/>
    <w:rsid w:val="00655300"/>
    <w:rsid w:val="006711B7"/>
    <w:rsid w:val="00685AD7"/>
    <w:rsid w:val="006A0C2D"/>
    <w:rsid w:val="006E650D"/>
    <w:rsid w:val="007352DA"/>
    <w:rsid w:val="00754250"/>
    <w:rsid w:val="00762C85"/>
    <w:rsid w:val="007679CE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03DE"/>
    <w:rsid w:val="009E2128"/>
    <w:rsid w:val="00A12764"/>
    <w:rsid w:val="00A44FB5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07ED3"/>
    <w:rsid w:val="00B22633"/>
    <w:rsid w:val="00B2693B"/>
    <w:rsid w:val="00B437E2"/>
    <w:rsid w:val="00B46A2E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CF11EC"/>
    <w:rsid w:val="00D07951"/>
    <w:rsid w:val="00D11664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331C1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43E7F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79CE"/>
    <w:pPr>
      <w:keepNext/>
      <w:shd w:val="clear" w:color="auto" w:fill="FFFFFF"/>
      <w:tabs>
        <w:tab w:val="left" w:pos="0"/>
        <w:tab w:val="left" w:pos="576"/>
        <w:tab w:val="left" w:pos="14040"/>
      </w:tabs>
      <w:suppressAutoHyphens/>
      <w:spacing w:before="240" w:after="60" w:line="20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679CE"/>
    <w:pPr>
      <w:keepNext/>
      <w:shd w:val="clear" w:color="auto" w:fill="FFFFFF"/>
      <w:tabs>
        <w:tab w:val="left" w:pos="0"/>
        <w:tab w:val="left" w:pos="720"/>
        <w:tab w:val="left" w:pos="14040"/>
      </w:tabs>
      <w:suppressAutoHyphens/>
      <w:spacing w:before="240" w:after="60" w:line="200" w:lineRule="atLeast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679CE"/>
    <w:pPr>
      <w:keepNext/>
      <w:shd w:val="clear" w:color="auto" w:fill="FFFFFF"/>
      <w:tabs>
        <w:tab w:val="left" w:pos="14040"/>
      </w:tabs>
      <w:suppressAutoHyphens/>
      <w:spacing w:before="240" w:after="60" w:line="200" w:lineRule="atLeast"/>
      <w:ind w:firstLine="709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679CE"/>
    <w:pPr>
      <w:keepNext/>
      <w:widowControl w:val="0"/>
      <w:shd w:val="clear" w:color="auto" w:fill="FFFFFF"/>
      <w:tabs>
        <w:tab w:val="num" w:pos="0"/>
        <w:tab w:val="left" w:pos="1800"/>
        <w:tab w:val="left" w:pos="14040"/>
      </w:tabs>
      <w:spacing w:line="200" w:lineRule="atLeast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7679CE"/>
    <w:pPr>
      <w:keepNext/>
      <w:shd w:val="clear" w:color="auto" w:fill="FFFFFF"/>
      <w:tabs>
        <w:tab w:val="left" w:pos="0"/>
        <w:tab w:val="left" w:pos="1296"/>
        <w:tab w:val="left" w:pos="14040"/>
      </w:tabs>
      <w:suppressAutoHyphens/>
      <w:spacing w:before="240" w:after="120" w:line="200" w:lineRule="atLeast"/>
      <w:jc w:val="both"/>
      <w:outlineLvl w:val="6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679CE"/>
    <w:pPr>
      <w:keepNext/>
      <w:widowControl w:val="0"/>
      <w:shd w:val="clear" w:color="auto" w:fill="FFFFFF"/>
      <w:tabs>
        <w:tab w:val="num" w:pos="0"/>
        <w:tab w:val="left" w:pos="2160"/>
        <w:tab w:val="left" w:pos="14040"/>
      </w:tabs>
      <w:spacing w:line="360" w:lineRule="auto"/>
      <w:jc w:val="both"/>
      <w:outlineLvl w:val="7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679CE"/>
    <w:pPr>
      <w:widowControl w:val="0"/>
      <w:shd w:val="clear" w:color="auto" w:fill="FFFFFF"/>
      <w:tabs>
        <w:tab w:val="num" w:pos="0"/>
        <w:tab w:val="left" w:pos="2520"/>
        <w:tab w:val="left" w:pos="14040"/>
      </w:tabs>
      <w:spacing w:before="240" w:after="60" w:line="200" w:lineRule="atLeast"/>
      <w:jc w:val="both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table" w:styleId="a5">
    <w:name w:val="Table Grid"/>
    <w:basedOn w:val="a2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1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uiPriority w:val="99"/>
    <w:rsid w:val="0088048F"/>
    <w:rPr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7679CE"/>
    <w:rPr>
      <w:rFonts w:ascii="Arial" w:hAnsi="Arial" w:cs="Arial"/>
      <w:b/>
      <w:bCs/>
      <w:i/>
      <w:iCs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1"/>
    <w:link w:val="3"/>
    <w:semiHidden/>
    <w:rsid w:val="007679CE"/>
    <w:rPr>
      <w:rFonts w:ascii="Arial" w:hAnsi="Arial" w:cs="Arial"/>
      <w:b/>
      <w:bCs/>
      <w:sz w:val="26"/>
      <w:szCs w:val="26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semiHidden/>
    <w:rsid w:val="007679CE"/>
    <w:rPr>
      <w:rFonts w:ascii="Calibri" w:hAnsi="Calibri"/>
      <w:b/>
      <w:bCs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semiHidden/>
    <w:rsid w:val="007679CE"/>
    <w:rPr>
      <w:rFonts w:ascii="Arial Narrow" w:hAnsi="Arial Narrow"/>
      <w:b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7679CE"/>
    <w:rPr>
      <w:rFonts w:ascii="Arial" w:eastAsia="Arial Unicode MS" w:hAnsi="Arial" w:cs="Tahoma"/>
      <w:b/>
      <w:bCs/>
      <w:sz w:val="21"/>
      <w:szCs w:val="21"/>
      <w:shd w:val="clear" w:color="auto" w:fill="FFFFFF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7679CE"/>
    <w:rPr>
      <w:b/>
      <w:bCs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7679CE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10">
    <w:name w:val="Заголовок 1 Знак"/>
    <w:basedOn w:val="a1"/>
    <w:link w:val="1"/>
    <w:rsid w:val="007679CE"/>
    <w:rPr>
      <w:b/>
      <w:bCs/>
      <w:sz w:val="28"/>
      <w:szCs w:val="24"/>
    </w:rPr>
  </w:style>
  <w:style w:type="character" w:styleId="aa">
    <w:name w:val="Hyperlink"/>
    <w:semiHidden/>
    <w:unhideWhenUsed/>
    <w:rsid w:val="007679CE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679CE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7679CE"/>
    <w:pPr>
      <w:shd w:val="clear" w:color="auto" w:fill="FFFFFF"/>
      <w:tabs>
        <w:tab w:val="left" w:pos="14040"/>
      </w:tabs>
      <w:suppressAutoHyphens/>
      <w:spacing w:before="280" w:after="280" w:line="200" w:lineRule="atLeast"/>
      <w:ind w:firstLine="709"/>
      <w:jc w:val="both"/>
    </w:pPr>
    <w:rPr>
      <w:rFonts w:ascii="Arial CYR" w:hAnsi="Arial CYR" w:cs="Arial CYR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679CE"/>
    <w:pPr>
      <w:shd w:val="clear" w:color="auto" w:fill="FFFFFF"/>
      <w:tabs>
        <w:tab w:val="center" w:pos="4677"/>
        <w:tab w:val="right" w:pos="9355"/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679CE"/>
    <w:rPr>
      <w:sz w:val="28"/>
      <w:szCs w:val="28"/>
      <w:shd w:val="clear" w:color="auto" w:fill="FFFFFF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7679CE"/>
    <w:pPr>
      <w:shd w:val="clear" w:color="auto" w:fill="FFFFFF"/>
      <w:tabs>
        <w:tab w:val="center" w:pos="4677"/>
        <w:tab w:val="right" w:pos="9355"/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679CE"/>
    <w:rPr>
      <w:sz w:val="28"/>
      <w:szCs w:val="28"/>
      <w:shd w:val="clear" w:color="auto" w:fill="FFFFFF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7679CE"/>
    <w:pPr>
      <w:shd w:val="clear" w:color="auto" w:fill="FFFFFF"/>
      <w:tabs>
        <w:tab w:val="left" w:pos="14040"/>
      </w:tabs>
      <w:suppressAutoHyphens/>
      <w:spacing w:after="120" w:line="200" w:lineRule="atLeast"/>
      <w:ind w:left="283"/>
      <w:jc w:val="both"/>
    </w:pPr>
    <w:rPr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679CE"/>
    <w:rPr>
      <w:sz w:val="28"/>
      <w:szCs w:val="28"/>
      <w:shd w:val="clear" w:color="auto" w:fill="FFFFFF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7679CE"/>
    <w:pPr>
      <w:shd w:val="clear" w:color="auto" w:fill="FFFFFF"/>
      <w:tabs>
        <w:tab w:val="left" w:pos="708"/>
      </w:tabs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679CE"/>
    <w:rPr>
      <w:sz w:val="16"/>
      <w:szCs w:val="16"/>
      <w:shd w:val="clear" w:color="auto" w:fill="FFFFFF"/>
    </w:rPr>
  </w:style>
  <w:style w:type="paragraph" w:customStyle="1" w:styleId="21">
    <w:name w:val="Знак2 Знак Знак Знак Знак Знак Знак"/>
    <w:basedOn w:val="a"/>
    <w:uiPriority w:val="99"/>
    <w:rsid w:val="007679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7679CE"/>
    <w:pPr>
      <w:shd w:val="clear" w:color="auto" w:fill="FFFFFF"/>
      <w:tabs>
        <w:tab w:val="left" w:pos="708"/>
      </w:tabs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таблицы"/>
    <w:basedOn w:val="a"/>
    <w:uiPriority w:val="99"/>
    <w:rsid w:val="007679CE"/>
    <w:pPr>
      <w:suppressLineNumbers/>
      <w:shd w:val="clear" w:color="auto" w:fill="FFFFFF"/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679CE"/>
    <w:pPr>
      <w:shd w:val="clear" w:color="auto" w:fill="FFFFFF"/>
      <w:tabs>
        <w:tab w:val="left" w:pos="14040"/>
      </w:tabs>
      <w:suppressAutoHyphens/>
      <w:spacing w:after="120" w:line="200" w:lineRule="atLeast"/>
      <w:ind w:left="283"/>
      <w:jc w:val="both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uiPriority w:val="99"/>
    <w:rsid w:val="007679CE"/>
    <w:pPr>
      <w:shd w:val="clear" w:color="auto" w:fill="FFFFFF"/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7679CE"/>
  </w:style>
  <w:style w:type="paragraph" w:customStyle="1" w:styleId="af4">
    <w:name w:val="основной текст документа"/>
    <w:basedOn w:val="a"/>
    <w:uiPriority w:val="99"/>
    <w:rsid w:val="007679CE"/>
    <w:pPr>
      <w:shd w:val="clear" w:color="auto" w:fill="FFFFFF"/>
      <w:tabs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7679CE"/>
    <w:pPr>
      <w:widowControl w:val="0"/>
      <w:shd w:val="clear" w:color="auto" w:fill="FFFFFF"/>
      <w:tabs>
        <w:tab w:val="left" w:pos="14040"/>
      </w:tabs>
      <w:suppressAutoHyphens/>
      <w:autoSpaceDE w:val="0"/>
      <w:spacing w:line="200" w:lineRule="atLeast"/>
      <w:ind w:firstLine="709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679CE"/>
    <w:pPr>
      <w:shd w:val="clear" w:color="auto" w:fill="FFFFFF"/>
      <w:tabs>
        <w:tab w:val="left" w:pos="14040"/>
      </w:tabs>
      <w:suppressAutoHyphens/>
      <w:spacing w:line="200" w:lineRule="atLeast"/>
      <w:ind w:firstLine="720"/>
      <w:jc w:val="both"/>
    </w:pPr>
    <w:rPr>
      <w:kern w:val="2"/>
      <w:sz w:val="28"/>
      <w:szCs w:val="28"/>
      <w:lang w:eastAsia="ar-SA"/>
    </w:rPr>
  </w:style>
  <w:style w:type="paragraph" w:customStyle="1" w:styleId="24">
    <w:name w:val="Основной текст 24"/>
    <w:basedOn w:val="a"/>
    <w:uiPriority w:val="99"/>
    <w:rsid w:val="007679CE"/>
    <w:pPr>
      <w:shd w:val="clear" w:color="auto" w:fill="FFFFFF"/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6">
    <w:name w:val="Перечисление"/>
    <w:basedOn w:val="a"/>
    <w:uiPriority w:val="99"/>
    <w:rsid w:val="007679CE"/>
    <w:pPr>
      <w:widowControl w:val="0"/>
      <w:shd w:val="clear" w:color="auto" w:fill="FFFFFF"/>
      <w:tabs>
        <w:tab w:val="num" w:pos="0"/>
        <w:tab w:val="left" w:pos="14040"/>
      </w:tabs>
      <w:spacing w:before="20" w:after="20"/>
      <w:jc w:val="both"/>
    </w:pPr>
    <w:rPr>
      <w:rFonts w:ascii="Arial Narrow" w:hAnsi="Arial Narrow" w:cs="Arial Narrow"/>
      <w:lang w:eastAsia="ar-SA"/>
    </w:rPr>
  </w:style>
  <w:style w:type="paragraph" w:customStyle="1" w:styleId="msonormalcxspmiddle">
    <w:name w:val="msonormalcxspmiddle"/>
    <w:basedOn w:val="a"/>
    <w:uiPriority w:val="99"/>
    <w:rsid w:val="007679CE"/>
    <w:pPr>
      <w:shd w:val="clear" w:color="auto" w:fill="FFFFFF"/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msonormalcxsplast">
    <w:name w:val="msonormalcxsplast"/>
    <w:basedOn w:val="a"/>
    <w:uiPriority w:val="99"/>
    <w:rsid w:val="007679CE"/>
    <w:pPr>
      <w:shd w:val="clear" w:color="auto" w:fill="FFFFFF"/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0cxsplast">
    <w:name w:val="a0cxsplast"/>
    <w:basedOn w:val="a"/>
    <w:uiPriority w:val="99"/>
    <w:rsid w:val="007679CE"/>
    <w:pPr>
      <w:shd w:val="clear" w:color="auto" w:fill="FFFFFF"/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cxspmiddle">
    <w:name w:val="acxspmiddle"/>
    <w:basedOn w:val="a"/>
    <w:uiPriority w:val="99"/>
    <w:rsid w:val="007679CE"/>
    <w:pPr>
      <w:shd w:val="clear" w:color="auto" w:fill="FFFFFF"/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cxsplast">
    <w:name w:val="acxsplast"/>
    <w:basedOn w:val="a"/>
    <w:uiPriority w:val="99"/>
    <w:rsid w:val="007679CE"/>
    <w:pPr>
      <w:shd w:val="clear" w:color="auto" w:fill="FFFFFF"/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WW8Num8z2">
    <w:name w:val="WW8Num8z2"/>
    <w:rsid w:val="007679CE"/>
    <w:rPr>
      <w:rFonts w:ascii="Wingdings" w:hAnsi="Wingdings" w:hint="default"/>
    </w:rPr>
  </w:style>
  <w:style w:type="character" w:customStyle="1" w:styleId="af7">
    <w:name w:val="Символ нумерации"/>
    <w:rsid w:val="007679CE"/>
  </w:style>
  <w:style w:type="character" w:customStyle="1" w:styleId="objecttitletxt">
    <w:name w:val="objecttitletxt"/>
    <w:basedOn w:val="a1"/>
    <w:rsid w:val="0076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2015-12-27T13:21:00Z</cp:lastPrinted>
  <dcterms:created xsi:type="dcterms:W3CDTF">2015-12-03T05:46:00Z</dcterms:created>
  <dcterms:modified xsi:type="dcterms:W3CDTF">2015-12-27T13:34:00Z</dcterms:modified>
</cp:coreProperties>
</file>